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2FB70" w14:textId="77777777" w:rsidR="00AB5B5C" w:rsidRPr="006D3001" w:rsidRDefault="00AB5B5C" w:rsidP="00AB5B5C">
      <w:pPr>
        <w:jc w:val="center"/>
        <w:rPr>
          <w:rFonts w:ascii="Arial" w:hAnsi="Arial" w:cs="Arial"/>
        </w:rPr>
      </w:pPr>
      <w:bookmarkStart w:id="0" w:name="_Hlk196468589"/>
      <w:r w:rsidRPr="006D3001">
        <w:rPr>
          <w:rFonts w:ascii="Arial" w:hAnsi="Arial" w:cs="Arial"/>
        </w:rPr>
        <w:t>АДМИНИСТРАЦИЯ</w:t>
      </w:r>
    </w:p>
    <w:p w14:paraId="6814E7A1" w14:textId="77777777" w:rsidR="00AB5B5C" w:rsidRPr="006D3001" w:rsidRDefault="00AB5B5C" w:rsidP="00AB5B5C">
      <w:pPr>
        <w:jc w:val="center"/>
        <w:rPr>
          <w:rFonts w:ascii="Arial" w:hAnsi="Arial" w:cs="Arial"/>
        </w:rPr>
      </w:pPr>
      <w:r w:rsidRPr="006D3001">
        <w:rPr>
          <w:rFonts w:ascii="Arial" w:hAnsi="Arial" w:cs="Arial"/>
        </w:rPr>
        <w:t>ТАСЕЕВСКОГО СЕЛЬСОВЕТА</w:t>
      </w:r>
    </w:p>
    <w:p w14:paraId="0506F391" w14:textId="77777777" w:rsidR="00AB5B5C" w:rsidRPr="006D3001" w:rsidRDefault="00AB5B5C" w:rsidP="00AB5B5C">
      <w:pPr>
        <w:jc w:val="center"/>
        <w:rPr>
          <w:rFonts w:ascii="Arial" w:hAnsi="Arial" w:cs="Arial"/>
        </w:rPr>
      </w:pPr>
      <w:r w:rsidRPr="006D3001">
        <w:rPr>
          <w:rFonts w:ascii="Arial" w:hAnsi="Arial" w:cs="Arial"/>
        </w:rPr>
        <w:t>ТАСЕЕВСКОГО РАЙОНА</w:t>
      </w:r>
    </w:p>
    <w:p w14:paraId="76BAC09D" w14:textId="77777777" w:rsidR="00AB5B5C" w:rsidRPr="006D3001" w:rsidRDefault="00AB5B5C" w:rsidP="00AB5B5C">
      <w:pPr>
        <w:jc w:val="center"/>
        <w:rPr>
          <w:rFonts w:ascii="Arial" w:hAnsi="Arial" w:cs="Arial"/>
        </w:rPr>
      </w:pPr>
      <w:r w:rsidRPr="006D3001">
        <w:rPr>
          <w:rFonts w:ascii="Arial" w:hAnsi="Arial" w:cs="Arial"/>
        </w:rPr>
        <w:t>КРАСНОЯРСКОГО КРАЯ</w:t>
      </w:r>
    </w:p>
    <w:bookmarkEnd w:id="0"/>
    <w:p w14:paraId="71521323" w14:textId="77777777" w:rsidR="009A38F6" w:rsidRPr="006D3001" w:rsidRDefault="009A38F6" w:rsidP="009A38F6">
      <w:pPr>
        <w:jc w:val="center"/>
        <w:rPr>
          <w:rFonts w:ascii="Arial" w:hAnsi="Arial" w:cs="Arial"/>
          <w:spacing w:val="40"/>
        </w:rPr>
      </w:pPr>
    </w:p>
    <w:p w14:paraId="74B50A1E" w14:textId="77777777" w:rsidR="009A38F6" w:rsidRPr="006D3001" w:rsidRDefault="009A38F6" w:rsidP="009A38F6">
      <w:pPr>
        <w:jc w:val="center"/>
        <w:rPr>
          <w:rFonts w:ascii="Arial" w:hAnsi="Arial" w:cs="Arial"/>
          <w:spacing w:val="40"/>
        </w:rPr>
      </w:pPr>
      <w:r w:rsidRPr="006D3001">
        <w:rPr>
          <w:rFonts w:ascii="Arial" w:hAnsi="Arial" w:cs="Arial"/>
          <w:spacing w:val="40"/>
        </w:rPr>
        <w:t>ПОСТАНОВЛЕНИЕ</w:t>
      </w:r>
    </w:p>
    <w:p w14:paraId="60520A05" w14:textId="77777777" w:rsidR="009A38F6" w:rsidRPr="006D3001" w:rsidRDefault="009A38F6" w:rsidP="009A38F6">
      <w:pPr>
        <w:jc w:val="center"/>
        <w:rPr>
          <w:rFonts w:ascii="Arial" w:hAnsi="Arial" w:cs="Arial"/>
          <w:spacing w:val="40"/>
        </w:rPr>
      </w:pPr>
    </w:p>
    <w:p w14:paraId="46575C06" w14:textId="2115D532" w:rsidR="009A38F6" w:rsidRPr="006D3001" w:rsidRDefault="000366AA" w:rsidP="009A38F6">
      <w:pPr>
        <w:jc w:val="both"/>
        <w:rPr>
          <w:rFonts w:ascii="Arial" w:hAnsi="Arial" w:cs="Arial"/>
        </w:rPr>
      </w:pPr>
      <w:r w:rsidRPr="006D3001">
        <w:rPr>
          <w:rFonts w:ascii="Arial" w:hAnsi="Arial" w:cs="Arial"/>
        </w:rPr>
        <w:t>07</w:t>
      </w:r>
      <w:r w:rsidR="0046052C" w:rsidRPr="006D3001">
        <w:rPr>
          <w:rFonts w:ascii="Arial" w:hAnsi="Arial" w:cs="Arial"/>
        </w:rPr>
        <w:t>.</w:t>
      </w:r>
      <w:r w:rsidRPr="006D3001">
        <w:rPr>
          <w:rFonts w:ascii="Arial" w:hAnsi="Arial" w:cs="Arial"/>
        </w:rPr>
        <w:t>05</w:t>
      </w:r>
      <w:r w:rsidR="004B7AFD" w:rsidRPr="006D3001">
        <w:rPr>
          <w:rFonts w:ascii="Arial" w:hAnsi="Arial" w:cs="Arial"/>
        </w:rPr>
        <w:t>.202</w:t>
      </w:r>
      <w:r w:rsidRPr="006D3001">
        <w:rPr>
          <w:rFonts w:ascii="Arial" w:hAnsi="Arial" w:cs="Arial"/>
        </w:rPr>
        <w:t>5</w:t>
      </w:r>
      <w:r w:rsidR="00820134" w:rsidRPr="006D3001">
        <w:rPr>
          <w:rFonts w:ascii="Arial" w:hAnsi="Arial" w:cs="Arial"/>
        </w:rPr>
        <w:t xml:space="preserve"> </w:t>
      </w:r>
      <w:r w:rsidR="009A38F6" w:rsidRPr="006D3001">
        <w:rPr>
          <w:rFonts w:ascii="Arial" w:hAnsi="Arial" w:cs="Arial"/>
        </w:rPr>
        <w:t>г.</w:t>
      </w:r>
      <w:r w:rsidR="006D3001" w:rsidRPr="006D3001">
        <w:rPr>
          <w:rFonts w:ascii="Arial" w:hAnsi="Arial" w:cs="Arial"/>
        </w:rPr>
        <w:t xml:space="preserve"> </w:t>
      </w:r>
      <w:r w:rsidR="009A38F6" w:rsidRPr="006D3001">
        <w:rPr>
          <w:rFonts w:ascii="Arial" w:hAnsi="Arial" w:cs="Arial"/>
        </w:rPr>
        <w:t>с.</w:t>
      </w:r>
      <w:r w:rsidR="00820134" w:rsidRPr="006D3001">
        <w:rPr>
          <w:rFonts w:ascii="Arial" w:hAnsi="Arial" w:cs="Arial"/>
        </w:rPr>
        <w:t xml:space="preserve"> </w:t>
      </w:r>
      <w:r w:rsidR="009A38F6" w:rsidRPr="006D3001">
        <w:rPr>
          <w:rFonts w:ascii="Arial" w:hAnsi="Arial" w:cs="Arial"/>
        </w:rPr>
        <w:t>Тасеево</w:t>
      </w:r>
      <w:r w:rsidR="00820134" w:rsidRPr="006D3001">
        <w:rPr>
          <w:rFonts w:ascii="Arial" w:hAnsi="Arial" w:cs="Arial"/>
        </w:rPr>
        <w:t xml:space="preserve"> </w:t>
      </w:r>
      <w:r w:rsidR="009A38F6" w:rsidRPr="006D3001">
        <w:rPr>
          <w:rFonts w:ascii="Arial" w:hAnsi="Arial" w:cs="Arial"/>
        </w:rPr>
        <w:t>№</w:t>
      </w:r>
      <w:r w:rsidR="00820134" w:rsidRPr="006D3001">
        <w:rPr>
          <w:rFonts w:ascii="Arial" w:hAnsi="Arial" w:cs="Arial"/>
        </w:rPr>
        <w:t xml:space="preserve"> </w:t>
      </w:r>
      <w:r w:rsidR="00AB5B5C" w:rsidRPr="006D3001">
        <w:rPr>
          <w:rFonts w:ascii="Arial" w:hAnsi="Arial" w:cs="Arial"/>
        </w:rPr>
        <w:t>8</w:t>
      </w:r>
      <w:r w:rsidR="00A643E2" w:rsidRPr="006D3001">
        <w:rPr>
          <w:rFonts w:ascii="Arial" w:hAnsi="Arial" w:cs="Arial"/>
        </w:rPr>
        <w:t>0</w:t>
      </w:r>
    </w:p>
    <w:p w14:paraId="207235D6" w14:textId="77777777" w:rsidR="00D75B20" w:rsidRPr="006D3001" w:rsidRDefault="00D75B20" w:rsidP="00D75B20">
      <w:pPr>
        <w:rPr>
          <w:rFonts w:ascii="Arial" w:hAnsi="Arial" w:cs="Arial"/>
          <w:bCs/>
        </w:rPr>
      </w:pPr>
    </w:p>
    <w:p w14:paraId="58881C8C" w14:textId="501AE1C3" w:rsidR="00D75B20" w:rsidRPr="006D3001" w:rsidRDefault="00D75B20" w:rsidP="00D75B20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6D3001">
        <w:rPr>
          <w:rFonts w:ascii="Arial" w:eastAsiaTheme="minorHAnsi" w:hAnsi="Arial" w:cs="Arial"/>
          <w:lang w:eastAsia="en-US"/>
        </w:rPr>
        <w:t>Об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установлении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расчетной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стоимости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одного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квадра</w:t>
      </w:r>
      <w:r w:rsidR="00B2491A" w:rsidRPr="006D3001">
        <w:rPr>
          <w:rFonts w:ascii="Arial" w:eastAsiaTheme="minorHAnsi" w:hAnsi="Arial" w:cs="Arial"/>
          <w:lang w:eastAsia="en-US"/>
        </w:rPr>
        <w:t>тного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B2491A" w:rsidRPr="006D3001">
        <w:rPr>
          <w:rFonts w:ascii="Arial" w:eastAsiaTheme="minorHAnsi" w:hAnsi="Arial" w:cs="Arial"/>
          <w:lang w:eastAsia="en-US"/>
        </w:rPr>
        <w:t>метра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B2491A" w:rsidRPr="006D3001">
        <w:rPr>
          <w:rFonts w:ascii="Arial" w:eastAsiaTheme="minorHAnsi" w:hAnsi="Arial" w:cs="Arial"/>
          <w:lang w:eastAsia="en-US"/>
        </w:rPr>
        <w:t>общей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B2491A" w:rsidRPr="006D3001">
        <w:rPr>
          <w:rFonts w:ascii="Arial" w:eastAsiaTheme="minorHAnsi" w:hAnsi="Arial" w:cs="Arial"/>
          <w:lang w:eastAsia="en-US"/>
        </w:rPr>
        <w:t>площади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B2491A" w:rsidRPr="006D3001">
        <w:rPr>
          <w:rFonts w:ascii="Arial" w:eastAsiaTheme="minorHAnsi" w:hAnsi="Arial" w:cs="Arial"/>
          <w:lang w:eastAsia="en-US"/>
        </w:rPr>
        <w:t>жилых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3A3ADC" w:rsidRPr="006D3001">
        <w:rPr>
          <w:rFonts w:ascii="Arial" w:eastAsiaTheme="minorHAnsi" w:hAnsi="Arial" w:cs="Arial"/>
          <w:lang w:eastAsia="en-US"/>
        </w:rPr>
        <w:t>помещений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в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целях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признания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граждан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малоимущими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на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0366AA" w:rsidRPr="006D3001">
        <w:rPr>
          <w:rFonts w:ascii="Arial" w:eastAsiaTheme="minorHAnsi" w:hAnsi="Arial" w:cs="Arial"/>
          <w:lang w:eastAsia="en-US"/>
        </w:rPr>
        <w:t>1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="003A165A" w:rsidRPr="006D3001">
        <w:rPr>
          <w:rFonts w:ascii="Arial" w:eastAsiaTheme="minorHAnsi" w:hAnsi="Arial" w:cs="Arial"/>
          <w:lang w:eastAsia="en-US"/>
        </w:rPr>
        <w:t xml:space="preserve">полугодие </w:t>
      </w:r>
      <w:r w:rsidRPr="006D3001">
        <w:rPr>
          <w:rFonts w:ascii="Arial" w:eastAsiaTheme="minorHAnsi" w:hAnsi="Arial" w:cs="Arial"/>
          <w:lang w:eastAsia="en-US"/>
        </w:rPr>
        <w:t>20</w:t>
      </w:r>
      <w:r w:rsidR="004B7AFD" w:rsidRPr="006D3001">
        <w:rPr>
          <w:rFonts w:ascii="Arial" w:eastAsiaTheme="minorHAnsi" w:hAnsi="Arial" w:cs="Arial"/>
          <w:lang w:eastAsia="en-US"/>
        </w:rPr>
        <w:t>2</w:t>
      </w:r>
      <w:r w:rsidR="000366AA" w:rsidRPr="006D3001">
        <w:rPr>
          <w:rFonts w:ascii="Arial" w:eastAsiaTheme="minorHAnsi" w:hAnsi="Arial" w:cs="Arial"/>
          <w:lang w:eastAsia="en-US"/>
        </w:rPr>
        <w:t>5</w:t>
      </w:r>
      <w:r w:rsidR="00820134" w:rsidRPr="006D3001">
        <w:rPr>
          <w:rFonts w:ascii="Arial" w:eastAsiaTheme="minorHAnsi" w:hAnsi="Arial" w:cs="Arial"/>
          <w:lang w:eastAsia="en-US"/>
        </w:rPr>
        <w:t xml:space="preserve"> </w:t>
      </w:r>
      <w:r w:rsidRPr="006D3001">
        <w:rPr>
          <w:rFonts w:ascii="Arial" w:eastAsiaTheme="minorHAnsi" w:hAnsi="Arial" w:cs="Arial"/>
          <w:lang w:eastAsia="en-US"/>
        </w:rPr>
        <w:t>года</w:t>
      </w:r>
    </w:p>
    <w:p w14:paraId="78BBFD79" w14:textId="77777777" w:rsidR="00D75B20" w:rsidRPr="006D3001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F80A42" w14:textId="24A006D0" w:rsidR="00D75B20" w:rsidRPr="006D3001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целях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реализации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D3001">
          <w:rPr>
            <w:rFonts w:ascii="Arial" w:hAnsi="Arial" w:cs="Arial"/>
            <w:sz w:val="24"/>
            <w:szCs w:val="24"/>
          </w:rPr>
          <w:t>Закона</w:t>
        </w:r>
      </w:hyperlink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Красноярского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края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от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20.06.2006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C27EE7" w:rsidRPr="006D3001">
        <w:rPr>
          <w:rFonts w:ascii="Arial" w:hAnsi="Arial" w:cs="Arial"/>
          <w:sz w:val="24"/>
          <w:szCs w:val="24"/>
        </w:rPr>
        <w:t>№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19-4833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C27EE7" w:rsidRPr="006D3001">
        <w:rPr>
          <w:rFonts w:ascii="Arial" w:hAnsi="Arial" w:cs="Arial"/>
          <w:sz w:val="24"/>
          <w:szCs w:val="24"/>
        </w:rPr>
        <w:t>«</w:t>
      </w:r>
      <w:r w:rsidRPr="006D3001">
        <w:rPr>
          <w:rFonts w:ascii="Arial" w:hAnsi="Arial" w:cs="Arial"/>
          <w:sz w:val="24"/>
          <w:szCs w:val="24"/>
        </w:rPr>
        <w:t>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порядке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определения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размера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дохода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стоимости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имущества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целях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признания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граждан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малоимущими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на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территории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края</w:t>
      </w:r>
      <w:r w:rsidR="00C27EE7" w:rsidRPr="006D3001">
        <w:rPr>
          <w:rFonts w:ascii="Arial" w:hAnsi="Arial" w:cs="Arial"/>
          <w:sz w:val="24"/>
          <w:szCs w:val="24"/>
        </w:rPr>
        <w:t>»</w:t>
      </w:r>
      <w:r w:rsidRPr="006D3001">
        <w:rPr>
          <w:rFonts w:ascii="Arial" w:hAnsi="Arial" w:cs="Arial"/>
          <w:sz w:val="24"/>
          <w:szCs w:val="24"/>
        </w:rPr>
        <w:t>,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учитывая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данные</w:t>
      </w:r>
      <w:r w:rsidR="006D3001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Федеральной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службы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государственной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статистики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Красноярскому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краю,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руководствуясь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D3001">
          <w:rPr>
            <w:rFonts w:ascii="Arial" w:hAnsi="Arial" w:cs="Arial"/>
            <w:sz w:val="24"/>
            <w:szCs w:val="24"/>
          </w:rPr>
          <w:t>Уставом</w:t>
        </w:r>
      </w:hyperlink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Тасеевского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сельсовета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Тасеевского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района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Красноярского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края</w:t>
      </w:r>
      <w:r w:rsidRPr="006D3001">
        <w:rPr>
          <w:rFonts w:ascii="Arial" w:hAnsi="Arial" w:cs="Arial"/>
          <w:sz w:val="24"/>
          <w:szCs w:val="24"/>
        </w:rPr>
        <w:t>,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ПОСТАНОВЛЯЮ:</w:t>
      </w:r>
    </w:p>
    <w:p w14:paraId="6CAE7731" w14:textId="15F5117C" w:rsidR="00D75B20" w:rsidRPr="006D3001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3001">
        <w:rPr>
          <w:rFonts w:ascii="Arial" w:hAnsi="Arial" w:cs="Arial"/>
          <w:sz w:val="24"/>
          <w:szCs w:val="24"/>
        </w:rPr>
        <w:t>1.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Установить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расчетную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hyperlink w:anchor="P28" w:history="1">
        <w:r w:rsidRPr="006D3001">
          <w:rPr>
            <w:rFonts w:ascii="Arial" w:hAnsi="Arial" w:cs="Arial"/>
            <w:sz w:val="24"/>
            <w:szCs w:val="24"/>
          </w:rPr>
          <w:t>стоимость</w:t>
        </w:r>
      </w:hyperlink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одного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квадратного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метра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общей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площади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жилых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помещений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целях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признания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граждан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малоимущими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на</w:t>
      </w:r>
      <w:r w:rsidR="00890262" w:rsidRPr="006D3001">
        <w:rPr>
          <w:rFonts w:ascii="Arial" w:hAnsi="Arial" w:cs="Arial"/>
          <w:sz w:val="24"/>
          <w:szCs w:val="24"/>
        </w:rPr>
        <w:t xml:space="preserve"> </w:t>
      </w:r>
      <w:r w:rsidR="000366AA" w:rsidRPr="006D3001">
        <w:rPr>
          <w:rFonts w:ascii="Arial" w:hAnsi="Arial" w:cs="Arial"/>
          <w:sz w:val="24"/>
          <w:szCs w:val="24"/>
        </w:rPr>
        <w:t>1</w:t>
      </w:r>
      <w:r w:rsidR="003A165A" w:rsidRPr="006D3001">
        <w:rPr>
          <w:rFonts w:ascii="Arial" w:hAnsi="Arial" w:cs="Arial"/>
          <w:sz w:val="24"/>
          <w:szCs w:val="24"/>
        </w:rPr>
        <w:t xml:space="preserve"> полугодие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20</w:t>
      </w:r>
      <w:r w:rsidR="004B7AFD" w:rsidRPr="006D3001">
        <w:rPr>
          <w:rFonts w:ascii="Arial" w:hAnsi="Arial" w:cs="Arial"/>
          <w:sz w:val="24"/>
          <w:szCs w:val="24"/>
        </w:rPr>
        <w:t>2</w:t>
      </w:r>
      <w:r w:rsidR="000366AA" w:rsidRPr="006D3001">
        <w:rPr>
          <w:rFonts w:ascii="Arial" w:hAnsi="Arial" w:cs="Arial"/>
          <w:sz w:val="24"/>
          <w:szCs w:val="24"/>
        </w:rPr>
        <w:t>5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года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согласно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приложению.</w:t>
      </w:r>
    </w:p>
    <w:p w14:paraId="7C1F7E3F" w14:textId="62BFAA07" w:rsidR="00D75B20" w:rsidRPr="006D3001" w:rsidRDefault="00D75B20" w:rsidP="00C7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3001">
        <w:rPr>
          <w:rFonts w:ascii="Arial" w:hAnsi="Arial" w:cs="Arial"/>
          <w:sz w:val="24"/>
          <w:szCs w:val="24"/>
        </w:rPr>
        <w:t>2.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Контроль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исполнени</w:t>
      </w:r>
      <w:r w:rsidR="00FB656C" w:rsidRPr="006D3001">
        <w:rPr>
          <w:rFonts w:ascii="Arial" w:hAnsi="Arial" w:cs="Arial"/>
          <w:sz w:val="24"/>
          <w:szCs w:val="24"/>
        </w:rPr>
        <w:t>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настоящего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6D3001" w:rsidRPr="006D3001">
        <w:rPr>
          <w:rFonts w:ascii="Arial" w:hAnsi="Arial" w:cs="Arial"/>
          <w:sz w:val="24"/>
          <w:szCs w:val="24"/>
        </w:rPr>
        <w:t>п</w:t>
      </w:r>
      <w:r w:rsidRPr="006D3001">
        <w:rPr>
          <w:rFonts w:ascii="Arial" w:hAnsi="Arial" w:cs="Arial"/>
          <w:sz w:val="24"/>
          <w:szCs w:val="24"/>
        </w:rPr>
        <w:t>остановления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оставляю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за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собой.</w:t>
      </w:r>
    </w:p>
    <w:p w14:paraId="5F3B2302" w14:textId="77777777" w:rsidR="00D75B20" w:rsidRPr="006D3001" w:rsidRDefault="00D75B20" w:rsidP="008201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3001">
        <w:rPr>
          <w:rFonts w:ascii="Arial" w:hAnsi="Arial" w:cs="Arial"/>
          <w:sz w:val="24"/>
          <w:szCs w:val="24"/>
        </w:rPr>
        <w:t>3.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Постановление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вступает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силу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после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его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официального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опубликования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(обнародования)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установленном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порядке.</w:t>
      </w:r>
    </w:p>
    <w:p w14:paraId="6E73CE1A" w14:textId="77777777" w:rsidR="00FB656C" w:rsidRPr="006D3001" w:rsidRDefault="00FB656C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B6BABF" w14:textId="4078A38F" w:rsidR="00D75B20" w:rsidRPr="006D3001" w:rsidRDefault="006D3001" w:rsidP="006D3001">
      <w:pPr>
        <w:pStyle w:val="ConsPlusNormal"/>
        <w:rPr>
          <w:rFonts w:ascii="Arial" w:hAnsi="Arial" w:cs="Arial"/>
          <w:sz w:val="24"/>
          <w:szCs w:val="24"/>
        </w:rPr>
        <w:sectPr w:rsidR="00D75B20" w:rsidRPr="006D3001" w:rsidSect="006D3001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И. п. Г</w:t>
      </w:r>
      <w:bookmarkStart w:id="1" w:name="_GoBack"/>
      <w:bookmarkEnd w:id="1"/>
      <w:r w:rsidR="00D75B20" w:rsidRPr="006D3001">
        <w:rPr>
          <w:rFonts w:ascii="Arial" w:hAnsi="Arial" w:cs="Arial"/>
          <w:sz w:val="24"/>
          <w:szCs w:val="24"/>
        </w:rPr>
        <w:t>лав</w:t>
      </w:r>
      <w:r w:rsidR="008226E4" w:rsidRPr="006D3001">
        <w:rPr>
          <w:rFonts w:ascii="Arial" w:hAnsi="Arial" w:cs="Arial"/>
          <w:sz w:val="24"/>
          <w:szCs w:val="24"/>
        </w:rPr>
        <w:t>ы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Тасеевского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FE11CE" w:rsidRPr="006D3001">
        <w:rPr>
          <w:rFonts w:ascii="Arial" w:hAnsi="Arial" w:cs="Arial"/>
          <w:sz w:val="24"/>
          <w:szCs w:val="24"/>
        </w:rPr>
        <w:t>сельсовета</w:t>
      </w:r>
      <w:r w:rsidRPr="006D3001">
        <w:rPr>
          <w:rFonts w:ascii="Arial" w:hAnsi="Arial" w:cs="Arial"/>
          <w:sz w:val="24"/>
          <w:szCs w:val="24"/>
        </w:rPr>
        <w:t xml:space="preserve"> </w:t>
      </w:r>
      <w:r w:rsidR="008226E4" w:rsidRPr="006D3001">
        <w:rPr>
          <w:rFonts w:ascii="Arial" w:hAnsi="Arial" w:cs="Arial"/>
          <w:sz w:val="24"/>
          <w:szCs w:val="24"/>
        </w:rPr>
        <w:t>А</w:t>
      </w:r>
      <w:r w:rsidR="00FE11CE" w:rsidRPr="006D3001">
        <w:rPr>
          <w:rFonts w:ascii="Arial" w:hAnsi="Arial" w:cs="Arial"/>
          <w:sz w:val="24"/>
          <w:szCs w:val="24"/>
        </w:rPr>
        <w:t>.</w:t>
      </w:r>
      <w:r w:rsidR="008226E4" w:rsidRPr="006D3001">
        <w:rPr>
          <w:rFonts w:ascii="Arial" w:hAnsi="Arial" w:cs="Arial"/>
          <w:sz w:val="24"/>
          <w:szCs w:val="24"/>
        </w:rPr>
        <w:t>И</w:t>
      </w:r>
      <w:r w:rsidR="00FE11CE" w:rsidRPr="006D3001">
        <w:rPr>
          <w:rFonts w:ascii="Arial" w:hAnsi="Arial" w:cs="Arial"/>
          <w:sz w:val="24"/>
          <w:szCs w:val="24"/>
        </w:rPr>
        <w:t>.</w:t>
      </w:r>
      <w:r w:rsidRPr="006D3001">
        <w:rPr>
          <w:rFonts w:ascii="Arial" w:hAnsi="Arial" w:cs="Arial"/>
          <w:sz w:val="24"/>
          <w:szCs w:val="24"/>
        </w:rPr>
        <w:t xml:space="preserve"> </w:t>
      </w:r>
      <w:r w:rsidR="008226E4" w:rsidRPr="006D3001">
        <w:rPr>
          <w:rFonts w:ascii="Arial" w:hAnsi="Arial" w:cs="Arial"/>
          <w:sz w:val="24"/>
          <w:szCs w:val="24"/>
        </w:rPr>
        <w:t>Баскако</w:t>
      </w:r>
      <w:r w:rsidR="00FE11CE" w:rsidRPr="006D3001">
        <w:rPr>
          <w:rFonts w:ascii="Arial" w:hAnsi="Arial" w:cs="Arial"/>
          <w:sz w:val="24"/>
          <w:szCs w:val="24"/>
        </w:rPr>
        <w:t>в</w:t>
      </w:r>
    </w:p>
    <w:p w14:paraId="5C27229A" w14:textId="1A6C8483" w:rsidR="00FE11CE" w:rsidRPr="006D3001" w:rsidRDefault="00FE11CE" w:rsidP="00FE11C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D3001">
        <w:rPr>
          <w:rFonts w:ascii="Arial" w:hAnsi="Arial" w:cs="Arial"/>
          <w:sz w:val="24"/>
          <w:szCs w:val="24"/>
        </w:rPr>
        <w:lastRenderedPageBreak/>
        <w:t>Приложение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постановлению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администрации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Тасеевского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сельсовета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от</w:t>
      </w:r>
      <w:r w:rsidR="006D3001" w:rsidRPr="006D3001">
        <w:rPr>
          <w:rFonts w:ascii="Arial" w:hAnsi="Arial" w:cs="Arial"/>
          <w:sz w:val="24"/>
          <w:szCs w:val="24"/>
        </w:rPr>
        <w:t xml:space="preserve"> </w:t>
      </w:r>
      <w:r w:rsidR="008226E4" w:rsidRPr="006D3001">
        <w:rPr>
          <w:rFonts w:ascii="Arial" w:hAnsi="Arial" w:cs="Arial"/>
          <w:sz w:val="24"/>
          <w:szCs w:val="24"/>
        </w:rPr>
        <w:t>0</w:t>
      </w:r>
      <w:r w:rsidR="000366AA" w:rsidRPr="006D3001">
        <w:rPr>
          <w:rFonts w:ascii="Arial" w:hAnsi="Arial" w:cs="Arial"/>
          <w:sz w:val="24"/>
          <w:szCs w:val="24"/>
        </w:rPr>
        <w:t>7</w:t>
      </w:r>
      <w:r w:rsidR="00890262" w:rsidRPr="006D3001">
        <w:rPr>
          <w:rFonts w:ascii="Arial" w:hAnsi="Arial" w:cs="Arial"/>
          <w:sz w:val="24"/>
          <w:szCs w:val="24"/>
        </w:rPr>
        <w:t>.</w:t>
      </w:r>
      <w:r w:rsidR="000366AA" w:rsidRPr="006D3001">
        <w:rPr>
          <w:rFonts w:ascii="Arial" w:hAnsi="Arial" w:cs="Arial"/>
          <w:sz w:val="24"/>
          <w:szCs w:val="24"/>
        </w:rPr>
        <w:t>05</w:t>
      </w:r>
      <w:r w:rsidR="004B7AFD" w:rsidRPr="006D3001">
        <w:rPr>
          <w:rFonts w:ascii="Arial" w:hAnsi="Arial" w:cs="Arial"/>
          <w:sz w:val="24"/>
          <w:szCs w:val="24"/>
        </w:rPr>
        <w:t>.202</w:t>
      </w:r>
      <w:r w:rsidR="000366AA" w:rsidRPr="006D3001">
        <w:rPr>
          <w:rFonts w:ascii="Arial" w:hAnsi="Arial" w:cs="Arial"/>
          <w:sz w:val="24"/>
          <w:szCs w:val="24"/>
        </w:rPr>
        <w:t>5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№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="00AB5B5C" w:rsidRPr="006D3001">
        <w:rPr>
          <w:rFonts w:ascii="Arial" w:hAnsi="Arial" w:cs="Arial"/>
          <w:sz w:val="24"/>
          <w:szCs w:val="24"/>
        </w:rPr>
        <w:t>8</w:t>
      </w:r>
      <w:r w:rsidR="00A643E2" w:rsidRPr="006D3001">
        <w:rPr>
          <w:rFonts w:ascii="Arial" w:hAnsi="Arial" w:cs="Arial"/>
          <w:sz w:val="24"/>
          <w:szCs w:val="24"/>
        </w:rPr>
        <w:t>0</w:t>
      </w:r>
    </w:p>
    <w:p w14:paraId="64675977" w14:textId="77777777" w:rsidR="00D75B20" w:rsidRPr="006D3001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E01D2B" w14:textId="62019F44" w:rsidR="00D75B20" w:rsidRPr="006D3001" w:rsidRDefault="00D75B20" w:rsidP="00D75B2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28"/>
      <w:bookmarkEnd w:id="2"/>
      <w:r w:rsidRPr="006D3001">
        <w:rPr>
          <w:rFonts w:ascii="Arial" w:hAnsi="Arial" w:cs="Arial"/>
          <w:sz w:val="24"/>
          <w:szCs w:val="24"/>
        </w:rPr>
        <w:t>РАСЧЕТНАЯ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СТОИМОСТЬ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ОДНОГО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КВАДРАТНОГО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МЕТРА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ОБЩЕЙ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ПЛОЩАДИ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ЖИЛЫХ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ПОМЕЩЕНИЙ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В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ЦЕЛЯХ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ПРИЗНАНИЯ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ГРАЖДАН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МАЛОИМУЩИМИ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НА</w:t>
      </w:r>
      <w:r w:rsidR="000366AA" w:rsidRPr="006D3001">
        <w:rPr>
          <w:rFonts w:ascii="Arial" w:hAnsi="Arial" w:cs="Arial"/>
          <w:sz w:val="24"/>
          <w:szCs w:val="24"/>
        </w:rPr>
        <w:t xml:space="preserve"> ПЕРВОЕ</w:t>
      </w:r>
      <w:r w:rsidR="006D3001" w:rsidRPr="006D3001">
        <w:rPr>
          <w:rFonts w:ascii="Arial" w:hAnsi="Arial" w:cs="Arial"/>
          <w:sz w:val="24"/>
          <w:szCs w:val="24"/>
        </w:rPr>
        <w:t xml:space="preserve"> </w:t>
      </w:r>
      <w:r w:rsidR="003A165A" w:rsidRPr="006D3001">
        <w:rPr>
          <w:rFonts w:ascii="Arial" w:hAnsi="Arial" w:cs="Arial"/>
          <w:sz w:val="24"/>
          <w:szCs w:val="24"/>
        </w:rPr>
        <w:t>ПОЛОУГОДИЕ</w:t>
      </w:r>
      <w:r w:rsidR="006D3001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20</w:t>
      </w:r>
      <w:r w:rsidR="004B7AFD" w:rsidRPr="006D3001">
        <w:rPr>
          <w:rFonts w:ascii="Arial" w:hAnsi="Arial" w:cs="Arial"/>
          <w:sz w:val="24"/>
          <w:szCs w:val="24"/>
        </w:rPr>
        <w:t>2</w:t>
      </w:r>
      <w:r w:rsidR="000366AA" w:rsidRPr="006D3001">
        <w:rPr>
          <w:rFonts w:ascii="Arial" w:hAnsi="Arial" w:cs="Arial"/>
          <w:sz w:val="24"/>
          <w:szCs w:val="24"/>
        </w:rPr>
        <w:t>5</w:t>
      </w:r>
      <w:r w:rsidR="00820134" w:rsidRPr="006D3001">
        <w:rPr>
          <w:rFonts w:ascii="Arial" w:hAnsi="Arial" w:cs="Arial"/>
          <w:sz w:val="24"/>
          <w:szCs w:val="24"/>
        </w:rPr>
        <w:t xml:space="preserve"> </w:t>
      </w:r>
      <w:r w:rsidRPr="006D3001">
        <w:rPr>
          <w:rFonts w:ascii="Arial" w:hAnsi="Arial" w:cs="Arial"/>
          <w:sz w:val="24"/>
          <w:szCs w:val="24"/>
        </w:rPr>
        <w:t>ГОДА</w:t>
      </w:r>
    </w:p>
    <w:p w14:paraId="0FCBECE4" w14:textId="77777777" w:rsidR="00D75B20" w:rsidRPr="006D3001" w:rsidRDefault="00D75B20" w:rsidP="00D75B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2575"/>
        <w:gridCol w:w="3394"/>
      </w:tblGrid>
      <w:tr w:rsidR="00D75B20" w:rsidRPr="006D3001" w14:paraId="5616CF9A" w14:textId="77777777" w:rsidTr="006D3001">
        <w:trPr>
          <w:trHeight w:val="1709"/>
        </w:trPr>
        <w:tc>
          <w:tcPr>
            <w:tcW w:w="1813" w:type="pct"/>
          </w:tcPr>
          <w:p w14:paraId="1D4B9A75" w14:textId="7CF51F9D" w:rsidR="00D75B20" w:rsidRPr="006D3001" w:rsidRDefault="00D75B20" w:rsidP="00502BB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D3001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1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кв.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м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общей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жилых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6D3001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262" w:rsidRPr="006D3001">
              <w:rPr>
                <w:rFonts w:ascii="Arial" w:hAnsi="Arial" w:cs="Arial"/>
                <w:sz w:val="24"/>
                <w:szCs w:val="24"/>
              </w:rPr>
              <w:t>(типовые квартиры)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7187" w:rsidRPr="006D3001">
              <w:rPr>
                <w:rFonts w:ascii="Arial" w:hAnsi="Arial" w:cs="Arial"/>
                <w:sz w:val="24"/>
                <w:szCs w:val="24"/>
              </w:rPr>
              <w:t>на</w:t>
            </w:r>
            <w:r w:rsidR="006D3001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26E4" w:rsidRPr="006D300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890262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65A" w:rsidRPr="006D3001">
              <w:rPr>
                <w:rFonts w:ascii="Arial" w:hAnsi="Arial" w:cs="Arial"/>
                <w:sz w:val="24"/>
                <w:szCs w:val="24"/>
              </w:rPr>
              <w:t>полугодие</w:t>
            </w:r>
            <w:r w:rsidR="006D3001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F9D" w:rsidRPr="006D3001">
              <w:rPr>
                <w:rFonts w:ascii="Arial" w:hAnsi="Arial" w:cs="Arial"/>
                <w:sz w:val="24"/>
                <w:szCs w:val="24"/>
              </w:rPr>
              <w:t>20</w:t>
            </w:r>
            <w:r w:rsidR="00406B4E" w:rsidRPr="006D3001">
              <w:rPr>
                <w:rFonts w:ascii="Arial" w:hAnsi="Arial" w:cs="Arial"/>
                <w:sz w:val="24"/>
                <w:szCs w:val="24"/>
              </w:rPr>
              <w:t>2</w:t>
            </w:r>
            <w:r w:rsidR="000366AA" w:rsidRPr="006D3001">
              <w:rPr>
                <w:rFonts w:ascii="Arial" w:hAnsi="Arial" w:cs="Arial"/>
                <w:sz w:val="24"/>
                <w:szCs w:val="24"/>
              </w:rPr>
              <w:t>5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года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по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Красноярскому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краю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6D3001">
              <w:rPr>
                <w:rFonts w:ascii="Arial" w:hAnsi="Arial" w:cs="Arial"/>
                <w:sz w:val="24"/>
                <w:szCs w:val="24"/>
              </w:rPr>
              <w:t>в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6D3001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7D74" w:rsidRPr="006D3001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(руб.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коп.)</w:t>
            </w:r>
          </w:p>
        </w:tc>
        <w:tc>
          <w:tcPr>
            <w:tcW w:w="1375" w:type="pct"/>
          </w:tcPr>
          <w:p w14:paraId="787133BF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Коэффициент,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применяемый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для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расчета</w:t>
            </w:r>
          </w:p>
        </w:tc>
        <w:tc>
          <w:tcPr>
            <w:tcW w:w="1813" w:type="pct"/>
          </w:tcPr>
          <w:p w14:paraId="29DB1DE6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Расчетная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1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кв.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м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общей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жилых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в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целях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малоимущими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(руб.</w:t>
            </w:r>
            <w:r w:rsidR="00820134" w:rsidRPr="006D3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001">
              <w:rPr>
                <w:rFonts w:ascii="Arial" w:hAnsi="Arial" w:cs="Arial"/>
                <w:sz w:val="24"/>
                <w:szCs w:val="24"/>
              </w:rPr>
              <w:t>коп.)</w:t>
            </w:r>
          </w:p>
        </w:tc>
      </w:tr>
      <w:tr w:rsidR="00D75B20" w:rsidRPr="006D3001" w14:paraId="57821905" w14:textId="77777777" w:rsidTr="006D3001">
        <w:trPr>
          <w:trHeight w:val="99"/>
        </w:trPr>
        <w:tc>
          <w:tcPr>
            <w:tcW w:w="1813" w:type="pct"/>
          </w:tcPr>
          <w:p w14:paraId="442738FC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5" w:type="pct"/>
          </w:tcPr>
          <w:p w14:paraId="2FC206EC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14:paraId="41904A60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75B20" w:rsidRPr="006D3001" w14:paraId="4E8B130E" w14:textId="77777777" w:rsidTr="006D3001">
        <w:tc>
          <w:tcPr>
            <w:tcW w:w="1813" w:type="pct"/>
          </w:tcPr>
          <w:p w14:paraId="3506ADFB" w14:textId="6E0AEF35" w:rsidR="00D75B20" w:rsidRPr="006D3001" w:rsidRDefault="008226E4" w:rsidP="008226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0366AA" w:rsidRPr="006D3001">
              <w:rPr>
                <w:rFonts w:ascii="Arial" w:hAnsi="Arial" w:cs="Arial"/>
                <w:sz w:val="24"/>
                <w:szCs w:val="24"/>
              </w:rPr>
              <w:t>3 139,00</w:t>
            </w:r>
          </w:p>
        </w:tc>
        <w:tc>
          <w:tcPr>
            <w:tcW w:w="1375" w:type="pct"/>
          </w:tcPr>
          <w:p w14:paraId="5C4D55DE" w14:textId="77777777" w:rsidR="00D75B20" w:rsidRPr="006D3001" w:rsidRDefault="00D75B20" w:rsidP="00D75B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813" w:type="pct"/>
          </w:tcPr>
          <w:p w14:paraId="1DE3FDC4" w14:textId="5B33D1F8" w:rsidR="00D75B20" w:rsidRPr="006D3001" w:rsidRDefault="000366AA" w:rsidP="00A76F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01">
              <w:rPr>
                <w:rFonts w:ascii="Arial" w:hAnsi="Arial" w:cs="Arial"/>
                <w:sz w:val="24"/>
                <w:szCs w:val="24"/>
              </w:rPr>
              <w:t>82 511,20</w:t>
            </w:r>
          </w:p>
        </w:tc>
      </w:tr>
    </w:tbl>
    <w:p w14:paraId="4866EB88" w14:textId="77777777" w:rsidR="005A3306" w:rsidRPr="006D3001" w:rsidRDefault="005A3306" w:rsidP="00D75B20">
      <w:pPr>
        <w:rPr>
          <w:rFonts w:ascii="Arial" w:hAnsi="Arial" w:cs="Arial"/>
        </w:rPr>
      </w:pPr>
    </w:p>
    <w:sectPr w:rsidR="005A3306" w:rsidRPr="006D3001" w:rsidSect="006D30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CE624" w14:textId="77777777" w:rsidR="008727F9" w:rsidRDefault="008727F9" w:rsidP="00FB656C">
      <w:r>
        <w:separator/>
      </w:r>
    </w:p>
  </w:endnote>
  <w:endnote w:type="continuationSeparator" w:id="0">
    <w:p w14:paraId="28D01B90" w14:textId="77777777" w:rsidR="008727F9" w:rsidRDefault="008727F9" w:rsidP="00F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027822"/>
      <w:docPartObj>
        <w:docPartGallery w:val="Page Numbers (Bottom of Page)"/>
        <w:docPartUnique/>
      </w:docPartObj>
    </w:sdtPr>
    <w:sdtEndPr/>
    <w:sdtContent>
      <w:p w14:paraId="186F291F" w14:textId="77777777" w:rsidR="00FB656C" w:rsidRDefault="00FB656C" w:rsidP="00C27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0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D9AE1" w14:textId="77777777" w:rsidR="008727F9" w:rsidRDefault="008727F9" w:rsidP="00FB656C">
      <w:r>
        <w:separator/>
      </w:r>
    </w:p>
  </w:footnote>
  <w:footnote w:type="continuationSeparator" w:id="0">
    <w:p w14:paraId="2E52D9BF" w14:textId="77777777" w:rsidR="008727F9" w:rsidRDefault="008727F9" w:rsidP="00FB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20"/>
    <w:rsid w:val="000366AA"/>
    <w:rsid w:val="000520A2"/>
    <w:rsid w:val="0008319A"/>
    <w:rsid w:val="000A08B6"/>
    <w:rsid w:val="0013484E"/>
    <w:rsid w:val="00172F0B"/>
    <w:rsid w:val="001813A3"/>
    <w:rsid w:val="001952C4"/>
    <w:rsid w:val="001B18D3"/>
    <w:rsid w:val="001E223B"/>
    <w:rsid w:val="002054BD"/>
    <w:rsid w:val="00242AEE"/>
    <w:rsid w:val="00243549"/>
    <w:rsid w:val="002B043D"/>
    <w:rsid w:val="002B5BD3"/>
    <w:rsid w:val="002D6A5D"/>
    <w:rsid w:val="002E2C7D"/>
    <w:rsid w:val="00320C0D"/>
    <w:rsid w:val="00343476"/>
    <w:rsid w:val="003528DA"/>
    <w:rsid w:val="003A165A"/>
    <w:rsid w:val="003A3ADC"/>
    <w:rsid w:val="00406B4E"/>
    <w:rsid w:val="004078B1"/>
    <w:rsid w:val="00411AAC"/>
    <w:rsid w:val="00430A0E"/>
    <w:rsid w:val="0043326F"/>
    <w:rsid w:val="004453F3"/>
    <w:rsid w:val="0046052C"/>
    <w:rsid w:val="004B7AFD"/>
    <w:rsid w:val="00502BBE"/>
    <w:rsid w:val="005107E6"/>
    <w:rsid w:val="005643BF"/>
    <w:rsid w:val="005A3306"/>
    <w:rsid w:val="005F1544"/>
    <w:rsid w:val="005F5CAB"/>
    <w:rsid w:val="0061563A"/>
    <w:rsid w:val="00663BAE"/>
    <w:rsid w:val="0068485C"/>
    <w:rsid w:val="006B0F80"/>
    <w:rsid w:val="006D3001"/>
    <w:rsid w:val="00731A8C"/>
    <w:rsid w:val="007762DE"/>
    <w:rsid w:val="00820134"/>
    <w:rsid w:val="008226E4"/>
    <w:rsid w:val="00837D74"/>
    <w:rsid w:val="008727F9"/>
    <w:rsid w:val="00890262"/>
    <w:rsid w:val="00893109"/>
    <w:rsid w:val="00897187"/>
    <w:rsid w:val="008B286D"/>
    <w:rsid w:val="008C31F9"/>
    <w:rsid w:val="009179C0"/>
    <w:rsid w:val="009867B7"/>
    <w:rsid w:val="009A2D76"/>
    <w:rsid w:val="009A38F6"/>
    <w:rsid w:val="00A038F9"/>
    <w:rsid w:val="00A238E8"/>
    <w:rsid w:val="00A24603"/>
    <w:rsid w:val="00A643E2"/>
    <w:rsid w:val="00A709DA"/>
    <w:rsid w:val="00A76FB0"/>
    <w:rsid w:val="00A8517E"/>
    <w:rsid w:val="00A95136"/>
    <w:rsid w:val="00AB5B5C"/>
    <w:rsid w:val="00AB6054"/>
    <w:rsid w:val="00B2491A"/>
    <w:rsid w:val="00BC6CDB"/>
    <w:rsid w:val="00BE5390"/>
    <w:rsid w:val="00C10E67"/>
    <w:rsid w:val="00C27EE7"/>
    <w:rsid w:val="00C52F13"/>
    <w:rsid w:val="00C61624"/>
    <w:rsid w:val="00C76F9D"/>
    <w:rsid w:val="00CF0596"/>
    <w:rsid w:val="00D51079"/>
    <w:rsid w:val="00D75B20"/>
    <w:rsid w:val="00DA4DD4"/>
    <w:rsid w:val="00DB1CDA"/>
    <w:rsid w:val="00DF5891"/>
    <w:rsid w:val="00EC671A"/>
    <w:rsid w:val="00ED2F7B"/>
    <w:rsid w:val="00EE5EF5"/>
    <w:rsid w:val="00FB656C"/>
    <w:rsid w:val="00FC6E5B"/>
    <w:rsid w:val="00FD7E3C"/>
    <w:rsid w:val="00FE11CE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08D"/>
  <w15:docId w15:val="{66ACE420-65A9-444F-9704-2D9C99B9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B656C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FB656C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7DD3FF388BDDE186281B462902DAAB95384FD49F98A078D2272D8A37156FF14IAZ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C7DD3FF388BDDE186281B462902DAAB95384FD4AF48702862F2FD2AB285AFDI1Z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3777-DF8C-4F5D-8F4A-9022010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53</cp:revision>
  <cp:lastPrinted>2025-05-19T02:45:00Z</cp:lastPrinted>
  <dcterms:created xsi:type="dcterms:W3CDTF">2017-03-16T04:25:00Z</dcterms:created>
  <dcterms:modified xsi:type="dcterms:W3CDTF">2025-05-19T02:51:00Z</dcterms:modified>
</cp:coreProperties>
</file>