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AE7F" w14:textId="77777777" w:rsidR="007920AD" w:rsidRPr="00564962" w:rsidRDefault="007920AD" w:rsidP="007920A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64962">
        <w:rPr>
          <w:rFonts w:ascii="Arial" w:hAnsi="Arial" w:cs="Arial"/>
          <w:sz w:val="24"/>
          <w:szCs w:val="24"/>
        </w:rPr>
        <w:t>АДМИНИСТРАЦИЯ</w:t>
      </w:r>
    </w:p>
    <w:p w14:paraId="7E903D83" w14:textId="77777777" w:rsidR="007920AD" w:rsidRPr="00564962" w:rsidRDefault="007920AD" w:rsidP="007920AD">
      <w:pPr>
        <w:jc w:val="center"/>
        <w:rPr>
          <w:rFonts w:ascii="Arial" w:hAnsi="Arial" w:cs="Arial"/>
          <w:sz w:val="24"/>
          <w:szCs w:val="24"/>
        </w:rPr>
      </w:pPr>
      <w:r w:rsidRPr="00564962">
        <w:rPr>
          <w:rFonts w:ascii="Arial" w:hAnsi="Arial" w:cs="Arial"/>
          <w:sz w:val="24"/>
          <w:szCs w:val="24"/>
        </w:rPr>
        <w:t>ТАСЕЕВСКОГО СЕЛЬСОВЕТА</w:t>
      </w:r>
    </w:p>
    <w:p w14:paraId="7E94C2B2" w14:textId="77777777" w:rsidR="007920AD" w:rsidRPr="00564962" w:rsidRDefault="007920AD" w:rsidP="007920AD">
      <w:pPr>
        <w:jc w:val="center"/>
        <w:rPr>
          <w:rFonts w:ascii="Arial" w:hAnsi="Arial" w:cs="Arial"/>
          <w:sz w:val="24"/>
          <w:szCs w:val="24"/>
        </w:rPr>
      </w:pPr>
      <w:r w:rsidRPr="00564962">
        <w:rPr>
          <w:rFonts w:ascii="Arial" w:hAnsi="Arial" w:cs="Arial"/>
          <w:sz w:val="24"/>
          <w:szCs w:val="24"/>
        </w:rPr>
        <w:t>ТАСЕЕВСКОГО РАЙОНА</w:t>
      </w:r>
    </w:p>
    <w:p w14:paraId="2BFE2D76" w14:textId="77777777" w:rsidR="007920AD" w:rsidRPr="00564962" w:rsidRDefault="007920AD" w:rsidP="007920AD">
      <w:pPr>
        <w:jc w:val="center"/>
        <w:rPr>
          <w:rFonts w:ascii="Arial" w:hAnsi="Arial" w:cs="Arial"/>
          <w:sz w:val="24"/>
          <w:szCs w:val="24"/>
        </w:rPr>
      </w:pPr>
      <w:r w:rsidRPr="00564962">
        <w:rPr>
          <w:rFonts w:ascii="Arial" w:hAnsi="Arial" w:cs="Arial"/>
          <w:sz w:val="24"/>
          <w:szCs w:val="24"/>
        </w:rPr>
        <w:t>КРАСНОЯРСКОГО КРАЯ</w:t>
      </w:r>
    </w:p>
    <w:p w14:paraId="30C96DD4" w14:textId="77777777" w:rsidR="003D7B2A" w:rsidRPr="00564962" w:rsidRDefault="003D7B2A" w:rsidP="003D7B2A">
      <w:pPr>
        <w:jc w:val="center"/>
        <w:rPr>
          <w:rFonts w:ascii="Arial" w:hAnsi="Arial" w:cs="Arial"/>
          <w:spacing w:val="40"/>
          <w:sz w:val="24"/>
          <w:szCs w:val="24"/>
        </w:rPr>
      </w:pPr>
    </w:p>
    <w:p w14:paraId="3A871B4F" w14:textId="77777777" w:rsidR="003D7B2A" w:rsidRPr="00564962" w:rsidRDefault="003D7B2A" w:rsidP="003D7B2A">
      <w:pPr>
        <w:jc w:val="center"/>
        <w:rPr>
          <w:rFonts w:ascii="Arial" w:hAnsi="Arial" w:cs="Arial"/>
          <w:spacing w:val="40"/>
          <w:sz w:val="24"/>
          <w:szCs w:val="24"/>
        </w:rPr>
      </w:pPr>
      <w:r w:rsidRPr="00564962">
        <w:rPr>
          <w:rFonts w:ascii="Arial" w:hAnsi="Arial" w:cs="Arial"/>
          <w:spacing w:val="40"/>
          <w:sz w:val="24"/>
          <w:szCs w:val="24"/>
        </w:rPr>
        <w:t>ПОСТАНОВЛЕНИЕ</w:t>
      </w:r>
    </w:p>
    <w:p w14:paraId="6C2F6F80" w14:textId="77777777" w:rsidR="003D7B2A" w:rsidRPr="00564962" w:rsidRDefault="003D7B2A" w:rsidP="003D7B2A">
      <w:pPr>
        <w:jc w:val="center"/>
        <w:rPr>
          <w:rFonts w:ascii="Arial" w:hAnsi="Arial" w:cs="Arial"/>
          <w:sz w:val="24"/>
          <w:szCs w:val="24"/>
        </w:rPr>
      </w:pPr>
    </w:p>
    <w:p w14:paraId="72D57E7A" w14:textId="0591D701" w:rsidR="003D7B2A" w:rsidRPr="00564962" w:rsidRDefault="003D7B2A" w:rsidP="003D7B2A">
      <w:pPr>
        <w:jc w:val="both"/>
        <w:rPr>
          <w:rFonts w:ascii="Arial" w:hAnsi="Arial" w:cs="Arial"/>
          <w:sz w:val="24"/>
          <w:szCs w:val="24"/>
        </w:rPr>
      </w:pPr>
      <w:r w:rsidRPr="00564962">
        <w:rPr>
          <w:rFonts w:ascii="Arial" w:hAnsi="Arial" w:cs="Arial"/>
          <w:sz w:val="24"/>
          <w:szCs w:val="24"/>
        </w:rPr>
        <w:t>0</w:t>
      </w:r>
      <w:r w:rsidR="007920AD" w:rsidRPr="00564962">
        <w:rPr>
          <w:rFonts w:ascii="Arial" w:hAnsi="Arial" w:cs="Arial"/>
          <w:sz w:val="24"/>
          <w:szCs w:val="24"/>
        </w:rPr>
        <w:t>2</w:t>
      </w:r>
      <w:r w:rsidRPr="00564962">
        <w:rPr>
          <w:rFonts w:ascii="Arial" w:hAnsi="Arial" w:cs="Arial"/>
          <w:sz w:val="24"/>
          <w:szCs w:val="24"/>
        </w:rPr>
        <w:t>.</w:t>
      </w:r>
      <w:r w:rsidR="007920AD" w:rsidRPr="00564962">
        <w:rPr>
          <w:rFonts w:ascii="Arial" w:hAnsi="Arial" w:cs="Arial"/>
          <w:sz w:val="24"/>
          <w:szCs w:val="24"/>
        </w:rPr>
        <w:t>1</w:t>
      </w:r>
      <w:r w:rsidRPr="00564962">
        <w:rPr>
          <w:rFonts w:ascii="Arial" w:hAnsi="Arial" w:cs="Arial"/>
          <w:sz w:val="24"/>
          <w:szCs w:val="24"/>
        </w:rPr>
        <w:t>0.</w:t>
      </w:r>
      <w:r w:rsidR="007920AD" w:rsidRPr="00564962">
        <w:rPr>
          <w:rFonts w:ascii="Arial" w:hAnsi="Arial" w:cs="Arial"/>
          <w:sz w:val="24"/>
          <w:szCs w:val="24"/>
        </w:rPr>
        <w:t>2025</w:t>
      </w:r>
      <w:r w:rsidRPr="00564962">
        <w:rPr>
          <w:rFonts w:ascii="Arial" w:hAnsi="Arial" w:cs="Arial"/>
          <w:sz w:val="24"/>
          <w:szCs w:val="24"/>
        </w:rPr>
        <w:t xml:space="preserve"> г.</w:t>
      </w:r>
      <w:r w:rsidR="00564962" w:rsidRPr="00564962">
        <w:rPr>
          <w:rFonts w:ascii="Arial" w:hAnsi="Arial" w:cs="Arial"/>
          <w:sz w:val="24"/>
          <w:szCs w:val="24"/>
        </w:rPr>
        <w:t xml:space="preserve"> </w:t>
      </w:r>
      <w:r w:rsidRPr="00564962">
        <w:rPr>
          <w:rFonts w:ascii="Arial" w:hAnsi="Arial" w:cs="Arial"/>
          <w:sz w:val="24"/>
          <w:szCs w:val="24"/>
        </w:rPr>
        <w:t>с. Тасеево</w:t>
      </w:r>
      <w:r w:rsidR="00564962" w:rsidRPr="00564962">
        <w:rPr>
          <w:rFonts w:ascii="Arial" w:hAnsi="Arial" w:cs="Arial"/>
          <w:sz w:val="24"/>
          <w:szCs w:val="24"/>
        </w:rPr>
        <w:t xml:space="preserve"> </w:t>
      </w:r>
      <w:r w:rsidRPr="00564962">
        <w:rPr>
          <w:rFonts w:ascii="Arial" w:hAnsi="Arial" w:cs="Arial"/>
          <w:sz w:val="24"/>
          <w:szCs w:val="24"/>
        </w:rPr>
        <w:t xml:space="preserve">№ </w:t>
      </w:r>
      <w:r w:rsidR="007920AD" w:rsidRPr="00564962">
        <w:rPr>
          <w:rFonts w:ascii="Arial" w:hAnsi="Arial" w:cs="Arial"/>
          <w:sz w:val="24"/>
          <w:szCs w:val="24"/>
        </w:rPr>
        <w:t>146</w:t>
      </w:r>
    </w:p>
    <w:p w14:paraId="63B17DFA" w14:textId="77777777" w:rsidR="003D7B2A" w:rsidRPr="00564962" w:rsidRDefault="003D7B2A" w:rsidP="003D7B2A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14:paraId="2B3ACB45" w14:textId="77777777" w:rsidR="003D7B2A" w:rsidRPr="00564962" w:rsidRDefault="003D7B2A" w:rsidP="003D7B2A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564962">
        <w:rPr>
          <w:rFonts w:ascii="Arial" w:hAnsi="Arial" w:cs="Arial"/>
        </w:rPr>
        <w:t>О внесении изменений в постановление администрации Тасеевского сельсовета от 12.01.2024 № 3 «О создании административной комиссии в Тасеевском сельсовете»</w:t>
      </w:r>
    </w:p>
    <w:p w14:paraId="2EBC4BDF" w14:textId="77777777" w:rsidR="003D7B2A" w:rsidRPr="00564962" w:rsidRDefault="003D7B2A" w:rsidP="003D7B2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14:paraId="08B7838E" w14:textId="77777777" w:rsidR="003D7B2A" w:rsidRPr="00564962" w:rsidRDefault="003D7B2A" w:rsidP="003D7B2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64962">
        <w:rPr>
          <w:rFonts w:ascii="Arial" w:hAnsi="Arial" w:cs="Arial"/>
        </w:rPr>
        <w:t>В целях реализации Закона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статьи 2 Закона Красноярского края от 23.04.2009№ 8-3168 «Об административных комиссиях в Красноярском крае», руководствуясь Уставом Тасеевского сельсовета Тасеевского района Красноярского края, ПОСТАНОВЛЯЮ:</w:t>
      </w:r>
    </w:p>
    <w:p w14:paraId="033E9463" w14:textId="77777777" w:rsidR="003D7B2A" w:rsidRPr="00564962" w:rsidRDefault="003D7B2A" w:rsidP="003D7B2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64962">
        <w:rPr>
          <w:rFonts w:ascii="Arial" w:hAnsi="Arial" w:cs="Arial"/>
        </w:rPr>
        <w:t>1. В пункт 1 постановления администрации Тасеевского сельсовета от 12.01.2024 № 3 «О создании административной комиссии в Тасеевском сельсовете» внести следующие изминения:</w:t>
      </w:r>
    </w:p>
    <w:p w14:paraId="12CF5D7A" w14:textId="77777777" w:rsidR="003D7B2A" w:rsidRPr="00564962" w:rsidRDefault="003D7B2A" w:rsidP="003D7B2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64962">
        <w:rPr>
          <w:rFonts w:ascii="Arial" w:hAnsi="Arial" w:cs="Arial"/>
        </w:rPr>
        <w:t>1.1 слова «- Завершинская Надежда Борисовна – Председатель Тасеевского сельского Совета депутатов шестого созыва» заменить словами «- Соловьева Нина Леонидовна – ведущий специалист в области имущественных отношений администрации Тасеевского сельсовета»;</w:t>
      </w:r>
    </w:p>
    <w:p w14:paraId="3841DE0D" w14:textId="77777777" w:rsidR="003D7B2A" w:rsidRPr="00564962" w:rsidRDefault="003D7B2A" w:rsidP="003D7B2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64962">
        <w:rPr>
          <w:rFonts w:ascii="Arial" w:hAnsi="Arial" w:cs="Arial"/>
        </w:rPr>
        <w:t>1.2 слова «- Добровольский Вадим Геннадьевич – депутат Тасеевского сельского Совета депутатов шестого созыва;» исключить.</w:t>
      </w:r>
    </w:p>
    <w:p w14:paraId="51F06333" w14:textId="77777777" w:rsidR="003D7B2A" w:rsidRPr="00564962" w:rsidRDefault="003D7B2A" w:rsidP="003D7B2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64962">
        <w:rPr>
          <w:rFonts w:ascii="Arial" w:hAnsi="Arial" w:cs="Arial"/>
        </w:rPr>
        <w:t>2. Контроль исполнения постановления оставляю за собой.</w:t>
      </w:r>
    </w:p>
    <w:p w14:paraId="0E1A8A80" w14:textId="77777777" w:rsidR="003D7B2A" w:rsidRPr="00564962" w:rsidRDefault="003D7B2A" w:rsidP="003D7B2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64962">
        <w:rPr>
          <w:rFonts w:ascii="Arial" w:hAnsi="Arial" w:cs="Arial"/>
        </w:rPr>
        <w:t>3. Постановление вступает в силу со дня, следующего за днем официального опубликования в периодическом печатном издании «Ведомости Тасеевского сельсовета».</w:t>
      </w:r>
    </w:p>
    <w:p w14:paraId="51F3BED8" w14:textId="77777777" w:rsidR="003D7B2A" w:rsidRPr="00564962" w:rsidRDefault="003D7B2A" w:rsidP="003D7B2A">
      <w:pPr>
        <w:jc w:val="both"/>
        <w:rPr>
          <w:rFonts w:ascii="Arial" w:hAnsi="Arial" w:cs="Arial"/>
          <w:sz w:val="24"/>
          <w:szCs w:val="24"/>
        </w:rPr>
      </w:pPr>
    </w:p>
    <w:p w14:paraId="0EED4F9F" w14:textId="18CB8C30" w:rsidR="003D7B2A" w:rsidRPr="00564962" w:rsidRDefault="003D7B2A" w:rsidP="003D7B2A">
      <w:pPr>
        <w:pStyle w:val="21"/>
        <w:ind w:firstLine="0"/>
        <w:rPr>
          <w:rFonts w:ascii="Arial" w:hAnsi="Arial" w:cs="Arial"/>
          <w:sz w:val="24"/>
          <w:szCs w:val="24"/>
        </w:rPr>
      </w:pPr>
      <w:r w:rsidRPr="00564962">
        <w:rPr>
          <w:rFonts w:ascii="Arial" w:hAnsi="Arial" w:cs="Arial"/>
          <w:sz w:val="24"/>
          <w:szCs w:val="24"/>
        </w:rPr>
        <w:t>И.п. Г</w:t>
      </w:r>
      <w:r w:rsidR="00564962" w:rsidRPr="00564962">
        <w:rPr>
          <w:rFonts w:ascii="Arial" w:hAnsi="Arial" w:cs="Arial"/>
          <w:sz w:val="24"/>
          <w:szCs w:val="24"/>
        </w:rPr>
        <w:t xml:space="preserve">лавы Тасеевского сельсовета </w:t>
      </w:r>
      <w:r w:rsidRPr="00564962">
        <w:rPr>
          <w:rFonts w:ascii="Arial" w:hAnsi="Arial" w:cs="Arial"/>
          <w:sz w:val="24"/>
          <w:szCs w:val="24"/>
        </w:rPr>
        <w:t>А.И. Баскаков</w:t>
      </w:r>
    </w:p>
    <w:sectPr w:rsidR="003D7B2A" w:rsidRPr="00564962" w:rsidSect="005649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8A"/>
    <w:rsid w:val="00194C8A"/>
    <w:rsid w:val="00352FAF"/>
    <w:rsid w:val="003D7B2A"/>
    <w:rsid w:val="00564962"/>
    <w:rsid w:val="007920AD"/>
    <w:rsid w:val="00F5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58A5"/>
  <w15:chartTrackingRefBased/>
  <w15:docId w15:val="{CEAE1661-103E-4900-9D47-8A051104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B2A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3D7B2A"/>
    <w:pPr>
      <w:ind w:firstLine="709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52F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F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2025-10-09T07:52:00Z</cp:lastPrinted>
  <dcterms:created xsi:type="dcterms:W3CDTF">2025-10-02T05:34:00Z</dcterms:created>
  <dcterms:modified xsi:type="dcterms:W3CDTF">2025-10-09T08:58:00Z</dcterms:modified>
</cp:coreProperties>
</file>