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CA" w:rsidRPr="00845B2D" w:rsidRDefault="00FD15CA" w:rsidP="00FD15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FD15CA" w:rsidRPr="00845B2D" w:rsidRDefault="00FD15CA" w:rsidP="00FD15C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ТАСЕЕВСКОГО СЕЛЬСОВЕТА</w:t>
      </w:r>
    </w:p>
    <w:p w:rsidR="00FD15CA" w:rsidRPr="00845B2D" w:rsidRDefault="00FD15CA" w:rsidP="00FD15C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bCs/>
          <w:sz w:val="24"/>
          <w:szCs w:val="24"/>
          <w:lang w:eastAsia="ru-RU"/>
        </w:rPr>
        <w:t>ТАСЕЕВСКОГО РАЙОНА</w:t>
      </w:r>
    </w:p>
    <w:p w:rsidR="00FD15CA" w:rsidRPr="00845B2D" w:rsidRDefault="00FD15CA" w:rsidP="00FD15C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:rsidR="00FD15CA" w:rsidRPr="00845B2D" w:rsidRDefault="00FD15CA" w:rsidP="00FD15C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D15CA" w:rsidRPr="00845B2D" w:rsidRDefault="00FD15CA" w:rsidP="00FD15C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D55F4B" w:rsidRPr="00845B2D" w:rsidRDefault="00D55F4B" w:rsidP="00D55F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55F4B" w:rsidRPr="00845B2D" w:rsidRDefault="00FD15CA" w:rsidP="00D55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D55F4B" w:rsidRPr="00845B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55F4B" w:rsidRPr="00845B2D">
        <w:rPr>
          <w:rFonts w:ascii="Arial" w:eastAsia="Times New Roman" w:hAnsi="Arial" w:cs="Arial"/>
          <w:sz w:val="24"/>
          <w:szCs w:val="24"/>
          <w:lang w:eastAsia="ru-RU"/>
        </w:rPr>
        <w:t>0.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5F4B" w:rsidRPr="00845B2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5F4B" w:rsidRPr="00845B2D">
        <w:rPr>
          <w:rFonts w:ascii="Arial" w:eastAsia="Times New Roman" w:hAnsi="Arial" w:cs="Arial"/>
          <w:sz w:val="24"/>
          <w:szCs w:val="24"/>
          <w:lang w:eastAsia="ru-RU"/>
        </w:rPr>
        <w:t>0 г.</w:t>
      </w:r>
      <w:r w:rsidR="00845B2D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5F4B" w:rsidRPr="00845B2D">
        <w:rPr>
          <w:rFonts w:ascii="Arial" w:eastAsia="Times New Roman" w:hAnsi="Arial" w:cs="Arial"/>
          <w:sz w:val="24"/>
          <w:szCs w:val="24"/>
          <w:lang w:eastAsia="ru-RU"/>
        </w:rPr>
        <w:t>с. Тасеево</w:t>
      </w:r>
      <w:r w:rsidR="00845B2D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№ 139</w:t>
      </w:r>
    </w:p>
    <w:p w:rsidR="00D55F4B" w:rsidRPr="00845B2D" w:rsidRDefault="00D55F4B" w:rsidP="00D55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F4B" w:rsidRPr="00845B2D" w:rsidRDefault="00D55F4B" w:rsidP="00D55F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О назначении публичных слушаний по проекту решения Тасеевского сельского Совета депутатов «</w:t>
      </w:r>
      <w:r w:rsidRPr="00845B2D">
        <w:rPr>
          <w:rFonts w:ascii="Arial" w:hAnsi="Arial" w:cs="Arial"/>
          <w:sz w:val="24"/>
          <w:szCs w:val="24"/>
        </w:rPr>
        <w:t>О внесении изменений в решение Тасеевского сельского Совета депутатов от 30.08.2017 № 19-69/5 «Об утверждении Правил благоустройства территории Тасеевского сельсовета Тасеевского района Красноярского края»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55F4B" w:rsidRPr="00845B2D" w:rsidRDefault="00D55F4B" w:rsidP="00D55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A99" w:rsidRPr="00845B2D" w:rsidRDefault="00771A99" w:rsidP="00771A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12 октября 2020 года в адрес Главы Тасеевского сельсовета поступил проект решения Тасеевского сельского Совета депутатов «</w:t>
      </w:r>
      <w:r w:rsidRPr="00845B2D">
        <w:rPr>
          <w:rFonts w:ascii="Arial" w:hAnsi="Arial" w:cs="Arial"/>
          <w:sz w:val="24"/>
          <w:szCs w:val="24"/>
        </w:rPr>
        <w:t>О внесении изменений в решение Тасеевского сельского Совета депутатов от 30.08.2017 № 19-69/5 «Об утверждении Правил благоустройства территории Тасеевского сельсовета Тасеевского района Красноярского края»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55F4B" w:rsidRPr="00845B2D" w:rsidRDefault="00771A99" w:rsidP="00771A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5B2D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изложенного, в</w:t>
      </w:r>
      <w:r w:rsidR="00D55F4B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со статьей 28 Федерального закона от 06.10.2003 № 131-ФЗ «Об общих принципах организации местного самоуправления в Российской Федерации», решением Тасеевского сельского Совета депутатов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от 14.05.2019 № 36-121/5 «</w:t>
      </w:r>
      <w:r w:rsidRPr="00845B2D">
        <w:rPr>
          <w:rFonts w:ascii="Arial" w:hAnsi="Arial" w:cs="Arial"/>
          <w:bCs/>
          <w:sz w:val="24"/>
          <w:szCs w:val="24"/>
        </w:rPr>
        <w:t>Об утверждении Положения об организации и проведении публичных слушаний по проектам в области градостроительной деятельности в Тасеевском сельсовете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», руководствуясь Уставом Тасеевского сельсовета Тасеевского района Красноярского края, ПОСТАНОВЛЯЮ:</w:t>
      </w:r>
      <w:proofErr w:type="gramEnd"/>
    </w:p>
    <w:p w:rsidR="000F4472" w:rsidRPr="00845B2D" w:rsidRDefault="00771A99" w:rsidP="00771A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публичные слушания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по проекту решения Тасеевского сельского Совета депутатов «</w:t>
      </w:r>
      <w:r w:rsidRPr="00845B2D">
        <w:rPr>
          <w:rFonts w:ascii="Arial" w:hAnsi="Arial" w:cs="Arial"/>
          <w:sz w:val="24"/>
          <w:szCs w:val="24"/>
        </w:rPr>
        <w:t>О внесении изменений в решение Тасеевского сельского Совета депутатов от 30.08.2017 № 19-69/5 «Об утверждении Правил благоустройства территории Тасеевского сельсовета Тасеевского района Красноярского края»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в здании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Тасеевского района Красноярского края</w:t>
      </w:r>
      <w:r w:rsidR="00A46ED9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(с. Тасеево, ул. Советская, д. 18)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Начало в 1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>.00 часов.</w:t>
      </w:r>
    </w:p>
    <w:p w:rsidR="000F4472" w:rsidRPr="00845B2D" w:rsidRDefault="00771A99" w:rsidP="00C7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>Главному специалисту по юридическим вопросам администрации Тасеевского сельсовета Мариненко И.В</w:t>
      </w:r>
      <w:r w:rsidR="00A46ED9" w:rsidRPr="00845B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>, ведущему специалисту в области имущественных отношений администрации Тасеевского сельсовета Соловьевой Н.Л., ведущему специалисту по работе с населением администрации Тасеевского сельсовета Котовой К.С. обеспечить работу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по подготовке и проведению публичных слушаний.</w:t>
      </w:r>
    </w:p>
    <w:p w:rsidR="000F4472" w:rsidRPr="00845B2D" w:rsidRDefault="00C71D5A" w:rsidP="00C7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следующий порядок учета предложений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по проекту решения Тасеевского сельского Совета депутатов «</w:t>
      </w:r>
      <w:r w:rsidRPr="00845B2D">
        <w:rPr>
          <w:rFonts w:ascii="Arial" w:hAnsi="Arial" w:cs="Arial"/>
          <w:sz w:val="24"/>
          <w:szCs w:val="24"/>
        </w:rPr>
        <w:t>О внесении изменений в решение Тасеевского сельского Совета депутатов от 30.08.2017 № 19-69/5 «Об утверждении Правил благоустройства территории Тасеевского сельсовета Тасеевского района Красноярского края»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и участия граждан в его обсуждении:</w:t>
      </w:r>
    </w:p>
    <w:p w:rsidR="000F4472" w:rsidRPr="00845B2D" w:rsidRDefault="000F4472" w:rsidP="00C7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- предло</w:t>
      </w:r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>жения принимаются ежедневно</w:t>
      </w:r>
      <w:r w:rsidR="00A46ED9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(кроме субботы и воскресения)</w:t>
      </w:r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с 9.00 до 17.0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часов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письменном виде</w:t>
      </w:r>
      <w:r w:rsidR="00A46ED9" w:rsidRPr="00845B2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663770, Красноярский край, Тасеевский район, с. Тасеево, ул. </w:t>
      </w:r>
      <w:proofErr w:type="gramStart"/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proofErr w:type="gramEnd"/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>, 18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, а так</w:t>
      </w:r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же по электронной почте: </w:t>
      </w:r>
      <w:hyperlink r:id="rId7" w:history="1">
        <w:r w:rsidR="00C71D5A" w:rsidRPr="00845B2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taseevo</w:t>
        </w:r>
        <w:r w:rsidR="00C71D5A" w:rsidRPr="00845B2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71D5A" w:rsidRPr="00845B2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selsovet</w:t>
        </w:r>
        <w:r w:rsidR="00C71D5A" w:rsidRPr="00845B2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@yandex.ru</w:t>
        </w:r>
      </w:hyperlink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4472" w:rsidRPr="00845B2D" w:rsidRDefault="000F4472" w:rsidP="00C7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- предложения регистрируются в журнале учета предложений;</w:t>
      </w:r>
    </w:p>
    <w:p w:rsidR="000F4472" w:rsidRPr="00845B2D" w:rsidRDefault="000F4472" w:rsidP="00C7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граждане, желающие принять участие в обсуждении проекта </w:t>
      </w:r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ешения в соответствии с</w:t>
      </w:r>
      <w:r w:rsidR="00C71D5A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1D5A" w:rsidRPr="00845B2D">
        <w:rPr>
          <w:rFonts w:ascii="Arial" w:hAnsi="Arial" w:cs="Arial"/>
          <w:bCs/>
          <w:sz w:val="24"/>
          <w:szCs w:val="24"/>
        </w:rPr>
        <w:t>об организации и проведении публичных слушаний по проектам в области градостроительной деятельности в Тасеевском сельсовете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, проходят регистрацию в день проведения публичных слушаний</w:t>
      </w:r>
      <w:r w:rsidR="00A46ED9" w:rsidRPr="00845B2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предъявлении </w:t>
      </w:r>
      <w:r w:rsidR="00A46ED9" w:rsidRPr="00845B2D">
        <w:rPr>
          <w:rFonts w:ascii="Arial" w:eastAsia="Times New Roman" w:hAnsi="Arial" w:cs="Arial"/>
          <w:sz w:val="24"/>
          <w:szCs w:val="24"/>
          <w:lang w:eastAsia="ru-RU"/>
        </w:rPr>
        <w:t>документа удостоверяющего личность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472" w:rsidRPr="00845B2D" w:rsidRDefault="00A46ED9" w:rsidP="00C7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исполнения настоящего постановления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0F4472" w:rsidRPr="00845B2D" w:rsidRDefault="00A46ED9" w:rsidP="00C7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дня, следующего за днем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опубликования в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периодическом печатном издании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«Ведомости Тасеевского сельсовета»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официальной сайте </w:t>
      </w:r>
      <w:r w:rsidRPr="00845B2D">
        <w:rPr>
          <w:rFonts w:ascii="Arial" w:eastAsia="Times New Roman" w:hAnsi="Arial" w:cs="Arial"/>
          <w:sz w:val="24"/>
          <w:szCs w:val="24"/>
          <w:lang w:eastAsia="ru-RU"/>
        </w:rPr>
        <w:t>администарции Тасеевского сельсовета</w:t>
      </w:r>
      <w:r w:rsidR="000F4472" w:rsidRPr="00845B2D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  <w:proofErr w:type="gramEnd"/>
    </w:p>
    <w:p w:rsidR="00A46ED9" w:rsidRPr="00845B2D" w:rsidRDefault="00A46ED9" w:rsidP="00A46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ED9" w:rsidRPr="00845B2D" w:rsidRDefault="00A46ED9" w:rsidP="00A46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B2D">
        <w:rPr>
          <w:rFonts w:ascii="Arial" w:hAnsi="Arial" w:cs="Arial"/>
          <w:sz w:val="24"/>
          <w:szCs w:val="24"/>
        </w:rPr>
        <w:t>Глава Тасеевского сельсовета</w:t>
      </w:r>
      <w:r w:rsidR="00845B2D" w:rsidRPr="00845B2D">
        <w:rPr>
          <w:rFonts w:ascii="Arial" w:hAnsi="Arial" w:cs="Arial"/>
          <w:sz w:val="24"/>
          <w:szCs w:val="24"/>
        </w:rPr>
        <w:t xml:space="preserve"> </w:t>
      </w:r>
      <w:r w:rsidRPr="00845B2D">
        <w:rPr>
          <w:rFonts w:ascii="Arial" w:hAnsi="Arial" w:cs="Arial"/>
          <w:sz w:val="24"/>
          <w:szCs w:val="24"/>
        </w:rPr>
        <w:t>Я.А. Никоноров</w:t>
      </w:r>
    </w:p>
    <w:sectPr w:rsidR="00A46ED9" w:rsidRPr="00845B2D" w:rsidSect="00845B2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A7" w:rsidRDefault="005A16A7" w:rsidP="00DB4E6C">
      <w:pPr>
        <w:spacing w:after="0" w:line="240" w:lineRule="auto"/>
      </w:pPr>
      <w:r>
        <w:separator/>
      </w:r>
    </w:p>
  </w:endnote>
  <w:endnote w:type="continuationSeparator" w:id="0">
    <w:p w:rsidR="005A16A7" w:rsidRDefault="005A16A7" w:rsidP="00DB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3921"/>
      <w:docPartObj>
        <w:docPartGallery w:val="Page Numbers (Bottom of Page)"/>
        <w:docPartUnique/>
      </w:docPartObj>
    </w:sdtPr>
    <w:sdtEndPr/>
    <w:sdtContent>
      <w:p w:rsidR="00DB4E6C" w:rsidRDefault="00DB4E6C" w:rsidP="00DB4E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B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A7" w:rsidRDefault="005A16A7" w:rsidP="00DB4E6C">
      <w:pPr>
        <w:spacing w:after="0" w:line="240" w:lineRule="auto"/>
      </w:pPr>
      <w:r>
        <w:separator/>
      </w:r>
    </w:p>
  </w:footnote>
  <w:footnote w:type="continuationSeparator" w:id="0">
    <w:p w:rsidR="005A16A7" w:rsidRDefault="005A16A7" w:rsidP="00DB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9D"/>
    <w:rsid w:val="000F4472"/>
    <w:rsid w:val="003029C4"/>
    <w:rsid w:val="004E369D"/>
    <w:rsid w:val="005A16A7"/>
    <w:rsid w:val="00740C63"/>
    <w:rsid w:val="00771A99"/>
    <w:rsid w:val="00845B2D"/>
    <w:rsid w:val="00A46ED9"/>
    <w:rsid w:val="00C71D5A"/>
    <w:rsid w:val="00D55F4B"/>
    <w:rsid w:val="00DB4E6C"/>
    <w:rsid w:val="00EC47F3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D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E6C"/>
  </w:style>
  <w:style w:type="paragraph" w:styleId="a6">
    <w:name w:val="footer"/>
    <w:basedOn w:val="a"/>
    <w:link w:val="a7"/>
    <w:uiPriority w:val="99"/>
    <w:unhideWhenUsed/>
    <w:rsid w:val="00DB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E6C"/>
  </w:style>
  <w:style w:type="paragraph" w:styleId="a8">
    <w:name w:val="Balloon Text"/>
    <w:basedOn w:val="a"/>
    <w:link w:val="a9"/>
    <w:uiPriority w:val="99"/>
    <w:semiHidden/>
    <w:unhideWhenUsed/>
    <w:rsid w:val="00FD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D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E6C"/>
  </w:style>
  <w:style w:type="paragraph" w:styleId="a6">
    <w:name w:val="footer"/>
    <w:basedOn w:val="a"/>
    <w:link w:val="a7"/>
    <w:uiPriority w:val="99"/>
    <w:unhideWhenUsed/>
    <w:rsid w:val="00DB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E6C"/>
  </w:style>
  <w:style w:type="paragraph" w:styleId="a8">
    <w:name w:val="Balloon Text"/>
    <w:basedOn w:val="a"/>
    <w:link w:val="a9"/>
    <w:uiPriority w:val="99"/>
    <w:semiHidden/>
    <w:unhideWhenUsed/>
    <w:rsid w:val="00FD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seevo-selsove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2020-10-12T08:31:00Z</cp:lastPrinted>
  <dcterms:created xsi:type="dcterms:W3CDTF">2020-10-12T03:05:00Z</dcterms:created>
  <dcterms:modified xsi:type="dcterms:W3CDTF">2020-10-13T04:13:00Z</dcterms:modified>
</cp:coreProperties>
</file>