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АДМИНИСТРАЦИЯ</w:t>
      </w:r>
    </w:p>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ТАСЕЕВСКОГО СЕЛЬСОВЕТА</w:t>
      </w:r>
    </w:p>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ТАСЕЕВСКОГО РАЙОНА</w:t>
      </w:r>
    </w:p>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КРАСНОЯРСКОГО КРАЯ</w:t>
      </w:r>
    </w:p>
    <w:p w:rsidR="00662084" w:rsidRPr="00F269DF" w:rsidRDefault="00662084" w:rsidP="00662084">
      <w:pPr>
        <w:spacing w:after="0" w:line="240" w:lineRule="auto"/>
        <w:jc w:val="center"/>
        <w:rPr>
          <w:rFonts w:ascii="Arial" w:hAnsi="Arial" w:cs="Arial"/>
          <w:bCs/>
          <w:sz w:val="24"/>
          <w:szCs w:val="24"/>
        </w:rPr>
      </w:pPr>
    </w:p>
    <w:p w:rsidR="00662084" w:rsidRPr="00F269DF" w:rsidRDefault="00662084" w:rsidP="00662084">
      <w:pPr>
        <w:spacing w:after="0" w:line="240" w:lineRule="auto"/>
        <w:jc w:val="center"/>
        <w:rPr>
          <w:rFonts w:ascii="Arial" w:hAnsi="Arial" w:cs="Arial"/>
          <w:bCs/>
          <w:sz w:val="24"/>
          <w:szCs w:val="24"/>
        </w:rPr>
      </w:pPr>
      <w:r w:rsidRPr="00F269DF">
        <w:rPr>
          <w:rFonts w:ascii="Arial" w:hAnsi="Arial" w:cs="Arial"/>
          <w:bCs/>
          <w:sz w:val="24"/>
          <w:szCs w:val="24"/>
        </w:rPr>
        <w:t>ПОСТАНОВЛЕНИЕ</w:t>
      </w:r>
    </w:p>
    <w:p w:rsidR="00662084" w:rsidRPr="00F269DF" w:rsidRDefault="00662084" w:rsidP="00662084">
      <w:pPr>
        <w:spacing w:after="0" w:line="240" w:lineRule="auto"/>
        <w:jc w:val="center"/>
        <w:rPr>
          <w:rFonts w:ascii="Arial" w:hAnsi="Arial" w:cs="Arial"/>
          <w:spacing w:val="40"/>
          <w:sz w:val="24"/>
          <w:szCs w:val="24"/>
        </w:rPr>
      </w:pPr>
    </w:p>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13.09.2024 г. с. Тасеево № 126</w:t>
      </w:r>
    </w:p>
    <w:p w:rsidR="00662084" w:rsidRPr="00F269DF" w:rsidRDefault="00662084" w:rsidP="00662084">
      <w:pPr>
        <w:spacing w:after="0" w:line="240" w:lineRule="auto"/>
        <w:jc w:val="center"/>
        <w:rPr>
          <w:rFonts w:ascii="Arial" w:hAnsi="Arial" w:cs="Arial"/>
          <w:bCs/>
          <w:sz w:val="24"/>
          <w:szCs w:val="24"/>
        </w:rPr>
      </w:pPr>
    </w:p>
    <w:p w:rsidR="00662084" w:rsidRPr="00F269DF" w:rsidRDefault="00662084" w:rsidP="00662084">
      <w:pPr>
        <w:tabs>
          <w:tab w:val="left" w:pos="2385"/>
        </w:tabs>
        <w:spacing w:after="0" w:line="240" w:lineRule="auto"/>
        <w:ind w:firstLine="709"/>
        <w:jc w:val="center"/>
        <w:rPr>
          <w:rFonts w:ascii="Arial" w:hAnsi="Arial" w:cs="Arial"/>
          <w:sz w:val="24"/>
          <w:szCs w:val="24"/>
        </w:rPr>
      </w:pPr>
      <w:r w:rsidRPr="00F269DF">
        <w:rPr>
          <w:rFonts w:ascii="Arial" w:hAnsi="Arial" w:cs="Arial"/>
          <w:sz w:val="24"/>
          <w:szCs w:val="24"/>
        </w:rPr>
        <w:t xml:space="preserve">О внесении изменений в постановление администрации Тасеевского сельсовета от 22.12.2023 № 213 «Об утверждении муниципальной программы </w:t>
      </w:r>
      <w:r w:rsidRPr="00F269DF">
        <w:rPr>
          <w:rFonts w:ascii="Arial" w:hAnsi="Arial" w:cs="Arial"/>
          <w:bCs/>
          <w:sz w:val="24"/>
          <w:szCs w:val="24"/>
        </w:rPr>
        <w:t>«</w:t>
      </w:r>
      <w:r w:rsidRPr="00F269DF">
        <w:rPr>
          <w:rFonts w:ascii="Arial" w:hAnsi="Arial" w:cs="Arial"/>
          <w:sz w:val="24"/>
          <w:szCs w:val="24"/>
        </w:rPr>
        <w:t>Жизнеобеспечение территории Тасеевского сельсовета»</w:t>
      </w:r>
    </w:p>
    <w:p w:rsidR="00662084" w:rsidRPr="00F269DF" w:rsidRDefault="00662084" w:rsidP="00662084">
      <w:pPr>
        <w:tabs>
          <w:tab w:val="left" w:pos="2385"/>
        </w:tabs>
        <w:spacing w:after="0" w:line="240" w:lineRule="auto"/>
        <w:rPr>
          <w:rFonts w:ascii="Arial" w:hAnsi="Arial" w:cs="Arial"/>
          <w:sz w:val="24"/>
          <w:szCs w:val="24"/>
        </w:rPr>
      </w:pPr>
    </w:p>
    <w:p w:rsidR="00662084" w:rsidRPr="00F269DF" w:rsidRDefault="00662084" w:rsidP="00662084">
      <w:pPr>
        <w:autoSpaceDE w:val="0"/>
        <w:autoSpaceDN w:val="0"/>
        <w:adjustRightInd w:val="0"/>
        <w:spacing w:after="0" w:line="240" w:lineRule="auto"/>
        <w:ind w:firstLine="709"/>
        <w:jc w:val="both"/>
        <w:rPr>
          <w:rFonts w:ascii="Arial" w:hAnsi="Arial" w:cs="Arial"/>
          <w:sz w:val="24"/>
          <w:szCs w:val="24"/>
        </w:rPr>
      </w:pPr>
      <w:proofErr w:type="gramStart"/>
      <w:r w:rsidRPr="00F269DF">
        <w:rPr>
          <w:rFonts w:ascii="Arial" w:hAnsi="Arial" w:cs="Arial"/>
          <w:color w:val="000000"/>
          <w:sz w:val="24"/>
          <w:szCs w:val="24"/>
          <w:shd w:val="clear" w:color="auto" w:fill="FFFFFF"/>
        </w:rPr>
        <w:t>В соответствии со с</w:t>
      </w:r>
      <w:r w:rsidRPr="00F269DF">
        <w:rPr>
          <w:rFonts w:ascii="Arial" w:hAnsi="Arial" w:cs="Arial"/>
          <w:sz w:val="24"/>
          <w:szCs w:val="24"/>
        </w:rPr>
        <w:t>татьей 179 Бюджетного кодекса Российской Федерации, Постановлением администрации Тасеевского сельсовета от 11.11.2016 № 399 «</w:t>
      </w:r>
      <w:r w:rsidRPr="00F269DF">
        <w:rPr>
          <w:rFonts w:ascii="Arial" w:hAnsi="Arial" w:cs="Arial"/>
          <w:bCs/>
          <w:sz w:val="24"/>
          <w:szCs w:val="24"/>
        </w:rPr>
        <w:t>Об утверждении Порядка принятия</w:t>
      </w:r>
      <w:r w:rsidRPr="00F269DF">
        <w:rPr>
          <w:rFonts w:ascii="Arial" w:hAnsi="Arial" w:cs="Arial"/>
          <w:sz w:val="24"/>
          <w:szCs w:val="24"/>
        </w:rPr>
        <w:t xml:space="preserve"> </w:t>
      </w:r>
      <w:r w:rsidRPr="00F269DF">
        <w:rPr>
          <w:rFonts w:ascii="Arial" w:hAnsi="Arial" w:cs="Arial"/>
          <w:bCs/>
          <w:sz w:val="24"/>
          <w:szCs w:val="24"/>
        </w:rPr>
        <w:t>решений о разработке, формировании и реализации муниципальных программ Тасеевского сельсовета</w:t>
      </w:r>
      <w:r w:rsidRPr="00F269DF">
        <w:rPr>
          <w:rFonts w:ascii="Arial" w:hAnsi="Arial" w:cs="Arial"/>
          <w:sz w:val="24"/>
          <w:szCs w:val="24"/>
        </w:rPr>
        <w:t>», Постановлением администрации Тасеевского сельсовета от 11.11.2016 № 400 «Об утверждении Перечня муниципальных программ Тасеевского сельсовета», руководствуясь Уставом Тасеевского сельсовета Тасеевского района Красноярского края, ПОСТАНОВЛЯЮ:</w:t>
      </w:r>
      <w:proofErr w:type="gramEnd"/>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bCs/>
          <w:sz w:val="24"/>
          <w:szCs w:val="24"/>
        </w:rPr>
        <w:t xml:space="preserve">1. Внести изменения </w:t>
      </w:r>
      <w:r w:rsidRPr="00F269DF">
        <w:rPr>
          <w:rFonts w:ascii="Arial" w:hAnsi="Arial" w:cs="Arial"/>
          <w:sz w:val="24"/>
          <w:szCs w:val="24"/>
        </w:rPr>
        <w:t xml:space="preserve">в постановление администрации Тасеевского сельсовета от 22.12.2023 № 213 «Об утверждении муниципальной программы </w:t>
      </w:r>
      <w:r w:rsidRPr="00F269DF">
        <w:rPr>
          <w:rFonts w:ascii="Arial" w:hAnsi="Arial" w:cs="Arial"/>
          <w:bCs/>
          <w:sz w:val="24"/>
          <w:szCs w:val="24"/>
        </w:rPr>
        <w:t>«</w:t>
      </w:r>
      <w:r w:rsidRPr="00F269DF">
        <w:rPr>
          <w:rFonts w:ascii="Arial" w:hAnsi="Arial" w:cs="Arial"/>
          <w:sz w:val="24"/>
          <w:szCs w:val="24"/>
        </w:rPr>
        <w:t>Жизнеобеспечение территории Тасеевского сельсовета»:</w:t>
      </w:r>
    </w:p>
    <w:p w:rsidR="00662084" w:rsidRPr="00F269DF" w:rsidRDefault="00662084" w:rsidP="00662084">
      <w:pPr>
        <w:spacing w:after="0" w:line="240" w:lineRule="auto"/>
        <w:ind w:firstLine="709"/>
        <w:jc w:val="both"/>
        <w:rPr>
          <w:rFonts w:ascii="Arial" w:hAnsi="Arial" w:cs="Arial"/>
          <w:bCs/>
          <w:sz w:val="24"/>
          <w:szCs w:val="24"/>
        </w:rPr>
      </w:pPr>
      <w:r w:rsidRPr="00F269DF">
        <w:rPr>
          <w:rFonts w:ascii="Arial" w:hAnsi="Arial" w:cs="Arial"/>
          <w:sz w:val="24"/>
          <w:szCs w:val="24"/>
        </w:rPr>
        <w:t>- приложение к постановлению изложить в новой редакции согласно приложению к настоящему постановлению.</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bCs/>
          <w:sz w:val="24"/>
          <w:szCs w:val="24"/>
        </w:rPr>
        <w:t>2. Опубликовать постановление в периодическом печатном издании «Ведомости Тасеевского сельсовета» и разместить на официальном сайте администрации Тасеевского сельсовета</w:t>
      </w:r>
      <w:r w:rsidRPr="00F269DF">
        <w:rPr>
          <w:rFonts w:ascii="Arial" w:hAnsi="Arial" w:cs="Arial"/>
          <w:sz w:val="24"/>
          <w:szCs w:val="24"/>
        </w:rPr>
        <w:t>.</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3. Контроль исполнения настоящего постановления оставляю за собой.</w:t>
      </w:r>
    </w:p>
    <w:p w:rsidR="00662084" w:rsidRPr="00F269DF" w:rsidRDefault="00662084" w:rsidP="00662084">
      <w:pPr>
        <w:shd w:val="clear" w:color="auto" w:fill="FFFFFF"/>
        <w:spacing w:after="0" w:line="240" w:lineRule="auto"/>
        <w:ind w:firstLine="709"/>
        <w:jc w:val="both"/>
        <w:rPr>
          <w:rFonts w:ascii="Arial" w:hAnsi="Arial" w:cs="Arial"/>
          <w:sz w:val="24"/>
          <w:szCs w:val="24"/>
        </w:rPr>
      </w:pPr>
      <w:r w:rsidRPr="00F269DF">
        <w:rPr>
          <w:rFonts w:ascii="Arial" w:hAnsi="Arial" w:cs="Arial"/>
          <w:sz w:val="24"/>
          <w:szCs w:val="24"/>
        </w:rPr>
        <w:t>4. Постановление вступает в силу в день, следующий за днем его официального опубликования.</w:t>
      </w:r>
    </w:p>
    <w:p w:rsidR="00662084" w:rsidRPr="00F269DF" w:rsidRDefault="00662084" w:rsidP="00662084">
      <w:pPr>
        <w:tabs>
          <w:tab w:val="left" w:pos="2385"/>
        </w:tabs>
        <w:spacing w:after="0" w:line="240" w:lineRule="auto"/>
        <w:ind w:firstLine="709"/>
        <w:jc w:val="both"/>
        <w:rPr>
          <w:rFonts w:ascii="Arial" w:hAnsi="Arial" w:cs="Arial"/>
          <w:sz w:val="24"/>
          <w:szCs w:val="24"/>
        </w:rPr>
      </w:pPr>
    </w:p>
    <w:p w:rsidR="00662084" w:rsidRPr="00F269DF" w:rsidRDefault="00662084" w:rsidP="00662084">
      <w:pPr>
        <w:spacing w:after="0" w:line="240" w:lineRule="auto"/>
        <w:jc w:val="both"/>
        <w:rPr>
          <w:rFonts w:ascii="Arial" w:hAnsi="Arial" w:cs="Arial"/>
          <w:bCs/>
          <w:sz w:val="24"/>
          <w:szCs w:val="24"/>
        </w:rPr>
      </w:pPr>
      <w:r w:rsidRPr="00F269DF">
        <w:rPr>
          <w:rFonts w:ascii="Arial" w:hAnsi="Arial" w:cs="Arial"/>
          <w:bCs/>
          <w:sz w:val="24"/>
          <w:szCs w:val="24"/>
        </w:rPr>
        <w:t>И.п. главы Тасеевского сельсовета А.И. Баскаков</w:t>
      </w:r>
    </w:p>
    <w:p w:rsidR="00662084" w:rsidRPr="00F269DF" w:rsidRDefault="00662084">
      <w:pPr>
        <w:rPr>
          <w:rFonts w:ascii="Arial" w:eastAsia="Times New Roman" w:hAnsi="Arial" w:cs="Arial"/>
          <w:sz w:val="24"/>
          <w:szCs w:val="24"/>
          <w:lang w:eastAsia="ru-RU"/>
        </w:rPr>
      </w:pPr>
      <w:r w:rsidRPr="00F269DF">
        <w:rPr>
          <w:rFonts w:ascii="Arial" w:hAnsi="Arial" w:cs="Arial"/>
          <w:sz w:val="24"/>
          <w:szCs w:val="24"/>
        </w:rPr>
        <w:br w:type="page"/>
      </w:r>
    </w:p>
    <w:p w:rsidR="00662084" w:rsidRPr="00F269DF" w:rsidRDefault="00662084" w:rsidP="00662084">
      <w:pPr>
        <w:pStyle w:val="ConsPlusNormal"/>
        <w:ind w:left="5103" w:firstLine="0"/>
        <w:jc w:val="both"/>
        <w:rPr>
          <w:sz w:val="24"/>
          <w:szCs w:val="24"/>
        </w:rPr>
      </w:pPr>
      <w:r w:rsidRPr="00F269DF">
        <w:rPr>
          <w:sz w:val="24"/>
          <w:szCs w:val="24"/>
        </w:rPr>
        <w:lastRenderedPageBreak/>
        <w:t>Приложение к постановлению администрации Тасеевского сельсовета от 13.09.2024 № 126</w:t>
      </w:r>
    </w:p>
    <w:p w:rsidR="00662084" w:rsidRPr="00F269DF" w:rsidRDefault="00662084" w:rsidP="00662084">
      <w:pPr>
        <w:pStyle w:val="ConsPlusNormal"/>
        <w:ind w:left="5103" w:firstLine="0"/>
        <w:jc w:val="both"/>
        <w:rPr>
          <w:sz w:val="24"/>
          <w:szCs w:val="24"/>
        </w:rPr>
      </w:pPr>
    </w:p>
    <w:p w:rsidR="00662084" w:rsidRPr="00F269DF" w:rsidRDefault="00662084" w:rsidP="00662084">
      <w:pPr>
        <w:pStyle w:val="ConsPlusNormal"/>
        <w:ind w:left="5103" w:firstLine="0"/>
        <w:jc w:val="both"/>
        <w:rPr>
          <w:sz w:val="24"/>
          <w:szCs w:val="24"/>
        </w:rPr>
      </w:pPr>
      <w:r w:rsidRPr="00F269DF">
        <w:rPr>
          <w:sz w:val="24"/>
          <w:szCs w:val="24"/>
        </w:rPr>
        <w:t>Приложение к постановлению администрации Тасеевского сельсовета от 22.12.2023 № 213</w:t>
      </w:r>
    </w:p>
    <w:p w:rsidR="00662084" w:rsidRPr="00F269DF" w:rsidRDefault="00662084" w:rsidP="00662084">
      <w:pPr>
        <w:pStyle w:val="ConsPlusNormal"/>
        <w:ind w:left="5103" w:firstLine="0"/>
        <w:rPr>
          <w:sz w:val="24"/>
          <w:szCs w:val="24"/>
        </w:rPr>
      </w:pPr>
      <w:bookmarkStart w:id="0" w:name="P243"/>
      <w:bookmarkEnd w:id="0"/>
    </w:p>
    <w:p w:rsidR="00662084" w:rsidRPr="00F269DF" w:rsidRDefault="00662084" w:rsidP="00662084">
      <w:pPr>
        <w:pStyle w:val="ConsPlusTitle"/>
        <w:widowControl/>
        <w:tabs>
          <w:tab w:val="left" w:pos="5040"/>
          <w:tab w:val="left" w:pos="5220"/>
        </w:tabs>
        <w:jc w:val="center"/>
        <w:rPr>
          <w:rFonts w:ascii="Arial" w:hAnsi="Arial" w:cs="Arial"/>
          <w:b w:val="0"/>
          <w:sz w:val="24"/>
          <w:szCs w:val="24"/>
        </w:rPr>
      </w:pPr>
      <w:proofErr w:type="gramStart"/>
      <w:r w:rsidRPr="00F269DF">
        <w:rPr>
          <w:rFonts w:ascii="Arial" w:hAnsi="Arial" w:cs="Arial"/>
          <w:b w:val="0"/>
          <w:sz w:val="24"/>
          <w:szCs w:val="24"/>
        </w:rPr>
        <w:t>Муниципальная</w:t>
      </w:r>
      <w:proofErr w:type="gramEnd"/>
      <w:r w:rsidRPr="00F269DF">
        <w:rPr>
          <w:rFonts w:ascii="Arial" w:hAnsi="Arial" w:cs="Arial"/>
          <w:b w:val="0"/>
          <w:sz w:val="24"/>
          <w:szCs w:val="24"/>
        </w:rPr>
        <w:t xml:space="preserve"> программа «Жизнеобеспечение территории Тасеевского сельсовета»</w:t>
      </w:r>
    </w:p>
    <w:p w:rsidR="00662084" w:rsidRPr="00F269DF" w:rsidRDefault="00662084" w:rsidP="00662084">
      <w:pPr>
        <w:pStyle w:val="ConsPlusNormal"/>
        <w:ind w:firstLine="0"/>
        <w:jc w:val="both"/>
        <w:rPr>
          <w:sz w:val="24"/>
          <w:szCs w:val="24"/>
        </w:rPr>
      </w:pPr>
    </w:p>
    <w:p w:rsidR="00662084" w:rsidRPr="00F269DF" w:rsidRDefault="00662084" w:rsidP="00662084">
      <w:pPr>
        <w:pStyle w:val="ConsPlusNormal"/>
        <w:jc w:val="center"/>
        <w:rPr>
          <w:sz w:val="24"/>
          <w:szCs w:val="24"/>
        </w:rPr>
      </w:pPr>
      <w:r w:rsidRPr="00F269DF">
        <w:rPr>
          <w:sz w:val="24"/>
          <w:szCs w:val="24"/>
        </w:rPr>
        <w:t xml:space="preserve">Паспорт </w:t>
      </w:r>
      <w:proofErr w:type="gramStart"/>
      <w:r w:rsidRPr="00F269DF">
        <w:rPr>
          <w:sz w:val="24"/>
          <w:szCs w:val="24"/>
        </w:rPr>
        <w:t>муниципальной</w:t>
      </w:r>
      <w:proofErr w:type="gramEnd"/>
      <w:r w:rsidRPr="00F269DF">
        <w:rPr>
          <w:sz w:val="24"/>
          <w:szCs w:val="24"/>
        </w:rPr>
        <w:t xml:space="preserve"> программы «Жизнеобеспечение территории Тасеевского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4"/>
        <w:gridCol w:w="7190"/>
      </w:tblGrid>
      <w:tr w:rsidR="00662084" w:rsidRPr="00F269DF" w:rsidTr="0032718C">
        <w:tc>
          <w:tcPr>
            <w:tcW w:w="1161" w:type="pct"/>
          </w:tcPr>
          <w:p w:rsidR="00662084" w:rsidRPr="00F269DF" w:rsidRDefault="00662084" w:rsidP="00662084">
            <w:pPr>
              <w:pStyle w:val="ConsPlusNormal"/>
              <w:ind w:firstLine="0"/>
              <w:rPr>
                <w:sz w:val="24"/>
                <w:szCs w:val="24"/>
              </w:rPr>
            </w:pPr>
            <w:r w:rsidRPr="00F269DF">
              <w:rPr>
                <w:sz w:val="24"/>
                <w:szCs w:val="24"/>
              </w:rPr>
              <w:t>Наименование муниципальной программы</w:t>
            </w:r>
          </w:p>
        </w:tc>
        <w:tc>
          <w:tcPr>
            <w:tcW w:w="3839" w:type="pct"/>
          </w:tcPr>
          <w:p w:rsidR="00662084" w:rsidRPr="00F269DF" w:rsidRDefault="00662084" w:rsidP="00662084">
            <w:pPr>
              <w:pStyle w:val="ConsPlusNormal"/>
              <w:ind w:firstLine="0"/>
              <w:rPr>
                <w:sz w:val="24"/>
                <w:szCs w:val="24"/>
              </w:rPr>
            </w:pPr>
            <w:r w:rsidRPr="00F269DF">
              <w:rPr>
                <w:sz w:val="24"/>
                <w:szCs w:val="24"/>
              </w:rPr>
              <w:t>Жизнеобеспечение территории Тасеевского сельсовета</w:t>
            </w:r>
          </w:p>
        </w:tc>
      </w:tr>
      <w:tr w:rsidR="00662084" w:rsidRPr="00F269DF" w:rsidTr="0032718C">
        <w:tc>
          <w:tcPr>
            <w:tcW w:w="1161" w:type="pct"/>
          </w:tcPr>
          <w:p w:rsidR="00662084" w:rsidRPr="00F269DF" w:rsidRDefault="00662084" w:rsidP="00662084">
            <w:pPr>
              <w:pStyle w:val="ConsPlusNormal"/>
              <w:ind w:firstLine="0"/>
              <w:rPr>
                <w:sz w:val="24"/>
                <w:szCs w:val="24"/>
              </w:rPr>
            </w:pPr>
            <w:r w:rsidRPr="00F269DF">
              <w:rPr>
                <w:sz w:val="24"/>
                <w:szCs w:val="24"/>
              </w:rPr>
              <w:t>Ответственный исполнитель муниципальной программы</w:t>
            </w:r>
          </w:p>
        </w:tc>
        <w:tc>
          <w:tcPr>
            <w:tcW w:w="3839" w:type="pct"/>
          </w:tcPr>
          <w:p w:rsidR="00662084" w:rsidRPr="00F269DF" w:rsidRDefault="00662084" w:rsidP="00662084">
            <w:pPr>
              <w:pStyle w:val="ConsPlusNormal"/>
              <w:widowControl/>
              <w:ind w:firstLine="0"/>
              <w:rPr>
                <w:sz w:val="24"/>
                <w:szCs w:val="24"/>
              </w:rPr>
            </w:pPr>
            <w:r w:rsidRPr="00F269DF">
              <w:rPr>
                <w:sz w:val="24"/>
                <w:szCs w:val="24"/>
              </w:rPr>
              <w:t>Администрация Тасеевского сельсовета</w:t>
            </w:r>
          </w:p>
        </w:tc>
      </w:tr>
      <w:tr w:rsidR="00662084" w:rsidRPr="00F269DF" w:rsidTr="0032718C">
        <w:tc>
          <w:tcPr>
            <w:tcW w:w="1161" w:type="pct"/>
          </w:tcPr>
          <w:p w:rsidR="00662084" w:rsidRPr="00F269DF" w:rsidRDefault="00662084" w:rsidP="00662084">
            <w:pPr>
              <w:pStyle w:val="ConsPlusNormal"/>
              <w:ind w:firstLine="0"/>
              <w:rPr>
                <w:sz w:val="24"/>
                <w:szCs w:val="24"/>
              </w:rPr>
            </w:pPr>
            <w:r w:rsidRPr="00F269DF">
              <w:rPr>
                <w:sz w:val="24"/>
                <w:szCs w:val="24"/>
              </w:rPr>
              <w:t xml:space="preserve">Соисполнители </w:t>
            </w:r>
            <w:proofErr w:type="gramStart"/>
            <w:r w:rsidRPr="00F269DF">
              <w:rPr>
                <w:sz w:val="24"/>
                <w:szCs w:val="24"/>
              </w:rPr>
              <w:t>муниципальной</w:t>
            </w:r>
            <w:proofErr w:type="gramEnd"/>
            <w:r w:rsidRPr="00F269DF">
              <w:rPr>
                <w:sz w:val="24"/>
                <w:szCs w:val="24"/>
              </w:rPr>
              <w:t xml:space="preserve"> программы</w:t>
            </w:r>
          </w:p>
        </w:tc>
        <w:tc>
          <w:tcPr>
            <w:tcW w:w="3839" w:type="pct"/>
          </w:tcPr>
          <w:p w:rsidR="00662084" w:rsidRPr="00F269DF" w:rsidRDefault="00662084" w:rsidP="00662084">
            <w:pPr>
              <w:pStyle w:val="ConsPlusNormal"/>
              <w:widowControl/>
              <w:ind w:firstLine="0"/>
              <w:rPr>
                <w:sz w:val="24"/>
                <w:szCs w:val="24"/>
              </w:rPr>
            </w:pPr>
            <w:r w:rsidRPr="00F269DF">
              <w:rPr>
                <w:sz w:val="24"/>
                <w:szCs w:val="24"/>
              </w:rPr>
              <w:t>МКУ «Тасей»</w:t>
            </w:r>
          </w:p>
        </w:tc>
      </w:tr>
      <w:tr w:rsidR="00662084" w:rsidRPr="00F269DF" w:rsidTr="0032718C">
        <w:tc>
          <w:tcPr>
            <w:tcW w:w="1161" w:type="pct"/>
          </w:tcPr>
          <w:p w:rsidR="00662084" w:rsidRPr="00F269DF" w:rsidRDefault="00662084" w:rsidP="00662084">
            <w:pPr>
              <w:pStyle w:val="ConsPlusNormal"/>
              <w:ind w:firstLine="0"/>
              <w:rPr>
                <w:sz w:val="24"/>
                <w:szCs w:val="24"/>
              </w:rPr>
            </w:pPr>
            <w:r w:rsidRPr="00F269DF">
              <w:rPr>
                <w:sz w:val="24"/>
                <w:szCs w:val="24"/>
              </w:rPr>
              <w:t xml:space="preserve">Структура </w:t>
            </w:r>
            <w:proofErr w:type="gramStart"/>
            <w:r w:rsidRPr="00F269DF">
              <w:rPr>
                <w:sz w:val="24"/>
                <w:szCs w:val="24"/>
              </w:rPr>
              <w:t>муниципальной</w:t>
            </w:r>
            <w:proofErr w:type="gramEnd"/>
            <w:r w:rsidRPr="00F269DF">
              <w:rPr>
                <w:sz w:val="24"/>
                <w:szCs w:val="24"/>
              </w:rPr>
              <w:t xml:space="preserve"> программы, перечень подпрограмм, отдельных мероприятий (при наличии)</w:t>
            </w:r>
          </w:p>
        </w:tc>
        <w:tc>
          <w:tcPr>
            <w:tcW w:w="3839" w:type="pct"/>
          </w:tcPr>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1. Дорожный фонд Тасеевского сельсовета.</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2. 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3. Благоустройство территории Тасеевского сельсовета.</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4. Безопасные и комфортные условия проживания в муниципальном жилищном фонде Тасеевского сельсовета.</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5. Переселение граждан из аварийного жилищного фонда Тасеевского сельсовета.</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Отдельные мероприятия:</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 мероприятия в области противодействия проявлениям терроризма и экстремизма.</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 xml:space="preserve">- </w:t>
            </w:r>
            <w:proofErr w:type="gramStart"/>
            <w:r w:rsidRPr="00F269DF">
              <w:rPr>
                <w:rFonts w:ascii="Arial" w:hAnsi="Arial" w:cs="Arial"/>
                <w:sz w:val="24"/>
                <w:szCs w:val="24"/>
              </w:rPr>
              <w:t>о</w:t>
            </w:r>
            <w:proofErr w:type="gramEnd"/>
            <w:r w:rsidRPr="00F269DF">
              <w:rPr>
                <w:rFonts w:ascii="Arial" w:hAnsi="Arial" w:cs="Arial"/>
                <w:sz w:val="24"/>
                <w:szCs w:val="24"/>
              </w:rPr>
              <w:t>рганизация и проведение акарицидных обработок мест массового отдыха населения</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 инвентаризация и установление прав собственности на объекты муниципального имущества.</w:t>
            </w:r>
          </w:p>
        </w:tc>
      </w:tr>
      <w:tr w:rsidR="00662084" w:rsidRPr="00F269DF" w:rsidTr="0032718C">
        <w:tc>
          <w:tcPr>
            <w:tcW w:w="1161" w:type="pct"/>
          </w:tcPr>
          <w:p w:rsidR="00662084" w:rsidRPr="00F269DF" w:rsidRDefault="00662084" w:rsidP="00662084">
            <w:pPr>
              <w:pStyle w:val="ConsPlusNormal"/>
              <w:ind w:firstLine="0"/>
              <w:rPr>
                <w:sz w:val="24"/>
                <w:szCs w:val="24"/>
              </w:rPr>
            </w:pPr>
            <w:r w:rsidRPr="00F269DF">
              <w:rPr>
                <w:sz w:val="24"/>
                <w:szCs w:val="24"/>
              </w:rPr>
              <w:t xml:space="preserve">Цель </w:t>
            </w:r>
            <w:proofErr w:type="gramStart"/>
            <w:r w:rsidRPr="00F269DF">
              <w:rPr>
                <w:sz w:val="24"/>
                <w:szCs w:val="24"/>
              </w:rPr>
              <w:t>муниципальной</w:t>
            </w:r>
            <w:proofErr w:type="gramEnd"/>
            <w:r w:rsidRPr="00F269DF">
              <w:rPr>
                <w:sz w:val="24"/>
                <w:szCs w:val="24"/>
              </w:rPr>
              <w:t xml:space="preserve"> программы</w:t>
            </w:r>
          </w:p>
        </w:tc>
        <w:tc>
          <w:tcPr>
            <w:tcW w:w="3839" w:type="pct"/>
          </w:tcPr>
          <w:p w:rsidR="00662084" w:rsidRPr="00F269DF" w:rsidRDefault="00662084" w:rsidP="00662084">
            <w:pPr>
              <w:pStyle w:val="ConsPlusNormal"/>
              <w:ind w:firstLine="0"/>
              <w:rPr>
                <w:sz w:val="24"/>
                <w:szCs w:val="24"/>
              </w:rPr>
            </w:pPr>
            <w:r w:rsidRPr="00F269DF">
              <w:rPr>
                <w:sz w:val="24"/>
                <w:szCs w:val="24"/>
              </w:rPr>
              <w:t>Совершенствование системы комплексного благоустройства территории сельсовета, создание комфортных и безопасных условий проживания и отдыха населения</w:t>
            </w:r>
          </w:p>
        </w:tc>
      </w:tr>
      <w:tr w:rsidR="00662084" w:rsidRPr="00F269DF" w:rsidTr="0032718C">
        <w:tc>
          <w:tcPr>
            <w:tcW w:w="1161" w:type="pct"/>
          </w:tcPr>
          <w:p w:rsidR="00662084" w:rsidRPr="00F269DF" w:rsidRDefault="00662084" w:rsidP="00662084">
            <w:pPr>
              <w:pStyle w:val="ConsPlusNormal"/>
              <w:ind w:firstLine="0"/>
              <w:rPr>
                <w:sz w:val="24"/>
                <w:szCs w:val="24"/>
              </w:rPr>
            </w:pPr>
            <w:r w:rsidRPr="00F269DF">
              <w:rPr>
                <w:sz w:val="24"/>
                <w:szCs w:val="24"/>
              </w:rPr>
              <w:t>Задачи муниципальной программы</w:t>
            </w:r>
          </w:p>
        </w:tc>
        <w:tc>
          <w:tcPr>
            <w:tcW w:w="3839" w:type="pct"/>
          </w:tcPr>
          <w:p w:rsidR="00662084" w:rsidRPr="00F269DF" w:rsidRDefault="00662084" w:rsidP="00662084">
            <w:pPr>
              <w:pStyle w:val="ConsPlusCell"/>
              <w:jc w:val="both"/>
              <w:rPr>
                <w:sz w:val="24"/>
                <w:szCs w:val="24"/>
              </w:rPr>
            </w:pPr>
            <w:r w:rsidRPr="00F269DF">
              <w:rPr>
                <w:sz w:val="24"/>
                <w:szCs w:val="24"/>
              </w:rPr>
              <w:t>1. Обеспечение содержания, ремонта, модернизации дорог общего пользования местного значения поселений сельсовета и обеспечение безопасности дорожного движения;</w:t>
            </w:r>
          </w:p>
          <w:p w:rsidR="00662084" w:rsidRPr="00F269DF" w:rsidRDefault="00662084" w:rsidP="00662084">
            <w:pPr>
              <w:pStyle w:val="ConsPlusNonformat"/>
              <w:jc w:val="both"/>
              <w:rPr>
                <w:rFonts w:ascii="Arial" w:hAnsi="Arial" w:cs="Arial"/>
                <w:sz w:val="24"/>
                <w:szCs w:val="24"/>
              </w:rPr>
            </w:pPr>
            <w:r w:rsidRPr="00F269DF">
              <w:rPr>
                <w:rFonts w:ascii="Arial" w:hAnsi="Arial" w:cs="Arial"/>
                <w:sz w:val="24"/>
                <w:szCs w:val="24"/>
              </w:rPr>
              <w:t>2. Создание необходимых условий для обеспечения защиты жизни и здоровья граждан от пожаров и последствий ЧС;</w:t>
            </w:r>
          </w:p>
          <w:p w:rsidR="00662084" w:rsidRPr="00F269DF" w:rsidRDefault="00662084" w:rsidP="00662084">
            <w:pPr>
              <w:pStyle w:val="ConsPlusCell"/>
              <w:jc w:val="both"/>
              <w:rPr>
                <w:sz w:val="24"/>
                <w:szCs w:val="24"/>
              </w:rPr>
            </w:pPr>
            <w:r w:rsidRPr="00F269DF">
              <w:rPr>
                <w:sz w:val="24"/>
                <w:szCs w:val="24"/>
              </w:rPr>
              <w:t>3. Обеспечение проведения работ по благоустройству и озеленению населенных пунктов Тасеевского сельсовета;</w:t>
            </w:r>
          </w:p>
          <w:p w:rsidR="00662084" w:rsidRPr="00F269DF" w:rsidRDefault="00662084" w:rsidP="00662084">
            <w:pPr>
              <w:pStyle w:val="ConsPlusCell"/>
              <w:jc w:val="both"/>
              <w:rPr>
                <w:sz w:val="24"/>
                <w:szCs w:val="24"/>
              </w:rPr>
            </w:pPr>
            <w:r w:rsidRPr="00F269DF">
              <w:rPr>
                <w:sz w:val="24"/>
                <w:szCs w:val="24"/>
              </w:rPr>
              <w:t xml:space="preserve">4. Создание безопасных и благоприятных условий проживания граждан в муниципальном жилищном фонде и повышение качества предоставления жилищно-коммунальных услуг на </w:t>
            </w:r>
            <w:r w:rsidRPr="00F269DF">
              <w:rPr>
                <w:sz w:val="24"/>
                <w:szCs w:val="24"/>
              </w:rPr>
              <w:lastRenderedPageBreak/>
              <w:t>территории Тасеевского сельсовета;</w:t>
            </w:r>
          </w:p>
          <w:p w:rsidR="00662084" w:rsidRPr="00F269DF" w:rsidRDefault="00662084" w:rsidP="00662084">
            <w:pPr>
              <w:pStyle w:val="ConsPlusCell"/>
              <w:jc w:val="both"/>
              <w:rPr>
                <w:sz w:val="24"/>
                <w:szCs w:val="24"/>
              </w:rPr>
            </w:pPr>
            <w:r w:rsidRPr="00F269DF">
              <w:rPr>
                <w:sz w:val="24"/>
                <w:szCs w:val="24"/>
              </w:rPr>
              <w:t>5. Обеспечение жильем граждан, проживающих в жилых домах, признанных в установленном порядке аварийными и подлежащими сносу.</w:t>
            </w:r>
          </w:p>
        </w:tc>
      </w:tr>
      <w:tr w:rsidR="00662084" w:rsidRPr="00F269DF" w:rsidTr="0032718C">
        <w:tblPrEx>
          <w:tblBorders>
            <w:insideH w:val="nil"/>
          </w:tblBorders>
        </w:tblPrEx>
        <w:trPr>
          <w:trHeight w:val="60"/>
        </w:trPr>
        <w:tc>
          <w:tcPr>
            <w:tcW w:w="1161" w:type="pct"/>
            <w:tcBorders>
              <w:bottom w:val="nil"/>
            </w:tcBorders>
          </w:tcPr>
          <w:p w:rsidR="00662084" w:rsidRPr="00F269DF" w:rsidRDefault="00662084" w:rsidP="00662084">
            <w:pPr>
              <w:pStyle w:val="ConsPlusNormal"/>
              <w:ind w:firstLine="0"/>
              <w:rPr>
                <w:sz w:val="24"/>
                <w:szCs w:val="24"/>
              </w:rPr>
            </w:pPr>
            <w:r w:rsidRPr="00F269DF">
              <w:rPr>
                <w:sz w:val="24"/>
                <w:szCs w:val="24"/>
              </w:rPr>
              <w:lastRenderedPageBreak/>
              <w:t>Сроки реализации муниципальной программы</w:t>
            </w:r>
          </w:p>
        </w:tc>
        <w:tc>
          <w:tcPr>
            <w:tcW w:w="3839" w:type="pct"/>
            <w:tcBorders>
              <w:bottom w:val="nil"/>
            </w:tcBorders>
          </w:tcPr>
          <w:p w:rsidR="00662084" w:rsidRPr="00F269DF" w:rsidRDefault="00662084" w:rsidP="00662084">
            <w:pPr>
              <w:pStyle w:val="ConsPlusNormal"/>
              <w:ind w:firstLine="0"/>
              <w:rPr>
                <w:sz w:val="24"/>
                <w:szCs w:val="24"/>
              </w:rPr>
            </w:pPr>
            <w:r w:rsidRPr="00F269DF">
              <w:rPr>
                <w:sz w:val="24"/>
                <w:szCs w:val="24"/>
              </w:rPr>
              <w:t>2024-2026 год</w:t>
            </w:r>
          </w:p>
        </w:tc>
      </w:tr>
      <w:tr w:rsidR="00662084" w:rsidRPr="00F269DF" w:rsidTr="0032718C">
        <w:tc>
          <w:tcPr>
            <w:tcW w:w="1161" w:type="pct"/>
          </w:tcPr>
          <w:p w:rsidR="00662084" w:rsidRPr="00F269DF" w:rsidRDefault="00662084" w:rsidP="00662084">
            <w:pPr>
              <w:pStyle w:val="ConsPlusNormal"/>
              <w:ind w:firstLine="0"/>
              <w:rPr>
                <w:sz w:val="24"/>
                <w:szCs w:val="24"/>
              </w:rPr>
            </w:pPr>
            <w:r w:rsidRPr="00F269DF">
              <w:rPr>
                <w:sz w:val="24"/>
                <w:szCs w:val="24"/>
              </w:rPr>
              <w:t>Целевые индикаторы</w:t>
            </w:r>
          </w:p>
        </w:tc>
        <w:tc>
          <w:tcPr>
            <w:tcW w:w="3839" w:type="pct"/>
          </w:tcPr>
          <w:p w:rsidR="00662084" w:rsidRPr="00F269DF" w:rsidRDefault="00662084" w:rsidP="00662084">
            <w:pPr>
              <w:pStyle w:val="ConsPlusCell"/>
              <w:rPr>
                <w:sz w:val="24"/>
                <w:szCs w:val="24"/>
              </w:rPr>
            </w:pPr>
            <w:proofErr w:type="gramStart"/>
            <w:r w:rsidRPr="00F269DF">
              <w:rPr>
                <w:sz w:val="24"/>
                <w:szCs w:val="24"/>
              </w:rPr>
              <w:t>приведены</w:t>
            </w:r>
            <w:proofErr w:type="gramEnd"/>
            <w:r w:rsidRPr="00F269DF">
              <w:rPr>
                <w:sz w:val="24"/>
                <w:szCs w:val="24"/>
              </w:rPr>
              <w:t xml:space="preserve"> в приложении № 1 к паспорту муниципальной программы</w:t>
            </w:r>
          </w:p>
        </w:tc>
      </w:tr>
      <w:tr w:rsidR="00662084" w:rsidRPr="00F269DF" w:rsidTr="0032718C">
        <w:tc>
          <w:tcPr>
            <w:tcW w:w="1161" w:type="pct"/>
            <w:vMerge w:val="restart"/>
          </w:tcPr>
          <w:p w:rsidR="00662084" w:rsidRPr="00F269DF" w:rsidRDefault="00662084" w:rsidP="00662084">
            <w:pPr>
              <w:pStyle w:val="ConsPlusNormal"/>
              <w:ind w:firstLine="0"/>
              <w:rPr>
                <w:sz w:val="24"/>
                <w:szCs w:val="24"/>
              </w:rPr>
            </w:pPr>
            <w:r w:rsidRPr="00F269DF">
              <w:rPr>
                <w:sz w:val="24"/>
                <w:szCs w:val="24"/>
              </w:rPr>
              <w:t xml:space="preserve">Объемы бюджетных ассигнований </w:t>
            </w:r>
            <w:proofErr w:type="gramStart"/>
            <w:r w:rsidRPr="00F269DF">
              <w:rPr>
                <w:sz w:val="24"/>
                <w:szCs w:val="24"/>
              </w:rPr>
              <w:t>муниципальной</w:t>
            </w:r>
            <w:proofErr w:type="gramEnd"/>
            <w:r w:rsidRPr="00F269DF">
              <w:rPr>
                <w:sz w:val="24"/>
                <w:szCs w:val="24"/>
              </w:rPr>
              <w:t xml:space="preserve"> программы</w:t>
            </w:r>
          </w:p>
        </w:tc>
        <w:tc>
          <w:tcPr>
            <w:tcW w:w="3839"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Общий объем финансирования программы – 73736,803тыс. рублей</w:t>
            </w:r>
          </w:p>
          <w:p w:rsidR="00662084" w:rsidRPr="00F269DF" w:rsidRDefault="00662084" w:rsidP="00662084">
            <w:pPr>
              <w:autoSpaceDE w:val="0"/>
              <w:autoSpaceDN w:val="0"/>
              <w:adjustRightInd w:val="0"/>
              <w:spacing w:after="0" w:line="240" w:lineRule="auto"/>
              <w:jc w:val="both"/>
              <w:outlineLvl w:val="1"/>
              <w:rPr>
                <w:rFonts w:ascii="Arial" w:hAnsi="Arial" w:cs="Arial"/>
                <w:sz w:val="24"/>
                <w:szCs w:val="24"/>
              </w:rPr>
            </w:pPr>
            <w:r w:rsidRPr="00F269DF">
              <w:rPr>
                <w:rFonts w:ascii="Arial" w:hAnsi="Arial" w:cs="Arial"/>
                <w:sz w:val="24"/>
                <w:szCs w:val="24"/>
              </w:rPr>
              <w:t>за счет сре</w:t>
            </w:r>
            <w:proofErr w:type="gramStart"/>
            <w:r w:rsidRPr="00F269DF">
              <w:rPr>
                <w:rFonts w:ascii="Arial" w:hAnsi="Arial" w:cs="Arial"/>
                <w:sz w:val="24"/>
                <w:szCs w:val="24"/>
              </w:rPr>
              <w:t>дств кр</w:t>
            </w:r>
            <w:proofErr w:type="gramEnd"/>
            <w:r w:rsidRPr="00F269DF">
              <w:rPr>
                <w:rFonts w:ascii="Arial" w:hAnsi="Arial" w:cs="Arial"/>
                <w:sz w:val="24"/>
                <w:szCs w:val="24"/>
              </w:rPr>
              <w:t xml:space="preserve">аевого бюджета –53 651,358 тыс. рублей, </w:t>
            </w:r>
          </w:p>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за счет средств местного бюджета – 38851,412 тыс. рублей</w:t>
            </w:r>
          </w:p>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за счет внебюджетных средств – 288,00тыс. рублей</w:t>
            </w:r>
          </w:p>
        </w:tc>
      </w:tr>
      <w:tr w:rsidR="00662084" w:rsidRPr="00F269DF" w:rsidTr="0032718C">
        <w:tc>
          <w:tcPr>
            <w:tcW w:w="1161" w:type="pct"/>
            <w:vMerge/>
          </w:tcPr>
          <w:p w:rsidR="00662084" w:rsidRPr="00F269DF" w:rsidRDefault="00662084" w:rsidP="00662084">
            <w:pPr>
              <w:pStyle w:val="ConsPlusNormal"/>
              <w:ind w:firstLine="0"/>
              <w:rPr>
                <w:sz w:val="24"/>
                <w:szCs w:val="24"/>
              </w:rPr>
            </w:pPr>
          </w:p>
        </w:tc>
        <w:tc>
          <w:tcPr>
            <w:tcW w:w="3839" w:type="pct"/>
          </w:tcPr>
          <w:p w:rsidR="00662084" w:rsidRPr="00F269DF" w:rsidRDefault="00662084" w:rsidP="00662084">
            <w:pPr>
              <w:autoSpaceDE w:val="0"/>
              <w:autoSpaceDN w:val="0"/>
              <w:adjustRightInd w:val="0"/>
              <w:spacing w:after="0" w:line="240" w:lineRule="auto"/>
              <w:jc w:val="both"/>
              <w:outlineLvl w:val="1"/>
              <w:rPr>
                <w:rFonts w:ascii="Arial" w:hAnsi="Arial" w:cs="Arial"/>
                <w:sz w:val="24"/>
                <w:szCs w:val="24"/>
              </w:rPr>
            </w:pPr>
            <w:r w:rsidRPr="00F269DF">
              <w:rPr>
                <w:rFonts w:ascii="Arial" w:hAnsi="Arial" w:cs="Arial"/>
                <w:sz w:val="24"/>
                <w:szCs w:val="24"/>
              </w:rPr>
              <w:t>2024год – 68 499,341тыс. рублей, из них:</w:t>
            </w:r>
          </w:p>
          <w:p w:rsidR="00662084" w:rsidRPr="00F269DF" w:rsidRDefault="00662084" w:rsidP="00662084">
            <w:pPr>
              <w:autoSpaceDE w:val="0"/>
              <w:autoSpaceDN w:val="0"/>
              <w:adjustRightInd w:val="0"/>
              <w:spacing w:after="0" w:line="240" w:lineRule="auto"/>
              <w:jc w:val="both"/>
              <w:outlineLvl w:val="1"/>
              <w:rPr>
                <w:rFonts w:ascii="Arial" w:hAnsi="Arial" w:cs="Arial"/>
                <w:sz w:val="24"/>
                <w:szCs w:val="24"/>
              </w:rPr>
            </w:pPr>
            <w:r w:rsidRPr="00F269DF">
              <w:rPr>
                <w:rFonts w:ascii="Arial" w:hAnsi="Arial" w:cs="Arial"/>
                <w:sz w:val="24"/>
                <w:szCs w:val="24"/>
              </w:rPr>
              <w:t xml:space="preserve">за счет средств местного бюджета – 15720,148тыс. рублей, </w:t>
            </w:r>
          </w:p>
          <w:p w:rsidR="00662084" w:rsidRPr="00F269DF" w:rsidRDefault="00662084" w:rsidP="00662084">
            <w:pPr>
              <w:autoSpaceDE w:val="0"/>
              <w:autoSpaceDN w:val="0"/>
              <w:adjustRightInd w:val="0"/>
              <w:spacing w:after="0" w:line="240" w:lineRule="auto"/>
              <w:jc w:val="both"/>
              <w:outlineLvl w:val="1"/>
              <w:rPr>
                <w:rFonts w:ascii="Arial" w:hAnsi="Arial" w:cs="Arial"/>
                <w:sz w:val="24"/>
                <w:szCs w:val="24"/>
              </w:rPr>
            </w:pPr>
            <w:r w:rsidRPr="00F269DF">
              <w:rPr>
                <w:rFonts w:ascii="Arial" w:hAnsi="Arial" w:cs="Arial"/>
                <w:sz w:val="24"/>
                <w:szCs w:val="24"/>
              </w:rPr>
              <w:t>за счет сре</w:t>
            </w:r>
            <w:proofErr w:type="gramStart"/>
            <w:r w:rsidRPr="00F269DF">
              <w:rPr>
                <w:rFonts w:ascii="Arial" w:hAnsi="Arial" w:cs="Arial"/>
                <w:sz w:val="24"/>
                <w:szCs w:val="24"/>
              </w:rPr>
              <w:t>дств кр</w:t>
            </w:r>
            <w:proofErr w:type="gramEnd"/>
            <w:r w:rsidRPr="00F269DF">
              <w:rPr>
                <w:rFonts w:ascii="Arial" w:hAnsi="Arial" w:cs="Arial"/>
                <w:sz w:val="24"/>
                <w:szCs w:val="24"/>
              </w:rPr>
              <w:t>аевого бюджета –33 174,313рублей,</w:t>
            </w:r>
          </w:p>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за счет внебюджетных средств – 288,0тыс. рублей</w:t>
            </w:r>
          </w:p>
        </w:tc>
      </w:tr>
      <w:tr w:rsidR="00662084" w:rsidRPr="00F269DF" w:rsidTr="0032718C">
        <w:tc>
          <w:tcPr>
            <w:tcW w:w="1161" w:type="pct"/>
            <w:vMerge/>
          </w:tcPr>
          <w:p w:rsidR="00662084" w:rsidRPr="00F269DF" w:rsidRDefault="00662084" w:rsidP="00662084">
            <w:pPr>
              <w:pStyle w:val="ConsPlusNormal"/>
              <w:ind w:firstLine="0"/>
              <w:rPr>
                <w:sz w:val="24"/>
                <w:szCs w:val="24"/>
              </w:rPr>
            </w:pPr>
          </w:p>
        </w:tc>
        <w:tc>
          <w:tcPr>
            <w:tcW w:w="3839" w:type="pct"/>
          </w:tcPr>
          <w:p w:rsidR="00662084" w:rsidRPr="00F269DF" w:rsidRDefault="00662084" w:rsidP="00662084">
            <w:pPr>
              <w:autoSpaceDE w:val="0"/>
              <w:autoSpaceDN w:val="0"/>
              <w:adjustRightInd w:val="0"/>
              <w:spacing w:after="0" w:line="240" w:lineRule="auto"/>
              <w:jc w:val="both"/>
              <w:outlineLvl w:val="1"/>
              <w:rPr>
                <w:rFonts w:ascii="Arial" w:hAnsi="Arial" w:cs="Arial"/>
                <w:sz w:val="24"/>
                <w:szCs w:val="24"/>
              </w:rPr>
            </w:pPr>
            <w:r w:rsidRPr="00F269DF">
              <w:rPr>
                <w:rFonts w:ascii="Arial" w:hAnsi="Arial" w:cs="Arial"/>
                <w:sz w:val="24"/>
                <w:szCs w:val="24"/>
              </w:rPr>
              <w:t>2025 год – 12 565,219 тыс. рублей, из них:</w:t>
            </w:r>
          </w:p>
          <w:p w:rsidR="00662084" w:rsidRPr="00F269DF" w:rsidRDefault="00662084" w:rsidP="00662084">
            <w:pPr>
              <w:autoSpaceDE w:val="0"/>
              <w:autoSpaceDN w:val="0"/>
              <w:adjustRightInd w:val="0"/>
              <w:spacing w:after="0" w:line="240" w:lineRule="auto"/>
              <w:jc w:val="both"/>
              <w:outlineLvl w:val="1"/>
              <w:rPr>
                <w:rFonts w:ascii="Arial" w:hAnsi="Arial" w:cs="Arial"/>
                <w:sz w:val="24"/>
                <w:szCs w:val="24"/>
              </w:rPr>
            </w:pPr>
            <w:r w:rsidRPr="00F269DF">
              <w:rPr>
                <w:rFonts w:ascii="Arial" w:hAnsi="Arial" w:cs="Arial"/>
                <w:sz w:val="24"/>
                <w:szCs w:val="24"/>
              </w:rPr>
              <w:t>за счет средств местного бюджета – 11 939,119 тыс. рублей,</w:t>
            </w:r>
          </w:p>
          <w:p w:rsidR="00662084" w:rsidRPr="00F269DF" w:rsidRDefault="00662084" w:rsidP="00662084">
            <w:pPr>
              <w:autoSpaceDE w:val="0"/>
              <w:autoSpaceDN w:val="0"/>
              <w:adjustRightInd w:val="0"/>
              <w:spacing w:after="0" w:line="240" w:lineRule="auto"/>
              <w:jc w:val="both"/>
              <w:outlineLvl w:val="1"/>
              <w:rPr>
                <w:rFonts w:ascii="Arial" w:hAnsi="Arial" w:cs="Arial"/>
                <w:sz w:val="24"/>
                <w:szCs w:val="24"/>
              </w:rPr>
            </w:pPr>
            <w:r w:rsidRPr="00F269DF">
              <w:rPr>
                <w:rFonts w:ascii="Arial" w:hAnsi="Arial" w:cs="Arial"/>
                <w:sz w:val="24"/>
                <w:szCs w:val="24"/>
              </w:rPr>
              <w:t>за счет сре</w:t>
            </w:r>
            <w:proofErr w:type="gramStart"/>
            <w:r w:rsidRPr="00F269DF">
              <w:rPr>
                <w:rFonts w:ascii="Arial" w:hAnsi="Arial" w:cs="Arial"/>
                <w:sz w:val="24"/>
                <w:szCs w:val="24"/>
              </w:rPr>
              <w:t>дств кр</w:t>
            </w:r>
            <w:proofErr w:type="gramEnd"/>
            <w:r w:rsidRPr="00F269DF">
              <w:rPr>
                <w:rFonts w:ascii="Arial" w:hAnsi="Arial" w:cs="Arial"/>
                <w:sz w:val="24"/>
                <w:szCs w:val="24"/>
              </w:rPr>
              <w:t>аевого бюджета – 626,100 рублей,</w:t>
            </w:r>
          </w:p>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за счет средств от приносящей доход деятельности 0,0 тыс. рублей</w:t>
            </w:r>
          </w:p>
        </w:tc>
      </w:tr>
      <w:tr w:rsidR="00662084" w:rsidRPr="00F269DF" w:rsidTr="0032718C">
        <w:tc>
          <w:tcPr>
            <w:tcW w:w="1161" w:type="pct"/>
            <w:vMerge/>
          </w:tcPr>
          <w:p w:rsidR="00662084" w:rsidRPr="00F269DF" w:rsidRDefault="00662084" w:rsidP="00662084">
            <w:pPr>
              <w:pStyle w:val="ConsPlusNormal"/>
              <w:ind w:firstLine="0"/>
              <w:rPr>
                <w:sz w:val="24"/>
                <w:szCs w:val="24"/>
              </w:rPr>
            </w:pPr>
          </w:p>
        </w:tc>
        <w:tc>
          <w:tcPr>
            <w:tcW w:w="3839" w:type="pct"/>
          </w:tcPr>
          <w:p w:rsidR="00662084" w:rsidRPr="00F269DF" w:rsidRDefault="00662084" w:rsidP="00662084">
            <w:pPr>
              <w:autoSpaceDE w:val="0"/>
              <w:autoSpaceDN w:val="0"/>
              <w:adjustRightInd w:val="0"/>
              <w:spacing w:after="0" w:line="240" w:lineRule="auto"/>
              <w:jc w:val="both"/>
              <w:outlineLvl w:val="1"/>
              <w:rPr>
                <w:rFonts w:ascii="Arial" w:hAnsi="Arial" w:cs="Arial"/>
                <w:sz w:val="24"/>
                <w:szCs w:val="24"/>
              </w:rPr>
            </w:pPr>
            <w:r w:rsidRPr="00F269DF">
              <w:rPr>
                <w:rFonts w:ascii="Arial" w:hAnsi="Arial" w:cs="Arial"/>
                <w:sz w:val="24"/>
                <w:szCs w:val="24"/>
              </w:rPr>
              <w:t>2026 год – 11 989,123 тыс. рублей, из них:</w:t>
            </w:r>
          </w:p>
          <w:p w:rsidR="00662084" w:rsidRPr="00F269DF" w:rsidRDefault="00662084" w:rsidP="00662084">
            <w:pPr>
              <w:autoSpaceDE w:val="0"/>
              <w:autoSpaceDN w:val="0"/>
              <w:adjustRightInd w:val="0"/>
              <w:spacing w:after="0" w:line="240" w:lineRule="auto"/>
              <w:jc w:val="both"/>
              <w:outlineLvl w:val="1"/>
              <w:rPr>
                <w:rFonts w:ascii="Arial" w:hAnsi="Arial" w:cs="Arial"/>
                <w:sz w:val="24"/>
                <w:szCs w:val="24"/>
              </w:rPr>
            </w:pPr>
            <w:r w:rsidRPr="00F269DF">
              <w:rPr>
                <w:rFonts w:ascii="Arial" w:hAnsi="Arial" w:cs="Arial"/>
                <w:sz w:val="24"/>
                <w:szCs w:val="24"/>
              </w:rPr>
              <w:t xml:space="preserve">за счет средств местного бюджета – 11 363,023 рублей, </w:t>
            </w:r>
          </w:p>
          <w:p w:rsidR="00662084" w:rsidRPr="00F269DF" w:rsidRDefault="00662084" w:rsidP="00662084">
            <w:pPr>
              <w:autoSpaceDE w:val="0"/>
              <w:autoSpaceDN w:val="0"/>
              <w:adjustRightInd w:val="0"/>
              <w:spacing w:after="0" w:line="240" w:lineRule="auto"/>
              <w:jc w:val="both"/>
              <w:outlineLvl w:val="1"/>
              <w:rPr>
                <w:rFonts w:ascii="Arial" w:hAnsi="Arial" w:cs="Arial"/>
                <w:sz w:val="24"/>
                <w:szCs w:val="24"/>
              </w:rPr>
            </w:pPr>
            <w:r w:rsidRPr="00F269DF">
              <w:rPr>
                <w:rFonts w:ascii="Arial" w:hAnsi="Arial" w:cs="Arial"/>
                <w:sz w:val="24"/>
                <w:szCs w:val="24"/>
              </w:rPr>
              <w:t>за счет сре</w:t>
            </w:r>
            <w:proofErr w:type="gramStart"/>
            <w:r w:rsidRPr="00F269DF">
              <w:rPr>
                <w:rFonts w:ascii="Arial" w:hAnsi="Arial" w:cs="Arial"/>
                <w:sz w:val="24"/>
                <w:szCs w:val="24"/>
              </w:rPr>
              <w:t>дств кр</w:t>
            </w:r>
            <w:proofErr w:type="gramEnd"/>
            <w:r w:rsidRPr="00F269DF">
              <w:rPr>
                <w:rFonts w:ascii="Arial" w:hAnsi="Arial" w:cs="Arial"/>
                <w:sz w:val="24"/>
                <w:szCs w:val="24"/>
              </w:rPr>
              <w:t>аевого бюджета – 626,100 рублей,</w:t>
            </w:r>
          </w:p>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за счет средств от приносящей доход деятельности – 0,0 тыс. рублей</w:t>
            </w:r>
          </w:p>
        </w:tc>
      </w:tr>
    </w:tbl>
    <w:p w:rsidR="00662084" w:rsidRPr="00F269DF" w:rsidRDefault="00662084" w:rsidP="00662084">
      <w:pPr>
        <w:pStyle w:val="ConsPlusNormal"/>
        <w:jc w:val="both"/>
        <w:rPr>
          <w:sz w:val="24"/>
          <w:szCs w:val="24"/>
        </w:rPr>
      </w:pPr>
    </w:p>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lang w:val="en-US"/>
        </w:rPr>
        <w:t>I</w:t>
      </w:r>
      <w:r w:rsidRPr="00F269DF">
        <w:rPr>
          <w:rFonts w:ascii="Arial" w:hAnsi="Arial" w:cs="Arial"/>
          <w:sz w:val="24"/>
          <w:szCs w:val="24"/>
        </w:rPr>
        <w:t>. Характеристика текущего состояния жизнедеятельности Тасеевского сельсовета</w:t>
      </w:r>
    </w:p>
    <w:p w:rsidR="00662084" w:rsidRPr="00F269DF" w:rsidRDefault="00662084" w:rsidP="00662084">
      <w:pPr>
        <w:widowControl w:val="0"/>
        <w:autoSpaceDE w:val="0"/>
        <w:autoSpaceDN w:val="0"/>
        <w:adjustRightInd w:val="0"/>
        <w:spacing w:after="0" w:line="240" w:lineRule="auto"/>
        <w:ind w:firstLine="709"/>
        <w:jc w:val="both"/>
        <w:rPr>
          <w:rStyle w:val="af7"/>
          <w:rFonts w:ascii="Arial" w:hAnsi="Arial" w:cs="Arial"/>
          <w:i w:val="0"/>
          <w:sz w:val="24"/>
          <w:szCs w:val="24"/>
        </w:rPr>
      </w:pPr>
      <w:r w:rsidRPr="00F269DF">
        <w:rPr>
          <w:rFonts w:ascii="Arial" w:hAnsi="Arial" w:cs="Arial"/>
          <w:sz w:val="24"/>
          <w:szCs w:val="24"/>
        </w:rPr>
        <w:t xml:space="preserve">Организация работы по исполнению положений, отнесенных Федеральным законом от 06.10.2003 № 131-ФЗ «Об общих принципах организации местного самоуправления в Российской Федерации» к вопросам местного значения, а также ее эффективность и </w:t>
      </w:r>
      <w:r w:rsidRPr="00F269DF">
        <w:rPr>
          <w:rStyle w:val="af7"/>
          <w:rFonts w:ascii="Arial" w:hAnsi="Arial" w:cs="Arial"/>
          <w:i w:val="0"/>
          <w:sz w:val="24"/>
          <w:szCs w:val="24"/>
        </w:rPr>
        <w:t>результативность напрямую зависит от соответств</w:t>
      </w:r>
      <w:r w:rsidR="00F269DF">
        <w:rPr>
          <w:rStyle w:val="af7"/>
          <w:rFonts w:ascii="Arial" w:hAnsi="Arial" w:cs="Arial"/>
          <w:i w:val="0"/>
          <w:sz w:val="24"/>
          <w:szCs w:val="24"/>
        </w:rPr>
        <w:t>ующего финансового обеспечения.</w:t>
      </w:r>
      <w:bookmarkStart w:id="1" w:name="_GoBack"/>
      <w:bookmarkEnd w:id="1"/>
    </w:p>
    <w:p w:rsidR="00662084" w:rsidRPr="00F269DF" w:rsidRDefault="00662084" w:rsidP="00662084">
      <w:pPr>
        <w:autoSpaceDE w:val="0"/>
        <w:autoSpaceDN w:val="0"/>
        <w:adjustRightInd w:val="0"/>
        <w:spacing w:after="0" w:line="240" w:lineRule="auto"/>
        <w:ind w:firstLine="709"/>
        <w:jc w:val="both"/>
        <w:rPr>
          <w:rFonts w:ascii="Arial" w:hAnsi="Arial" w:cs="Arial"/>
          <w:sz w:val="24"/>
          <w:szCs w:val="24"/>
        </w:rPr>
      </w:pPr>
      <w:r w:rsidRPr="00F269DF">
        <w:rPr>
          <w:rFonts w:ascii="Arial" w:hAnsi="Arial" w:cs="Arial"/>
          <w:sz w:val="24"/>
          <w:szCs w:val="24"/>
        </w:rPr>
        <w:t>При этом финансовое обеспечение мероприятий, связанных с текущим содержанием и благоустройством территории поселений сельсовета, относится к расходным обязательствам сельсовета и осуществляется в пределах средств, предусмотренных на эти цели в местном бюджете.</w:t>
      </w:r>
    </w:p>
    <w:p w:rsidR="00662084" w:rsidRPr="00F269DF" w:rsidRDefault="00662084" w:rsidP="00662084">
      <w:pPr>
        <w:autoSpaceDE w:val="0"/>
        <w:autoSpaceDN w:val="0"/>
        <w:adjustRightInd w:val="0"/>
        <w:spacing w:after="0" w:line="240" w:lineRule="auto"/>
        <w:ind w:firstLine="709"/>
        <w:jc w:val="both"/>
        <w:rPr>
          <w:rFonts w:ascii="Arial" w:hAnsi="Arial" w:cs="Arial"/>
          <w:sz w:val="24"/>
          <w:szCs w:val="24"/>
        </w:rPr>
      </w:pPr>
      <w:r w:rsidRPr="00F269DF">
        <w:rPr>
          <w:rFonts w:ascii="Arial" w:hAnsi="Arial" w:cs="Arial"/>
          <w:sz w:val="24"/>
          <w:szCs w:val="24"/>
        </w:rPr>
        <w:t>Соответственно ограниченность финансовых ресурсов отражается на возможности органов местного самоуправления решать множество социально-острых вопросов, к которым можно отнести и качество улично-дорожной сети, пешеходных тротуаров или техническое состояние сетей уличного освещения. Хотя посредством планомерной работы, удается частично снимать ряд текущих вопросов благоустройства территории муниципального образования.</w:t>
      </w:r>
    </w:p>
    <w:p w:rsidR="00662084" w:rsidRPr="00F269DF" w:rsidRDefault="00662084" w:rsidP="00662084">
      <w:pPr>
        <w:autoSpaceDE w:val="0"/>
        <w:autoSpaceDN w:val="0"/>
        <w:adjustRightInd w:val="0"/>
        <w:spacing w:after="0" w:line="240" w:lineRule="auto"/>
        <w:ind w:firstLine="709"/>
        <w:jc w:val="both"/>
        <w:rPr>
          <w:rFonts w:ascii="Arial" w:hAnsi="Arial" w:cs="Arial"/>
          <w:sz w:val="24"/>
          <w:szCs w:val="24"/>
        </w:rPr>
      </w:pPr>
      <w:r w:rsidRPr="00F269DF">
        <w:rPr>
          <w:rFonts w:ascii="Arial" w:hAnsi="Arial" w:cs="Arial"/>
          <w:sz w:val="24"/>
          <w:szCs w:val="24"/>
        </w:rPr>
        <w:t xml:space="preserve">Помимо отсутствия необходимого количества средств для полноценного исполнения всех вопросов, отнесенных к полномочиям поселения, к обстоятельствам препятствующим благоустройству поселений можно отнести недостаточное участие жителей Тасеевского сельсовета в этой деятельности или наоборот, деятельность, направленная на причинение ущерба общественному имуществу и влекущая за собой дополнительные финансовые затраты бюджета. Это наглядно демонстрируют регулярно появляющиеся локальные </w:t>
      </w:r>
      <w:r w:rsidRPr="00F269DF">
        <w:rPr>
          <w:rFonts w:ascii="Arial" w:hAnsi="Arial" w:cs="Arial"/>
          <w:sz w:val="24"/>
          <w:szCs w:val="24"/>
        </w:rPr>
        <w:lastRenderedPageBreak/>
        <w:t>несанкционированные свалки мусора, захламление придомовой территории, повреждение остановок общественного транспорта и фонарей уличного освещения, нарушение правил содержания животных и др.</w:t>
      </w:r>
    </w:p>
    <w:p w:rsidR="00662084" w:rsidRPr="00F269DF" w:rsidRDefault="00662084" w:rsidP="00662084">
      <w:pPr>
        <w:autoSpaceDE w:val="0"/>
        <w:autoSpaceDN w:val="0"/>
        <w:adjustRightInd w:val="0"/>
        <w:spacing w:after="0" w:line="240" w:lineRule="auto"/>
        <w:ind w:firstLine="709"/>
        <w:jc w:val="both"/>
        <w:rPr>
          <w:rFonts w:ascii="Arial" w:hAnsi="Arial" w:cs="Arial"/>
          <w:sz w:val="24"/>
          <w:szCs w:val="24"/>
        </w:rPr>
      </w:pPr>
      <w:r w:rsidRPr="00F269DF">
        <w:rPr>
          <w:rFonts w:ascii="Arial" w:hAnsi="Arial" w:cs="Arial"/>
          <w:sz w:val="24"/>
          <w:szCs w:val="24"/>
        </w:rPr>
        <w:t xml:space="preserve">Зачастую недостаточно занимаются благоустройством и содержанием </w:t>
      </w:r>
      <w:proofErr w:type="gramStart"/>
      <w:r w:rsidRPr="00F269DF">
        <w:rPr>
          <w:rFonts w:ascii="Arial" w:hAnsi="Arial" w:cs="Arial"/>
          <w:sz w:val="24"/>
          <w:szCs w:val="24"/>
        </w:rPr>
        <w:t>прилегающей</w:t>
      </w:r>
      <w:proofErr w:type="gramEnd"/>
      <w:r w:rsidRPr="00F269DF">
        <w:rPr>
          <w:rFonts w:ascii="Arial" w:hAnsi="Arial" w:cs="Arial"/>
          <w:sz w:val="24"/>
          <w:szCs w:val="24"/>
        </w:rPr>
        <w:t xml:space="preserve"> территорий организации, расположенные в пределах поселений сельсовета</w:t>
      </w:r>
    </w:p>
    <w:p w:rsidR="00662084" w:rsidRPr="00F269DF" w:rsidRDefault="00662084" w:rsidP="00662084">
      <w:pPr>
        <w:autoSpaceDE w:val="0"/>
        <w:autoSpaceDN w:val="0"/>
        <w:adjustRightInd w:val="0"/>
        <w:spacing w:after="0" w:line="240" w:lineRule="auto"/>
        <w:ind w:firstLine="709"/>
        <w:jc w:val="both"/>
        <w:rPr>
          <w:rFonts w:ascii="Arial" w:hAnsi="Arial" w:cs="Arial"/>
          <w:sz w:val="24"/>
          <w:szCs w:val="24"/>
        </w:rPr>
      </w:pPr>
      <w:r w:rsidRPr="00F269DF">
        <w:rPr>
          <w:rFonts w:ascii="Arial" w:hAnsi="Arial" w:cs="Arial"/>
          <w:sz w:val="24"/>
          <w:szCs w:val="24"/>
        </w:rPr>
        <w:t>Жилищный фонд Тасеевского сельсовета имеет износ более 54%, что влечет за собой потребность в больших финансовых вложениях на его содержание.</w:t>
      </w:r>
    </w:p>
    <w:p w:rsidR="00662084" w:rsidRPr="00F269DF" w:rsidRDefault="00662084" w:rsidP="00662084">
      <w:pPr>
        <w:autoSpaceDE w:val="0"/>
        <w:autoSpaceDN w:val="0"/>
        <w:adjustRightInd w:val="0"/>
        <w:spacing w:after="0" w:line="240" w:lineRule="auto"/>
        <w:ind w:firstLine="709"/>
        <w:jc w:val="both"/>
        <w:rPr>
          <w:rFonts w:ascii="Arial" w:hAnsi="Arial" w:cs="Arial"/>
          <w:sz w:val="24"/>
          <w:szCs w:val="24"/>
        </w:rPr>
      </w:pPr>
      <w:r w:rsidRPr="00F269DF">
        <w:rPr>
          <w:rFonts w:ascii="Arial" w:hAnsi="Arial" w:cs="Arial"/>
          <w:sz w:val="24"/>
          <w:szCs w:val="24"/>
        </w:rPr>
        <w:t>Темпы роста затрат на содержание муниципального имущества в целом опережают темпы роста доходов.</w:t>
      </w:r>
    </w:p>
    <w:p w:rsidR="00662084" w:rsidRPr="00F269DF" w:rsidRDefault="00662084" w:rsidP="00662084">
      <w:pPr>
        <w:autoSpaceDE w:val="0"/>
        <w:autoSpaceDN w:val="0"/>
        <w:adjustRightInd w:val="0"/>
        <w:spacing w:after="0" w:line="240" w:lineRule="auto"/>
        <w:ind w:firstLine="709"/>
        <w:jc w:val="both"/>
        <w:rPr>
          <w:rFonts w:ascii="Arial" w:hAnsi="Arial" w:cs="Arial"/>
          <w:sz w:val="24"/>
          <w:szCs w:val="24"/>
        </w:rPr>
      </w:pPr>
      <w:r w:rsidRPr="00F269DF">
        <w:rPr>
          <w:rFonts w:ascii="Arial" w:hAnsi="Arial" w:cs="Arial"/>
          <w:sz w:val="24"/>
          <w:szCs w:val="24"/>
        </w:rPr>
        <w:t>Также отсутствие необходимого количества сре</w:t>
      </w:r>
      <w:proofErr w:type="gramStart"/>
      <w:r w:rsidRPr="00F269DF">
        <w:rPr>
          <w:rFonts w:ascii="Arial" w:hAnsi="Arial" w:cs="Arial"/>
          <w:sz w:val="24"/>
          <w:szCs w:val="24"/>
        </w:rPr>
        <w:t>дств ск</w:t>
      </w:r>
      <w:proofErr w:type="gramEnd"/>
      <w:r w:rsidRPr="00F269DF">
        <w:rPr>
          <w:rFonts w:ascii="Arial" w:hAnsi="Arial" w:cs="Arial"/>
          <w:sz w:val="24"/>
          <w:szCs w:val="24"/>
        </w:rPr>
        <w:t xml:space="preserve">азывается и на работоспособности имеющихся в наличии технических средств, износ которых составляет более 50%, что обуславливает необходимость капитального ремонта или замены техники, также в условиях достаточно высокой платы за услуги сторонних организаций возникает необходимость в приобретении дополнительного специализированного автотранспорта. </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Комплекс вышеуказанных негативных факторов приводит к ухудшению санитарно-экологической обстановки и условий проживания граждан, а также внешнего облика населенных пунктов.</w:t>
      </w:r>
    </w:p>
    <w:p w:rsidR="00662084" w:rsidRPr="00F269DF" w:rsidRDefault="00662084" w:rsidP="00662084">
      <w:pPr>
        <w:autoSpaceDE w:val="0"/>
        <w:autoSpaceDN w:val="0"/>
        <w:adjustRightInd w:val="0"/>
        <w:spacing w:after="0" w:line="240" w:lineRule="auto"/>
        <w:ind w:firstLine="709"/>
        <w:jc w:val="both"/>
        <w:rPr>
          <w:rFonts w:ascii="Arial" w:hAnsi="Arial" w:cs="Arial"/>
          <w:sz w:val="24"/>
          <w:szCs w:val="24"/>
        </w:rPr>
      </w:pPr>
      <w:r w:rsidRPr="00F269DF">
        <w:rPr>
          <w:rFonts w:ascii="Arial" w:hAnsi="Arial" w:cs="Arial"/>
          <w:sz w:val="24"/>
          <w:szCs w:val="24"/>
        </w:rPr>
        <w:t>Для решения данной проблемы требуется участие и взаимодействие органов местного самоуправления поселения с привлечением населения, предприятий и организаций, наличия финансирования с привлечением источников всех уровней, что обусловливает необходимость разработки и применения данной программы.</w:t>
      </w:r>
    </w:p>
    <w:p w:rsidR="00662084" w:rsidRPr="00F269DF" w:rsidRDefault="00662084" w:rsidP="00662084">
      <w:pPr>
        <w:pStyle w:val="ConsPlusNormal"/>
        <w:jc w:val="both"/>
        <w:rPr>
          <w:sz w:val="24"/>
          <w:szCs w:val="24"/>
        </w:rPr>
      </w:pPr>
    </w:p>
    <w:p w:rsidR="00662084" w:rsidRPr="00F269DF" w:rsidRDefault="00662084" w:rsidP="00662084">
      <w:pPr>
        <w:pStyle w:val="ConsPlusNormal"/>
        <w:ind w:firstLine="0"/>
        <w:jc w:val="center"/>
        <w:outlineLvl w:val="2"/>
        <w:rPr>
          <w:sz w:val="24"/>
          <w:szCs w:val="24"/>
        </w:rPr>
      </w:pPr>
      <w:r w:rsidRPr="00F269DF">
        <w:rPr>
          <w:sz w:val="24"/>
          <w:szCs w:val="24"/>
        </w:rPr>
        <w:t>II. Перечень подпрограмм, краткое описание мероприятий подпрограмм</w:t>
      </w:r>
    </w:p>
    <w:p w:rsidR="00662084" w:rsidRPr="00F269DF" w:rsidRDefault="00662084" w:rsidP="00662084">
      <w:pPr>
        <w:widowControl w:val="0"/>
        <w:autoSpaceDE w:val="0"/>
        <w:autoSpaceDN w:val="0"/>
        <w:adjustRightInd w:val="0"/>
        <w:spacing w:after="0" w:line="240" w:lineRule="auto"/>
        <w:ind w:firstLine="709"/>
        <w:jc w:val="both"/>
        <w:rPr>
          <w:rFonts w:ascii="Arial" w:hAnsi="Arial" w:cs="Arial"/>
          <w:sz w:val="24"/>
          <w:szCs w:val="24"/>
        </w:rPr>
      </w:pPr>
      <w:r w:rsidRPr="00F269DF">
        <w:rPr>
          <w:rFonts w:ascii="Arial" w:hAnsi="Arial" w:cs="Arial"/>
          <w:sz w:val="24"/>
          <w:szCs w:val="24"/>
        </w:rPr>
        <w:t>В рамках программы предполагается реализация шести подпрограмм и двух отдельных мероприятий программы:</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1. Дорожный фонд Тасеевского сельсовета.</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2. 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3. Благоустройство территории Тасеевского сельсовета.</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4. Безопасные и комфортные условия проживания в муниципальном жилищном фонде Тасеевского сельсовета.</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5. Переселение граждан из аварийного жилищного фонда Тасеевского сельсовета.</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Отдельные мероприятия:</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 мероприятия в области противодействия проявлениям терроризма и экстремизма.</w:t>
      </w:r>
    </w:p>
    <w:p w:rsidR="00662084" w:rsidRPr="00F269DF" w:rsidRDefault="00662084" w:rsidP="00662084">
      <w:pPr>
        <w:widowControl w:val="0"/>
        <w:autoSpaceDE w:val="0"/>
        <w:autoSpaceDN w:val="0"/>
        <w:adjustRightInd w:val="0"/>
        <w:spacing w:after="0" w:line="240" w:lineRule="auto"/>
        <w:ind w:firstLine="709"/>
        <w:jc w:val="both"/>
        <w:rPr>
          <w:rFonts w:ascii="Arial" w:hAnsi="Arial" w:cs="Arial"/>
          <w:sz w:val="24"/>
          <w:szCs w:val="24"/>
        </w:rPr>
      </w:pPr>
      <w:r w:rsidRPr="00F269DF">
        <w:rPr>
          <w:rFonts w:ascii="Arial" w:hAnsi="Arial" w:cs="Arial"/>
          <w:sz w:val="24"/>
          <w:szCs w:val="24"/>
        </w:rPr>
        <w:t>- организация и проведение акарицидных обработок мест массового отдыха населения</w:t>
      </w:r>
    </w:p>
    <w:p w:rsidR="00662084" w:rsidRPr="00F269DF" w:rsidRDefault="00662084" w:rsidP="00662084">
      <w:pPr>
        <w:widowControl w:val="0"/>
        <w:autoSpaceDE w:val="0"/>
        <w:autoSpaceDN w:val="0"/>
        <w:adjustRightInd w:val="0"/>
        <w:spacing w:after="0" w:line="240" w:lineRule="auto"/>
        <w:ind w:firstLine="709"/>
        <w:jc w:val="both"/>
        <w:rPr>
          <w:rFonts w:ascii="Arial" w:hAnsi="Arial" w:cs="Arial"/>
          <w:sz w:val="24"/>
          <w:szCs w:val="24"/>
        </w:rPr>
      </w:pPr>
      <w:r w:rsidRPr="00F269DF">
        <w:rPr>
          <w:rFonts w:ascii="Arial" w:hAnsi="Arial" w:cs="Arial"/>
          <w:sz w:val="24"/>
          <w:szCs w:val="24"/>
        </w:rPr>
        <w:t>- инвентаризация и установление прав собственности на объекты муниципального имущества</w:t>
      </w:r>
    </w:p>
    <w:p w:rsidR="00662084" w:rsidRPr="00F269DF" w:rsidRDefault="00662084" w:rsidP="00662084">
      <w:pPr>
        <w:widowControl w:val="0"/>
        <w:autoSpaceDE w:val="0"/>
        <w:autoSpaceDN w:val="0"/>
        <w:adjustRightInd w:val="0"/>
        <w:spacing w:after="0" w:line="240" w:lineRule="auto"/>
        <w:ind w:firstLine="624"/>
        <w:jc w:val="both"/>
        <w:rPr>
          <w:rFonts w:ascii="Arial" w:hAnsi="Arial" w:cs="Arial"/>
          <w:sz w:val="24"/>
          <w:szCs w:val="24"/>
        </w:rPr>
      </w:pPr>
    </w:p>
    <w:p w:rsidR="00662084" w:rsidRPr="00F269DF" w:rsidRDefault="00662084" w:rsidP="00662084">
      <w:pPr>
        <w:widowControl w:val="0"/>
        <w:autoSpaceDE w:val="0"/>
        <w:autoSpaceDN w:val="0"/>
        <w:adjustRightInd w:val="0"/>
        <w:spacing w:after="0" w:line="240" w:lineRule="auto"/>
        <w:jc w:val="center"/>
        <w:outlineLvl w:val="2"/>
        <w:rPr>
          <w:rFonts w:ascii="Arial" w:hAnsi="Arial" w:cs="Arial"/>
          <w:sz w:val="24"/>
          <w:szCs w:val="24"/>
        </w:rPr>
      </w:pPr>
      <w:r w:rsidRPr="00F269DF">
        <w:rPr>
          <w:rFonts w:ascii="Arial" w:hAnsi="Arial" w:cs="Arial"/>
          <w:sz w:val="24"/>
          <w:szCs w:val="24"/>
        </w:rPr>
        <w:t>III. Перечень нормативных правовых актов, которые необходимы для реализации мероприятий программы, подпрограммы</w:t>
      </w:r>
    </w:p>
    <w:p w:rsidR="00662084" w:rsidRPr="00F269DF" w:rsidRDefault="00662084" w:rsidP="00662084">
      <w:pPr>
        <w:widowControl w:val="0"/>
        <w:autoSpaceDE w:val="0"/>
        <w:autoSpaceDN w:val="0"/>
        <w:adjustRightInd w:val="0"/>
        <w:spacing w:after="0" w:line="240" w:lineRule="auto"/>
        <w:ind w:firstLine="709"/>
        <w:jc w:val="both"/>
        <w:rPr>
          <w:rFonts w:ascii="Arial" w:hAnsi="Arial" w:cs="Arial"/>
          <w:sz w:val="24"/>
          <w:szCs w:val="24"/>
        </w:rPr>
      </w:pPr>
      <w:r w:rsidRPr="00F269DF">
        <w:rPr>
          <w:rFonts w:ascii="Arial" w:hAnsi="Arial" w:cs="Arial"/>
          <w:sz w:val="24"/>
          <w:szCs w:val="24"/>
        </w:rPr>
        <w:t xml:space="preserve">Реализация муниципальной программы осуществляется в соответствии с законодательством РФ и другими нормативно-правовыми актам. При необходимости для достижения цели и (или) конечных результатов муниципальной программы будут приняты нормативные правовые акты </w:t>
      </w:r>
      <w:r w:rsidRPr="00F269DF">
        <w:rPr>
          <w:rFonts w:ascii="Arial" w:hAnsi="Arial" w:cs="Arial"/>
          <w:sz w:val="24"/>
          <w:szCs w:val="24"/>
        </w:rPr>
        <w:lastRenderedPageBreak/>
        <w:t>администрации Тасеевского сельсовета.</w:t>
      </w:r>
    </w:p>
    <w:p w:rsidR="00662084" w:rsidRPr="00F269DF" w:rsidRDefault="00662084" w:rsidP="00662084">
      <w:pPr>
        <w:pStyle w:val="ConsPlusNormal"/>
        <w:jc w:val="both"/>
        <w:rPr>
          <w:sz w:val="24"/>
          <w:szCs w:val="24"/>
        </w:rPr>
      </w:pPr>
    </w:p>
    <w:p w:rsidR="00662084" w:rsidRPr="00F269DF" w:rsidRDefault="00662084" w:rsidP="00662084">
      <w:pPr>
        <w:pStyle w:val="ConsPlusNormal"/>
        <w:ind w:firstLine="0"/>
        <w:jc w:val="center"/>
        <w:outlineLvl w:val="2"/>
        <w:rPr>
          <w:sz w:val="24"/>
          <w:szCs w:val="24"/>
        </w:rPr>
      </w:pPr>
      <w:r w:rsidRPr="00F269DF">
        <w:rPr>
          <w:sz w:val="24"/>
          <w:szCs w:val="24"/>
        </w:rPr>
        <w:t>IV. Перечень целевых индикаторов и показателей результативности муниципальной программы</w:t>
      </w:r>
    </w:p>
    <w:p w:rsidR="00662084" w:rsidRPr="00F269DF" w:rsidRDefault="00662084" w:rsidP="00662084">
      <w:pPr>
        <w:pStyle w:val="ConsPlusCell"/>
        <w:ind w:firstLine="709"/>
        <w:jc w:val="both"/>
        <w:rPr>
          <w:sz w:val="24"/>
          <w:szCs w:val="24"/>
        </w:rPr>
      </w:pPr>
      <w:proofErr w:type="gramStart"/>
      <w:r w:rsidRPr="00F269DF">
        <w:rPr>
          <w:sz w:val="24"/>
          <w:szCs w:val="24"/>
        </w:rPr>
        <w:t>Целевые индикаторы и показатели результативности муниципальной программы приведены в приложении № 1 к паспорту муниципальной программы.</w:t>
      </w:r>
      <w:proofErr w:type="gramEnd"/>
    </w:p>
    <w:p w:rsidR="00662084" w:rsidRPr="00F269DF" w:rsidRDefault="00662084" w:rsidP="00662084">
      <w:pPr>
        <w:pStyle w:val="ConsPlusNormal"/>
        <w:jc w:val="both"/>
        <w:rPr>
          <w:sz w:val="24"/>
          <w:szCs w:val="24"/>
        </w:rPr>
      </w:pPr>
    </w:p>
    <w:p w:rsidR="00662084" w:rsidRPr="00F269DF" w:rsidRDefault="00662084" w:rsidP="00662084">
      <w:pPr>
        <w:pStyle w:val="ConsPlusNormal"/>
        <w:jc w:val="center"/>
        <w:outlineLvl w:val="2"/>
        <w:rPr>
          <w:sz w:val="24"/>
          <w:szCs w:val="24"/>
        </w:rPr>
      </w:pPr>
      <w:r w:rsidRPr="00F269DF">
        <w:rPr>
          <w:sz w:val="24"/>
          <w:szCs w:val="24"/>
        </w:rPr>
        <w:t xml:space="preserve">V. Ресурсное обеспечение </w:t>
      </w:r>
      <w:proofErr w:type="gramStart"/>
      <w:r w:rsidRPr="00F269DF">
        <w:rPr>
          <w:sz w:val="24"/>
          <w:szCs w:val="24"/>
        </w:rPr>
        <w:t>муниципальной</w:t>
      </w:r>
      <w:proofErr w:type="gramEnd"/>
      <w:r w:rsidRPr="00F269DF">
        <w:rPr>
          <w:sz w:val="24"/>
          <w:szCs w:val="24"/>
        </w:rPr>
        <w:t xml:space="preserve"> программы за счет средств бюджета муниципального образования, вышестоящих бюджетов и внебюджетных источников</w:t>
      </w:r>
    </w:p>
    <w:p w:rsidR="00662084" w:rsidRPr="00F269DF" w:rsidRDefault="00662084" w:rsidP="00662084">
      <w:pPr>
        <w:pStyle w:val="ConsPlusNormal"/>
        <w:ind w:firstLine="709"/>
        <w:jc w:val="both"/>
        <w:rPr>
          <w:sz w:val="24"/>
          <w:szCs w:val="24"/>
        </w:rPr>
      </w:pPr>
      <w:r w:rsidRPr="00F269DF">
        <w:rPr>
          <w:sz w:val="24"/>
          <w:szCs w:val="24"/>
        </w:rPr>
        <w:t>Информация о распределении планируемых расходов по отдельным мероприятиям программы, подпрограммам приведена в приложении № 2 к муниципальной программе.</w:t>
      </w:r>
    </w:p>
    <w:p w:rsidR="00662084" w:rsidRPr="00F269DF" w:rsidRDefault="00662084" w:rsidP="00662084">
      <w:pPr>
        <w:pStyle w:val="ConsPlusNormal"/>
        <w:jc w:val="center"/>
        <w:outlineLvl w:val="2"/>
        <w:rPr>
          <w:sz w:val="24"/>
          <w:szCs w:val="24"/>
        </w:rPr>
      </w:pPr>
      <w:bookmarkStart w:id="2" w:name="P351"/>
      <w:bookmarkEnd w:id="2"/>
    </w:p>
    <w:p w:rsidR="00662084" w:rsidRPr="00F269DF" w:rsidRDefault="00662084" w:rsidP="00662084">
      <w:pPr>
        <w:pStyle w:val="ConsPlusNormal"/>
        <w:ind w:firstLine="0"/>
        <w:jc w:val="center"/>
        <w:outlineLvl w:val="2"/>
        <w:rPr>
          <w:sz w:val="24"/>
          <w:szCs w:val="24"/>
        </w:rPr>
      </w:pPr>
      <w:r w:rsidRPr="00F269DF">
        <w:rPr>
          <w:sz w:val="24"/>
          <w:szCs w:val="24"/>
        </w:rPr>
        <w:t>VI. Подпрограммы муниципальной программы</w:t>
      </w:r>
    </w:p>
    <w:p w:rsidR="00662084" w:rsidRPr="00F269DF" w:rsidRDefault="00662084" w:rsidP="00662084">
      <w:pPr>
        <w:pStyle w:val="ConsPlusNormal"/>
        <w:jc w:val="center"/>
        <w:outlineLvl w:val="2"/>
        <w:rPr>
          <w:sz w:val="24"/>
          <w:szCs w:val="24"/>
        </w:rPr>
      </w:pPr>
    </w:p>
    <w:p w:rsidR="00662084" w:rsidRPr="00F269DF" w:rsidRDefault="00662084" w:rsidP="00662084">
      <w:pPr>
        <w:pStyle w:val="ConsPlusCell"/>
        <w:jc w:val="center"/>
        <w:rPr>
          <w:sz w:val="24"/>
          <w:szCs w:val="24"/>
        </w:rPr>
      </w:pPr>
      <w:r w:rsidRPr="00F269DF">
        <w:rPr>
          <w:color w:val="000000"/>
          <w:sz w:val="24"/>
          <w:szCs w:val="24"/>
        </w:rPr>
        <w:t xml:space="preserve">Подпрограмма 1: </w:t>
      </w:r>
      <w:r w:rsidRPr="00F269DF">
        <w:rPr>
          <w:sz w:val="24"/>
          <w:szCs w:val="24"/>
        </w:rPr>
        <w:t>«</w:t>
      </w:r>
      <w:r w:rsidRPr="00F269DF">
        <w:rPr>
          <w:color w:val="000000"/>
          <w:sz w:val="24"/>
          <w:szCs w:val="24"/>
        </w:rPr>
        <w:t>Дорожный фонд Тасеевского сельсовета</w:t>
      </w:r>
      <w:r w:rsidRPr="00F269DF">
        <w:rPr>
          <w:sz w:val="24"/>
          <w:szCs w:val="24"/>
        </w:rPr>
        <w:t>»</w:t>
      </w:r>
    </w:p>
    <w:p w:rsidR="00662084" w:rsidRPr="00F269DF" w:rsidRDefault="00662084" w:rsidP="00662084">
      <w:pPr>
        <w:pStyle w:val="ConsPlusNormal"/>
        <w:jc w:val="both"/>
        <w:rPr>
          <w:sz w:val="24"/>
          <w:szCs w:val="24"/>
        </w:rPr>
      </w:pPr>
    </w:p>
    <w:p w:rsidR="00662084" w:rsidRPr="00F269DF" w:rsidRDefault="00662084" w:rsidP="00662084">
      <w:pPr>
        <w:pStyle w:val="ConsPlusNormal"/>
        <w:ind w:firstLine="0"/>
        <w:jc w:val="center"/>
        <w:outlineLvl w:val="3"/>
        <w:rPr>
          <w:sz w:val="24"/>
          <w:szCs w:val="24"/>
        </w:rPr>
      </w:pPr>
      <w:r w:rsidRPr="00F269DF">
        <w:rPr>
          <w:sz w:val="24"/>
          <w:szCs w:val="24"/>
        </w:rPr>
        <w:t>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1"/>
        <w:gridCol w:w="7023"/>
      </w:tblGrid>
      <w:tr w:rsidR="00662084" w:rsidRPr="00F269DF" w:rsidTr="0032718C">
        <w:tc>
          <w:tcPr>
            <w:tcW w:w="1250" w:type="pct"/>
          </w:tcPr>
          <w:p w:rsidR="00662084" w:rsidRPr="00F269DF" w:rsidRDefault="00662084" w:rsidP="00662084">
            <w:pPr>
              <w:pStyle w:val="ConsPlusNormal"/>
              <w:ind w:firstLine="0"/>
              <w:rPr>
                <w:sz w:val="24"/>
                <w:szCs w:val="24"/>
              </w:rPr>
            </w:pPr>
            <w:r w:rsidRPr="00F269DF">
              <w:rPr>
                <w:sz w:val="24"/>
                <w:szCs w:val="24"/>
              </w:rPr>
              <w:t>Наименование подпрограммы</w:t>
            </w:r>
          </w:p>
        </w:tc>
        <w:tc>
          <w:tcPr>
            <w:tcW w:w="3750" w:type="pct"/>
          </w:tcPr>
          <w:p w:rsidR="00662084" w:rsidRPr="00F269DF" w:rsidRDefault="00662084" w:rsidP="00662084">
            <w:pPr>
              <w:pStyle w:val="ConsPlusNormal"/>
              <w:ind w:firstLine="0"/>
              <w:rPr>
                <w:sz w:val="24"/>
                <w:szCs w:val="24"/>
              </w:rPr>
            </w:pPr>
            <w:r w:rsidRPr="00F269DF">
              <w:rPr>
                <w:color w:val="000000"/>
                <w:sz w:val="24"/>
                <w:szCs w:val="24"/>
              </w:rPr>
              <w:t>Дорожный фонд Тасеевского сельсовета</w:t>
            </w:r>
          </w:p>
        </w:tc>
      </w:tr>
      <w:tr w:rsidR="00662084" w:rsidRPr="00F269DF" w:rsidTr="0032718C">
        <w:tc>
          <w:tcPr>
            <w:tcW w:w="1250" w:type="pct"/>
          </w:tcPr>
          <w:p w:rsidR="00662084" w:rsidRPr="00F269DF" w:rsidRDefault="00662084" w:rsidP="00662084">
            <w:pPr>
              <w:pStyle w:val="ConsPlusNormal"/>
              <w:ind w:firstLine="0"/>
              <w:rPr>
                <w:sz w:val="24"/>
                <w:szCs w:val="24"/>
              </w:rPr>
            </w:pPr>
            <w:r w:rsidRPr="00F269DF">
              <w:rPr>
                <w:sz w:val="24"/>
                <w:szCs w:val="24"/>
              </w:rPr>
              <w:t>Исполнители мероприятий подпрограммы</w:t>
            </w:r>
          </w:p>
        </w:tc>
        <w:tc>
          <w:tcPr>
            <w:tcW w:w="3750"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w:t>
            </w:r>
          </w:p>
        </w:tc>
      </w:tr>
      <w:tr w:rsidR="00662084" w:rsidRPr="00F269DF" w:rsidTr="0032718C">
        <w:tc>
          <w:tcPr>
            <w:tcW w:w="1250" w:type="pct"/>
          </w:tcPr>
          <w:p w:rsidR="00662084" w:rsidRPr="00F269DF" w:rsidRDefault="00662084" w:rsidP="00662084">
            <w:pPr>
              <w:pStyle w:val="ConsPlusNormal"/>
              <w:ind w:firstLine="0"/>
              <w:rPr>
                <w:sz w:val="24"/>
                <w:szCs w:val="24"/>
              </w:rPr>
            </w:pPr>
            <w:r w:rsidRPr="00F269DF">
              <w:rPr>
                <w:sz w:val="24"/>
                <w:szCs w:val="24"/>
              </w:rPr>
              <w:t>Цели подпрограммы</w:t>
            </w:r>
          </w:p>
        </w:tc>
        <w:tc>
          <w:tcPr>
            <w:tcW w:w="3750" w:type="pct"/>
          </w:tcPr>
          <w:p w:rsidR="00662084" w:rsidRPr="00F269DF" w:rsidRDefault="00662084" w:rsidP="00662084">
            <w:pPr>
              <w:autoSpaceDE w:val="0"/>
              <w:autoSpaceDN w:val="0"/>
              <w:adjustRightInd w:val="0"/>
              <w:spacing w:after="0" w:line="240" w:lineRule="auto"/>
              <w:jc w:val="both"/>
              <w:outlineLvl w:val="1"/>
              <w:rPr>
                <w:rFonts w:ascii="Arial" w:hAnsi="Arial" w:cs="Arial"/>
                <w:sz w:val="24"/>
                <w:szCs w:val="24"/>
              </w:rPr>
            </w:pPr>
            <w:r w:rsidRPr="00F269DF">
              <w:rPr>
                <w:rFonts w:ascii="Arial" w:hAnsi="Arial" w:cs="Arial"/>
                <w:sz w:val="24"/>
                <w:szCs w:val="24"/>
              </w:rPr>
              <w:t>1. Обеспечение сохранности, модернизация и развитие автомобильных дорог общего пользования местного значения муниципального образования Тасеевский сельсовет;</w:t>
            </w:r>
          </w:p>
          <w:p w:rsidR="00662084" w:rsidRPr="00F269DF" w:rsidRDefault="00662084" w:rsidP="00662084">
            <w:pPr>
              <w:autoSpaceDE w:val="0"/>
              <w:autoSpaceDN w:val="0"/>
              <w:adjustRightInd w:val="0"/>
              <w:spacing w:after="0" w:line="240" w:lineRule="auto"/>
              <w:jc w:val="both"/>
              <w:outlineLvl w:val="1"/>
              <w:rPr>
                <w:rFonts w:ascii="Arial" w:hAnsi="Arial" w:cs="Arial"/>
                <w:sz w:val="24"/>
                <w:szCs w:val="24"/>
              </w:rPr>
            </w:pPr>
            <w:r w:rsidRPr="00F269DF">
              <w:rPr>
                <w:rFonts w:ascii="Arial" w:hAnsi="Arial" w:cs="Arial"/>
                <w:sz w:val="24"/>
                <w:szCs w:val="24"/>
              </w:rPr>
              <w:t>2. Обеспечение безопасности дорожного движения на дорогах общего пользования местного значения и искусственных сооружениях на них;</w:t>
            </w:r>
          </w:p>
        </w:tc>
      </w:tr>
      <w:tr w:rsidR="00662084" w:rsidRPr="00F269DF" w:rsidTr="0032718C">
        <w:tc>
          <w:tcPr>
            <w:tcW w:w="1250" w:type="pct"/>
          </w:tcPr>
          <w:p w:rsidR="00662084" w:rsidRPr="00F269DF" w:rsidRDefault="00662084" w:rsidP="00662084">
            <w:pPr>
              <w:pStyle w:val="ConsPlusNormal"/>
              <w:ind w:firstLine="0"/>
              <w:rPr>
                <w:sz w:val="24"/>
                <w:szCs w:val="24"/>
              </w:rPr>
            </w:pPr>
            <w:r w:rsidRPr="00F269DF">
              <w:rPr>
                <w:sz w:val="24"/>
                <w:szCs w:val="24"/>
              </w:rPr>
              <w:t>Задачи подпрограммы</w:t>
            </w:r>
          </w:p>
        </w:tc>
        <w:tc>
          <w:tcPr>
            <w:tcW w:w="3750" w:type="pct"/>
          </w:tcPr>
          <w:p w:rsidR="00662084" w:rsidRPr="00F269DF" w:rsidRDefault="00662084" w:rsidP="00662084">
            <w:pPr>
              <w:autoSpaceDE w:val="0"/>
              <w:autoSpaceDN w:val="0"/>
              <w:adjustRightInd w:val="0"/>
              <w:spacing w:after="0" w:line="240" w:lineRule="auto"/>
              <w:jc w:val="both"/>
              <w:outlineLvl w:val="1"/>
              <w:rPr>
                <w:rFonts w:ascii="Arial" w:hAnsi="Arial" w:cs="Arial"/>
                <w:sz w:val="24"/>
                <w:szCs w:val="24"/>
              </w:rPr>
            </w:pPr>
            <w:r w:rsidRPr="00F269DF">
              <w:rPr>
                <w:rFonts w:ascii="Arial" w:hAnsi="Arial" w:cs="Arial"/>
                <w:sz w:val="24"/>
                <w:szCs w:val="24"/>
              </w:rPr>
              <w:t>- ремонт, капитальный ремонт и содержание автомобильных дорог общего пользования местного значения и искусственных сооружений на них;</w:t>
            </w:r>
          </w:p>
          <w:p w:rsidR="00662084" w:rsidRPr="00F269DF" w:rsidRDefault="00662084" w:rsidP="00662084">
            <w:pPr>
              <w:autoSpaceDE w:val="0"/>
              <w:autoSpaceDN w:val="0"/>
              <w:adjustRightInd w:val="0"/>
              <w:spacing w:after="0" w:line="240" w:lineRule="auto"/>
              <w:jc w:val="both"/>
              <w:outlineLvl w:val="1"/>
              <w:rPr>
                <w:rFonts w:ascii="Arial" w:hAnsi="Arial" w:cs="Arial"/>
                <w:sz w:val="24"/>
                <w:szCs w:val="24"/>
              </w:rPr>
            </w:pPr>
            <w:r w:rsidRPr="00F269DF">
              <w:rPr>
                <w:rFonts w:ascii="Arial" w:hAnsi="Arial" w:cs="Arial"/>
                <w:sz w:val="24"/>
                <w:szCs w:val="24"/>
              </w:rPr>
              <w:t>- строительство и реконструкция автомобильных дорог общего пользования местного значения и искусственных сооружений на них;</w:t>
            </w:r>
          </w:p>
          <w:p w:rsidR="00662084" w:rsidRPr="00F269DF" w:rsidRDefault="00662084" w:rsidP="00662084">
            <w:pPr>
              <w:autoSpaceDE w:val="0"/>
              <w:autoSpaceDN w:val="0"/>
              <w:adjustRightInd w:val="0"/>
              <w:spacing w:after="0" w:line="240" w:lineRule="auto"/>
              <w:jc w:val="both"/>
              <w:outlineLvl w:val="1"/>
              <w:rPr>
                <w:rFonts w:ascii="Arial" w:hAnsi="Arial" w:cs="Arial"/>
                <w:sz w:val="24"/>
                <w:szCs w:val="24"/>
              </w:rPr>
            </w:pPr>
            <w:r w:rsidRPr="00F269DF">
              <w:rPr>
                <w:rFonts w:ascii="Arial" w:hAnsi="Arial" w:cs="Arial"/>
                <w:sz w:val="24"/>
                <w:szCs w:val="24"/>
              </w:rPr>
              <w:t xml:space="preserve">- организация дорожного движения на автомобильных дорогах общего пользования местного значения в соответствии с </w:t>
            </w:r>
            <w:proofErr w:type="gramStart"/>
            <w:r w:rsidRPr="00F269DF">
              <w:rPr>
                <w:rFonts w:ascii="Arial" w:hAnsi="Arial" w:cs="Arial"/>
                <w:sz w:val="24"/>
                <w:szCs w:val="24"/>
              </w:rPr>
              <w:t>утвержденными</w:t>
            </w:r>
            <w:proofErr w:type="gramEnd"/>
            <w:r w:rsidRPr="00F269DF">
              <w:rPr>
                <w:rFonts w:ascii="Arial" w:hAnsi="Arial" w:cs="Arial"/>
                <w:sz w:val="24"/>
                <w:szCs w:val="24"/>
              </w:rPr>
              <w:t xml:space="preserve"> ГОСТ-</w:t>
            </w:r>
            <w:proofErr w:type="spellStart"/>
            <w:r w:rsidRPr="00F269DF">
              <w:rPr>
                <w:rFonts w:ascii="Arial" w:hAnsi="Arial" w:cs="Arial"/>
                <w:sz w:val="24"/>
                <w:szCs w:val="24"/>
              </w:rPr>
              <w:t>ами</w:t>
            </w:r>
            <w:proofErr w:type="spellEnd"/>
            <w:r w:rsidRPr="00F269DF">
              <w:rPr>
                <w:rFonts w:ascii="Arial" w:hAnsi="Arial" w:cs="Arial"/>
                <w:sz w:val="24"/>
                <w:szCs w:val="24"/>
              </w:rPr>
              <w:t xml:space="preserve"> и разработанным проектом организации дорожного движения </w:t>
            </w:r>
          </w:p>
          <w:p w:rsidR="00662084" w:rsidRPr="00F269DF" w:rsidRDefault="00662084" w:rsidP="00662084">
            <w:pPr>
              <w:pStyle w:val="ConsPlusNormal"/>
              <w:ind w:firstLine="0"/>
              <w:rPr>
                <w:sz w:val="24"/>
                <w:szCs w:val="24"/>
              </w:rPr>
            </w:pPr>
            <w:r w:rsidRPr="00F269DF">
              <w:rPr>
                <w:sz w:val="24"/>
                <w:szCs w:val="24"/>
              </w:rPr>
              <w:t>- проведение мероприятий по регистрации и оформлению правоустанавливающих документов на автомобильные дороги общего пользования местного значения;</w:t>
            </w:r>
          </w:p>
        </w:tc>
      </w:tr>
      <w:tr w:rsidR="00662084" w:rsidRPr="00F269DF" w:rsidTr="0032718C">
        <w:tc>
          <w:tcPr>
            <w:tcW w:w="1250" w:type="pct"/>
          </w:tcPr>
          <w:p w:rsidR="00662084" w:rsidRPr="00F269DF" w:rsidRDefault="00662084" w:rsidP="00662084">
            <w:pPr>
              <w:pStyle w:val="ConsPlusNormal"/>
              <w:ind w:firstLine="0"/>
              <w:rPr>
                <w:sz w:val="24"/>
                <w:szCs w:val="24"/>
              </w:rPr>
            </w:pPr>
            <w:r w:rsidRPr="00F269DF">
              <w:rPr>
                <w:sz w:val="24"/>
                <w:szCs w:val="24"/>
              </w:rPr>
              <w:t>Показатели результативности подпрограммы</w:t>
            </w:r>
          </w:p>
        </w:tc>
        <w:tc>
          <w:tcPr>
            <w:tcW w:w="3750" w:type="pct"/>
          </w:tcPr>
          <w:p w:rsidR="00662084" w:rsidRPr="00F269DF" w:rsidRDefault="00662084" w:rsidP="00662084">
            <w:pPr>
              <w:autoSpaceDE w:val="0"/>
              <w:autoSpaceDN w:val="0"/>
              <w:adjustRightInd w:val="0"/>
              <w:spacing w:after="0" w:line="240" w:lineRule="auto"/>
              <w:jc w:val="both"/>
              <w:outlineLvl w:val="1"/>
              <w:rPr>
                <w:rFonts w:ascii="Arial" w:hAnsi="Arial" w:cs="Arial"/>
                <w:sz w:val="24"/>
                <w:szCs w:val="24"/>
              </w:rPr>
            </w:pPr>
            <w:r w:rsidRPr="00F269DF">
              <w:rPr>
                <w:rFonts w:ascii="Arial" w:hAnsi="Arial" w:cs="Arial"/>
                <w:sz w:val="24"/>
                <w:szCs w:val="24"/>
              </w:rPr>
              <w:t xml:space="preserve">1. Увеличение доли протяженности автомобильных дорог общего пользования местного значения, </w:t>
            </w:r>
            <w:proofErr w:type="gramStart"/>
            <w:r w:rsidRPr="00F269DF">
              <w:rPr>
                <w:rFonts w:ascii="Arial" w:hAnsi="Arial" w:cs="Arial"/>
                <w:sz w:val="24"/>
                <w:szCs w:val="24"/>
              </w:rPr>
              <w:t>работы</w:t>
            </w:r>
            <w:proofErr w:type="gramEnd"/>
            <w:r w:rsidRPr="00F269DF">
              <w:rPr>
                <w:rFonts w:ascii="Arial" w:hAnsi="Arial" w:cs="Arial"/>
                <w:sz w:val="24"/>
                <w:szCs w:val="24"/>
              </w:rPr>
              <w:t xml:space="preserve"> по содержанию которых выполняются в объеме действующих нормативов (допустимый уровень);</w:t>
            </w:r>
          </w:p>
          <w:p w:rsidR="00662084" w:rsidRPr="00F269DF" w:rsidRDefault="00662084" w:rsidP="00662084">
            <w:pPr>
              <w:autoSpaceDE w:val="0"/>
              <w:autoSpaceDN w:val="0"/>
              <w:adjustRightInd w:val="0"/>
              <w:spacing w:after="0" w:line="240" w:lineRule="auto"/>
              <w:jc w:val="both"/>
              <w:outlineLvl w:val="1"/>
              <w:rPr>
                <w:rFonts w:ascii="Arial" w:hAnsi="Arial" w:cs="Arial"/>
                <w:sz w:val="24"/>
                <w:szCs w:val="24"/>
              </w:rPr>
            </w:pPr>
            <w:r w:rsidRPr="00F269DF">
              <w:rPr>
                <w:rFonts w:ascii="Arial" w:hAnsi="Arial" w:cs="Arial"/>
                <w:sz w:val="24"/>
                <w:szCs w:val="24"/>
              </w:rPr>
              <w:t>2. Увеличение доли протяженности автомобильных дорог общего пользования местного значения, на которых проведены работы по ремонту и капитальному ремонту;</w:t>
            </w:r>
          </w:p>
          <w:p w:rsidR="00662084" w:rsidRPr="00F269DF" w:rsidRDefault="00662084" w:rsidP="00662084">
            <w:pPr>
              <w:autoSpaceDE w:val="0"/>
              <w:autoSpaceDN w:val="0"/>
              <w:adjustRightInd w:val="0"/>
              <w:spacing w:after="0" w:line="240" w:lineRule="auto"/>
              <w:jc w:val="both"/>
              <w:outlineLvl w:val="1"/>
              <w:rPr>
                <w:rFonts w:ascii="Arial" w:hAnsi="Arial" w:cs="Arial"/>
                <w:sz w:val="24"/>
                <w:szCs w:val="24"/>
              </w:rPr>
            </w:pPr>
            <w:r w:rsidRPr="00F269DF">
              <w:rPr>
                <w:rFonts w:ascii="Arial" w:hAnsi="Arial" w:cs="Arial"/>
                <w:sz w:val="24"/>
                <w:szCs w:val="24"/>
              </w:rPr>
              <w:t xml:space="preserve">3. Увеличение доли протяженности автомобильных дорог </w:t>
            </w:r>
            <w:r w:rsidRPr="00F269DF">
              <w:rPr>
                <w:rFonts w:ascii="Arial" w:hAnsi="Arial" w:cs="Arial"/>
                <w:sz w:val="24"/>
                <w:szCs w:val="24"/>
              </w:rPr>
              <w:lastRenderedPageBreak/>
              <w:t>общего пользования зарегистрированных надлежащим образом и на которые оформлены правоустанавливающие документы;</w:t>
            </w:r>
          </w:p>
          <w:p w:rsidR="00662084" w:rsidRPr="00F269DF" w:rsidRDefault="00662084" w:rsidP="00662084">
            <w:pPr>
              <w:autoSpaceDE w:val="0"/>
              <w:autoSpaceDN w:val="0"/>
              <w:adjustRightInd w:val="0"/>
              <w:spacing w:after="0" w:line="240" w:lineRule="auto"/>
              <w:jc w:val="both"/>
              <w:outlineLvl w:val="1"/>
              <w:rPr>
                <w:rFonts w:ascii="Arial" w:hAnsi="Arial" w:cs="Arial"/>
                <w:sz w:val="24"/>
                <w:szCs w:val="24"/>
              </w:rPr>
            </w:pPr>
            <w:r w:rsidRPr="00F269DF">
              <w:rPr>
                <w:rFonts w:ascii="Arial" w:hAnsi="Arial" w:cs="Arial"/>
                <w:sz w:val="24"/>
                <w:szCs w:val="24"/>
              </w:rPr>
              <w:t xml:space="preserve">4. увеличение </w:t>
            </w:r>
            <w:proofErr w:type="gramStart"/>
            <w:r w:rsidRPr="00F269DF">
              <w:rPr>
                <w:rFonts w:ascii="Arial" w:hAnsi="Arial" w:cs="Arial"/>
                <w:sz w:val="24"/>
                <w:szCs w:val="24"/>
              </w:rPr>
              <w:t>доли протяженности автомобильных дорог общего пользования местного значения приведенных</w:t>
            </w:r>
            <w:proofErr w:type="gramEnd"/>
            <w:r w:rsidRPr="00F269DF">
              <w:rPr>
                <w:rFonts w:ascii="Arial" w:hAnsi="Arial" w:cs="Arial"/>
                <w:sz w:val="24"/>
                <w:szCs w:val="24"/>
              </w:rPr>
              <w:t xml:space="preserve"> в соответствие с проектом по организации дорожного движения.</w:t>
            </w:r>
          </w:p>
        </w:tc>
      </w:tr>
      <w:tr w:rsidR="00662084" w:rsidRPr="00F269DF" w:rsidTr="0032718C">
        <w:tblPrEx>
          <w:tblBorders>
            <w:insideH w:val="nil"/>
          </w:tblBorders>
        </w:tblPrEx>
        <w:tc>
          <w:tcPr>
            <w:tcW w:w="1250" w:type="pct"/>
            <w:tcBorders>
              <w:bottom w:val="nil"/>
            </w:tcBorders>
          </w:tcPr>
          <w:p w:rsidR="00662084" w:rsidRPr="00F269DF" w:rsidRDefault="00662084" w:rsidP="00662084">
            <w:pPr>
              <w:pStyle w:val="ConsPlusNormal"/>
              <w:ind w:firstLine="0"/>
              <w:rPr>
                <w:sz w:val="24"/>
                <w:szCs w:val="24"/>
              </w:rPr>
            </w:pPr>
            <w:r w:rsidRPr="00F269DF">
              <w:rPr>
                <w:sz w:val="24"/>
                <w:szCs w:val="24"/>
              </w:rPr>
              <w:lastRenderedPageBreak/>
              <w:t>Сроки реализации подпрограммы</w:t>
            </w:r>
          </w:p>
        </w:tc>
        <w:tc>
          <w:tcPr>
            <w:tcW w:w="3750" w:type="pct"/>
            <w:tcBorders>
              <w:bottom w:val="nil"/>
            </w:tcBorders>
          </w:tcPr>
          <w:p w:rsidR="00662084" w:rsidRPr="00F269DF" w:rsidRDefault="00662084" w:rsidP="00662084">
            <w:pPr>
              <w:pStyle w:val="ConsPlusNormal"/>
              <w:widowControl/>
              <w:ind w:firstLine="0"/>
              <w:rPr>
                <w:sz w:val="24"/>
                <w:szCs w:val="24"/>
                <w:lang w:eastAsia="en-US"/>
              </w:rPr>
            </w:pPr>
            <w:r w:rsidRPr="00F269DF">
              <w:rPr>
                <w:sz w:val="24"/>
                <w:szCs w:val="24"/>
                <w:lang w:eastAsia="en-US"/>
              </w:rPr>
              <w:t>2024-2026 год</w:t>
            </w:r>
          </w:p>
        </w:tc>
      </w:tr>
      <w:tr w:rsidR="00662084" w:rsidRPr="00F269DF" w:rsidTr="0032718C">
        <w:tc>
          <w:tcPr>
            <w:tcW w:w="1250" w:type="pct"/>
          </w:tcPr>
          <w:p w:rsidR="00662084" w:rsidRPr="00F269DF" w:rsidRDefault="00662084" w:rsidP="00662084">
            <w:pPr>
              <w:pStyle w:val="ConsPlusNormal"/>
              <w:ind w:firstLine="0"/>
              <w:rPr>
                <w:sz w:val="24"/>
                <w:szCs w:val="24"/>
              </w:rPr>
            </w:pPr>
            <w:r w:rsidRPr="00F269DF">
              <w:rPr>
                <w:sz w:val="24"/>
                <w:szCs w:val="24"/>
              </w:rPr>
              <w:t>Объемы и источники финансирования подпрограммы</w:t>
            </w:r>
          </w:p>
        </w:tc>
        <w:tc>
          <w:tcPr>
            <w:tcW w:w="3750" w:type="pct"/>
          </w:tcPr>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 xml:space="preserve">общий объем финансирования подпрограммы – 46 464,989 тыс. руб., в том числе по годам: </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2024 год – 39591,941тыс.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в том числе:</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федеральный бюджет - 0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краевой бюджет – 34 135,100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бюджет Тасеевского сельсовета – 5 456,841тыс.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внебюджетные источники – 0,0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 xml:space="preserve">2025 год – 3 489,572тыс. руб., </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в том числе:</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федеральный бюджет - 0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краевой бюджет – 0,0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бюджет Тасеевского сельсовета – 3 489,572тыс.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внебюджетные источники – 0,0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 xml:space="preserve">2026 год – 3 383,476тыс. руб., </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в том числе:</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федеральный бюджет - 0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краевой бюджет – 0,0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бюджет Тасеевского сельсовета – –3 383,476тыс. руб.;</w:t>
            </w:r>
          </w:p>
          <w:p w:rsidR="00662084" w:rsidRPr="00F269DF" w:rsidRDefault="00662084" w:rsidP="00662084">
            <w:pPr>
              <w:pStyle w:val="ConsPlusNormal"/>
              <w:widowControl/>
              <w:ind w:firstLine="0"/>
              <w:rPr>
                <w:sz w:val="24"/>
                <w:szCs w:val="24"/>
                <w:lang w:eastAsia="en-US"/>
              </w:rPr>
            </w:pPr>
            <w:r w:rsidRPr="00F269DF">
              <w:rPr>
                <w:sz w:val="24"/>
                <w:szCs w:val="24"/>
              </w:rPr>
              <w:t>внебюджетные источники – 0,0 тыс. руб.</w:t>
            </w:r>
          </w:p>
        </w:tc>
      </w:tr>
    </w:tbl>
    <w:p w:rsidR="00662084" w:rsidRPr="00F269DF" w:rsidRDefault="00662084" w:rsidP="00662084">
      <w:pPr>
        <w:pStyle w:val="ConsPlusNormal"/>
        <w:jc w:val="both"/>
        <w:rPr>
          <w:sz w:val="24"/>
          <w:szCs w:val="24"/>
        </w:rPr>
      </w:pPr>
    </w:p>
    <w:p w:rsidR="00662084" w:rsidRPr="00F269DF" w:rsidRDefault="00662084" w:rsidP="00662084">
      <w:pPr>
        <w:pStyle w:val="ConsPlusNormal"/>
        <w:ind w:firstLine="0"/>
        <w:jc w:val="center"/>
        <w:outlineLvl w:val="3"/>
        <w:rPr>
          <w:sz w:val="24"/>
          <w:szCs w:val="24"/>
        </w:rPr>
      </w:pPr>
      <w:r w:rsidRPr="00F269DF">
        <w:rPr>
          <w:sz w:val="24"/>
          <w:szCs w:val="24"/>
        </w:rPr>
        <w:t>Основные разделы подпрограммы</w:t>
      </w:r>
    </w:p>
    <w:p w:rsidR="00662084" w:rsidRPr="00F269DF" w:rsidRDefault="00662084" w:rsidP="00662084">
      <w:pPr>
        <w:pStyle w:val="ConsPlusNormal"/>
        <w:jc w:val="both"/>
        <w:rPr>
          <w:sz w:val="24"/>
          <w:szCs w:val="24"/>
        </w:rPr>
      </w:pPr>
    </w:p>
    <w:p w:rsidR="00662084" w:rsidRPr="00F269DF" w:rsidRDefault="00662084" w:rsidP="00662084">
      <w:pPr>
        <w:pStyle w:val="ConsPlusNormal"/>
        <w:ind w:firstLine="0"/>
        <w:jc w:val="center"/>
        <w:outlineLvl w:val="3"/>
        <w:rPr>
          <w:sz w:val="24"/>
          <w:szCs w:val="24"/>
        </w:rPr>
      </w:pPr>
      <w:r w:rsidRPr="00F269DF">
        <w:rPr>
          <w:sz w:val="24"/>
          <w:szCs w:val="24"/>
        </w:rPr>
        <w:t>1. Постановка проблемы подпрограммы</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В настоящее время протяженность внутрипоселковых автомобильных дорог общего пользования муниципального образования составляет 83,53 километров том числе:</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 xml:space="preserve">- </w:t>
      </w:r>
      <w:smartTag w:uri="urn:schemas-microsoft-com:office:smarttags" w:element="metricconverter">
        <w:smartTagPr>
          <w:attr w:name="ProductID" w:val="25,3 км"/>
        </w:smartTagPr>
        <w:r w:rsidRPr="00F269DF">
          <w:rPr>
            <w:rFonts w:ascii="Arial" w:hAnsi="Arial" w:cs="Arial"/>
            <w:sz w:val="24"/>
            <w:szCs w:val="24"/>
          </w:rPr>
          <w:t>25,3 км</w:t>
        </w:r>
      </w:smartTag>
      <w:r w:rsidRPr="00F269DF">
        <w:rPr>
          <w:rFonts w:ascii="Arial" w:hAnsi="Arial" w:cs="Arial"/>
          <w:sz w:val="24"/>
          <w:szCs w:val="24"/>
        </w:rPr>
        <w:t xml:space="preserve"> (30 %) – с асфальтобетонным покрытием;</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 xml:space="preserve">- </w:t>
      </w:r>
      <w:smartTag w:uri="urn:schemas-microsoft-com:office:smarttags" w:element="metricconverter">
        <w:smartTagPr>
          <w:attr w:name="ProductID" w:val="58,2 км"/>
        </w:smartTagPr>
        <w:r w:rsidRPr="00F269DF">
          <w:rPr>
            <w:rFonts w:ascii="Arial" w:hAnsi="Arial" w:cs="Arial"/>
            <w:sz w:val="24"/>
            <w:szCs w:val="24"/>
          </w:rPr>
          <w:t>58,2 км</w:t>
        </w:r>
      </w:smartTag>
      <w:r w:rsidRPr="00F269DF">
        <w:rPr>
          <w:rFonts w:ascii="Arial" w:hAnsi="Arial" w:cs="Arial"/>
          <w:sz w:val="24"/>
          <w:szCs w:val="24"/>
        </w:rPr>
        <w:t xml:space="preserve"> (70 %) – не имеют покрытия, т.е. грунтовые, земляные.</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85% асфальтобетонного покрытия дорог проложено более 30 лет назад и в настоящее время находится в неудовлетворительном состоянии и требует капитального ремонта. Ежегодно за счет средств дорожного фонда Тасеевского сельсовета и средства субсидий из краевого бюджета на содержание и ремонт автомобильных дорог общего пользования местного значения производится ремонт дорожного полотна.</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 xml:space="preserve">В 2023 году осуществлен капитальный ремонт участков дорог </w:t>
      </w:r>
      <w:proofErr w:type="gramStart"/>
      <w:r w:rsidRPr="00F269DF">
        <w:rPr>
          <w:rFonts w:ascii="Arial" w:hAnsi="Arial" w:cs="Arial"/>
          <w:sz w:val="24"/>
          <w:szCs w:val="24"/>
        </w:rPr>
        <w:t>в</w:t>
      </w:r>
      <w:proofErr w:type="gramEnd"/>
      <w:r w:rsidRPr="00F269DF">
        <w:rPr>
          <w:rFonts w:ascii="Arial" w:hAnsi="Arial" w:cs="Arial"/>
          <w:sz w:val="24"/>
          <w:szCs w:val="24"/>
        </w:rPr>
        <w:t xml:space="preserve"> с. Тасеево:</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 ул. Октябрьская от дома 28 до моста через ручей Плехановский 600м, ширина дорожного полотна 6м;</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На дорогах с асфальтобетонным покрытием разрушается дорожное полотно.</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 xml:space="preserve">Дороги с грунтовым покрытием требуют постоянной досыпки песчано-гравийной смесью. Требуют отсыпки и все дороги с земляным покрытием. Ввиду отсутствия мест для забора отсыпного материала производить отсыпку дорог в </w:t>
      </w:r>
      <w:r w:rsidRPr="00F269DF">
        <w:rPr>
          <w:rFonts w:ascii="Arial" w:hAnsi="Arial" w:cs="Arial"/>
          <w:sz w:val="24"/>
          <w:szCs w:val="24"/>
        </w:rPr>
        <w:lastRenderedPageBreak/>
        <w:t xml:space="preserve">полном объеме не представляется возможным, так как </w:t>
      </w:r>
      <w:proofErr w:type="gramStart"/>
      <w:r w:rsidRPr="00F269DF">
        <w:rPr>
          <w:rFonts w:ascii="Arial" w:hAnsi="Arial" w:cs="Arial"/>
          <w:sz w:val="24"/>
          <w:szCs w:val="24"/>
        </w:rPr>
        <w:t>материал</w:t>
      </w:r>
      <w:proofErr w:type="gramEnd"/>
      <w:r w:rsidRPr="00F269DF">
        <w:rPr>
          <w:rFonts w:ascii="Arial" w:hAnsi="Arial" w:cs="Arial"/>
          <w:sz w:val="24"/>
          <w:szCs w:val="24"/>
        </w:rPr>
        <w:t xml:space="preserve"> привозимый из-за пределов района имеет высокую себестоимость. На большинстве грунтовых и земляных дорогах отсутствуют водоотводные канавы и водопропускные трубы ввиду чего </w:t>
      </w:r>
      <w:proofErr w:type="gramStart"/>
      <w:r w:rsidRPr="00F269DF">
        <w:rPr>
          <w:rFonts w:ascii="Arial" w:hAnsi="Arial" w:cs="Arial"/>
          <w:sz w:val="24"/>
          <w:szCs w:val="24"/>
        </w:rPr>
        <w:t>дождевые</w:t>
      </w:r>
      <w:proofErr w:type="gramEnd"/>
      <w:r w:rsidRPr="00F269DF">
        <w:rPr>
          <w:rFonts w:ascii="Arial" w:hAnsi="Arial" w:cs="Arial"/>
          <w:sz w:val="24"/>
          <w:szCs w:val="24"/>
        </w:rPr>
        <w:t xml:space="preserve"> и талые воды протекают по поверхности дорожного полотна разрушая его. Выделяемых из бюджета сельсовета средств на проведение ремонта дорог недостаточно в виду чего состояние грунтовых и земляных дорог продолжает ухудшаться.</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 xml:space="preserve">В 2023 году - проведен ямочный ремонт асфальтобетонного покрытия и отсыпка дороги с песчано-гравийным покрытием на участках дорог общего пользования </w:t>
      </w:r>
      <w:proofErr w:type="gramStart"/>
      <w:r w:rsidRPr="00F269DF">
        <w:rPr>
          <w:rFonts w:ascii="Arial" w:hAnsi="Arial" w:cs="Arial"/>
          <w:sz w:val="24"/>
          <w:szCs w:val="24"/>
        </w:rPr>
        <w:t>в</w:t>
      </w:r>
      <w:proofErr w:type="gramEnd"/>
      <w:r w:rsidRPr="00F269DF">
        <w:rPr>
          <w:rFonts w:ascii="Arial" w:hAnsi="Arial" w:cs="Arial"/>
          <w:sz w:val="24"/>
          <w:szCs w:val="24"/>
        </w:rPr>
        <w:t xml:space="preserve"> с. Тасеево. Произведена укладка 2 водопропускных труб, с устройством водоотводных канав.</w:t>
      </w:r>
    </w:p>
    <w:p w:rsidR="00662084" w:rsidRPr="00F269DF" w:rsidRDefault="00662084" w:rsidP="00662084">
      <w:pPr>
        <w:spacing w:after="0" w:line="240" w:lineRule="auto"/>
        <w:ind w:firstLine="567"/>
        <w:jc w:val="both"/>
        <w:rPr>
          <w:rFonts w:ascii="Arial" w:hAnsi="Arial" w:cs="Arial"/>
          <w:sz w:val="24"/>
          <w:szCs w:val="24"/>
        </w:rPr>
      </w:pPr>
      <w:r w:rsidRPr="00F269DF">
        <w:rPr>
          <w:rFonts w:ascii="Arial" w:hAnsi="Arial" w:cs="Arial"/>
          <w:sz w:val="24"/>
          <w:szCs w:val="24"/>
        </w:rPr>
        <w:t xml:space="preserve">На автомобильных дорогах местного значения </w:t>
      </w:r>
      <w:proofErr w:type="gramStart"/>
      <w:r w:rsidRPr="00F269DF">
        <w:rPr>
          <w:rFonts w:ascii="Arial" w:hAnsi="Arial" w:cs="Arial"/>
          <w:sz w:val="24"/>
          <w:szCs w:val="24"/>
        </w:rPr>
        <w:t>в</w:t>
      </w:r>
      <w:proofErr w:type="gramEnd"/>
      <w:r w:rsidRPr="00F269DF">
        <w:rPr>
          <w:rFonts w:ascii="Arial" w:hAnsi="Arial" w:cs="Arial"/>
          <w:sz w:val="24"/>
          <w:szCs w:val="24"/>
        </w:rPr>
        <w:t xml:space="preserve"> с. Тасеево имеется 20 пешеходных переходов. За счет краевой субсидии в 2023г были обустроены два пешеходных перехода в близи общеобразовательных учреждений около художественной школы и около </w:t>
      </w:r>
      <w:proofErr w:type="spellStart"/>
      <w:r w:rsidRPr="00F269DF">
        <w:rPr>
          <w:rFonts w:ascii="Arial" w:hAnsi="Arial" w:cs="Arial"/>
          <w:sz w:val="24"/>
          <w:szCs w:val="24"/>
        </w:rPr>
        <w:t>дет.сада</w:t>
      </w:r>
      <w:proofErr w:type="spellEnd"/>
      <w:r w:rsidRPr="00F269DF">
        <w:rPr>
          <w:rFonts w:ascii="Arial" w:hAnsi="Arial" w:cs="Arial"/>
          <w:sz w:val="24"/>
          <w:szCs w:val="24"/>
        </w:rPr>
        <w:t xml:space="preserve"> № 2 по улице Лихачева</w:t>
      </w:r>
      <w:proofErr w:type="gramStart"/>
      <w:r w:rsidRPr="00F269DF">
        <w:rPr>
          <w:rFonts w:ascii="Arial" w:hAnsi="Arial" w:cs="Arial"/>
          <w:sz w:val="24"/>
          <w:szCs w:val="24"/>
        </w:rPr>
        <w:t xml:space="preserve"> О</w:t>
      </w:r>
      <w:proofErr w:type="gramEnd"/>
      <w:r w:rsidRPr="00F269DF">
        <w:rPr>
          <w:rFonts w:ascii="Arial" w:hAnsi="Arial" w:cs="Arial"/>
          <w:sz w:val="24"/>
          <w:szCs w:val="24"/>
        </w:rPr>
        <w:t>днако на настоящее время данного количества переходов недостаточно. Отсутствуют пешеходные переходы на нескольких участках автомобильных дорог расположенных вблизи от дошкольных и образовательных учреждений. В виду изменений государственных стандартов имеющиеся пешеходные переходы не соответствуют предъявляемым требованиям и требуют значительных финансовых вложений для приведения их в соответствие с техническими стандартами и требованиями.</w:t>
      </w:r>
    </w:p>
    <w:p w:rsidR="00662084" w:rsidRPr="00F269DF" w:rsidRDefault="00662084" w:rsidP="00662084">
      <w:pPr>
        <w:spacing w:after="0" w:line="240" w:lineRule="auto"/>
        <w:ind w:firstLine="567"/>
        <w:jc w:val="both"/>
        <w:rPr>
          <w:rFonts w:ascii="Arial" w:hAnsi="Arial" w:cs="Arial"/>
          <w:sz w:val="24"/>
          <w:szCs w:val="24"/>
        </w:rPr>
      </w:pPr>
      <w:r w:rsidRPr="00F269DF">
        <w:rPr>
          <w:rFonts w:ascii="Arial" w:hAnsi="Arial" w:cs="Arial"/>
          <w:sz w:val="24"/>
          <w:szCs w:val="24"/>
        </w:rPr>
        <w:t>Ежегодно выполняются работы по обустройству пешеходных переходов.</w:t>
      </w:r>
      <w:proofErr w:type="gramStart"/>
      <w:r w:rsidRPr="00F269DF">
        <w:rPr>
          <w:rFonts w:ascii="Arial" w:hAnsi="Arial" w:cs="Arial"/>
          <w:sz w:val="24"/>
          <w:szCs w:val="24"/>
        </w:rPr>
        <w:t xml:space="preserve"> .</w:t>
      </w:r>
      <w:proofErr w:type="gramEnd"/>
    </w:p>
    <w:p w:rsidR="00662084" w:rsidRPr="00F269DF" w:rsidRDefault="00662084" w:rsidP="00662084">
      <w:pPr>
        <w:spacing w:after="0" w:line="240" w:lineRule="auto"/>
        <w:ind w:firstLine="567"/>
        <w:jc w:val="both"/>
        <w:rPr>
          <w:rFonts w:ascii="Arial" w:hAnsi="Arial" w:cs="Arial"/>
          <w:sz w:val="24"/>
          <w:szCs w:val="24"/>
        </w:rPr>
      </w:pPr>
      <w:r w:rsidRPr="00F269DF">
        <w:rPr>
          <w:rFonts w:ascii="Arial" w:hAnsi="Arial" w:cs="Arial"/>
          <w:sz w:val="24"/>
          <w:szCs w:val="24"/>
        </w:rPr>
        <w:t>Основными проблемами в сфере безопасности дорожного движения являются:</w:t>
      </w:r>
    </w:p>
    <w:p w:rsidR="00662084" w:rsidRPr="00F269DF" w:rsidRDefault="00662084" w:rsidP="00662084">
      <w:pPr>
        <w:spacing w:after="0" w:line="240" w:lineRule="auto"/>
        <w:ind w:firstLine="567"/>
        <w:jc w:val="both"/>
        <w:rPr>
          <w:rFonts w:ascii="Arial" w:hAnsi="Arial" w:cs="Arial"/>
          <w:sz w:val="24"/>
          <w:szCs w:val="24"/>
        </w:rPr>
      </w:pPr>
      <w:r w:rsidRPr="00F269DF">
        <w:rPr>
          <w:rFonts w:ascii="Arial" w:hAnsi="Arial" w:cs="Arial"/>
          <w:sz w:val="24"/>
          <w:szCs w:val="24"/>
        </w:rPr>
        <w:t>- недостатки эксплуатационного состояния улично-дорожной сети искусственных сооружений (мостов);</w:t>
      </w:r>
    </w:p>
    <w:p w:rsidR="00662084" w:rsidRPr="00F269DF" w:rsidRDefault="00662084" w:rsidP="00662084">
      <w:pPr>
        <w:spacing w:after="0" w:line="240" w:lineRule="auto"/>
        <w:ind w:firstLine="567"/>
        <w:jc w:val="both"/>
        <w:rPr>
          <w:rFonts w:ascii="Arial" w:hAnsi="Arial" w:cs="Arial"/>
          <w:sz w:val="24"/>
          <w:szCs w:val="24"/>
        </w:rPr>
      </w:pPr>
      <w:r w:rsidRPr="00F269DF">
        <w:rPr>
          <w:rFonts w:ascii="Arial" w:hAnsi="Arial" w:cs="Arial"/>
          <w:sz w:val="24"/>
          <w:szCs w:val="24"/>
        </w:rPr>
        <w:t>- недостаток финансовых средств, для содержания и ремонта улично-дорожных сетей в соответствии с требованиями стандартов и правил.</w:t>
      </w:r>
    </w:p>
    <w:p w:rsidR="00662084" w:rsidRPr="00F269DF" w:rsidRDefault="00662084" w:rsidP="00662084">
      <w:pPr>
        <w:spacing w:after="0" w:line="240" w:lineRule="auto"/>
        <w:ind w:firstLine="567"/>
        <w:jc w:val="both"/>
        <w:rPr>
          <w:rFonts w:ascii="Arial" w:eastAsia="Calibri" w:hAnsi="Arial" w:cs="Arial"/>
          <w:sz w:val="24"/>
          <w:szCs w:val="24"/>
        </w:rPr>
      </w:pPr>
      <w:r w:rsidRPr="00F269DF">
        <w:rPr>
          <w:rFonts w:ascii="Arial" w:eastAsia="Calibri" w:hAnsi="Arial" w:cs="Arial"/>
          <w:sz w:val="24"/>
          <w:szCs w:val="24"/>
        </w:rPr>
        <w:t xml:space="preserve">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 что требует комплексного подхода к решению указанных проблем и </w:t>
      </w:r>
      <w:proofErr w:type="gramStart"/>
      <w:r w:rsidRPr="00F269DF">
        <w:rPr>
          <w:rFonts w:ascii="Arial" w:eastAsia="Calibri" w:hAnsi="Arial" w:cs="Arial"/>
          <w:sz w:val="24"/>
          <w:szCs w:val="24"/>
        </w:rPr>
        <w:t>принятия</w:t>
      </w:r>
      <w:proofErr w:type="gramEnd"/>
      <w:r w:rsidRPr="00F269DF">
        <w:rPr>
          <w:rFonts w:ascii="Arial" w:eastAsia="Calibri" w:hAnsi="Arial" w:cs="Arial"/>
          <w:sz w:val="24"/>
          <w:szCs w:val="24"/>
        </w:rPr>
        <w:t xml:space="preserve"> неотложных мер по ремонту и реконструкции автомобильных дорог, совершенствованию организации дорожного движения. </w:t>
      </w:r>
    </w:p>
    <w:p w:rsidR="00662084" w:rsidRPr="00F269DF" w:rsidRDefault="00662084" w:rsidP="00662084">
      <w:pPr>
        <w:spacing w:after="0" w:line="240" w:lineRule="auto"/>
        <w:ind w:firstLine="567"/>
        <w:jc w:val="both"/>
        <w:rPr>
          <w:rFonts w:ascii="Arial" w:hAnsi="Arial" w:cs="Arial"/>
          <w:sz w:val="24"/>
          <w:szCs w:val="24"/>
        </w:rPr>
      </w:pPr>
      <w:r w:rsidRPr="00F269DF">
        <w:rPr>
          <w:rFonts w:ascii="Arial" w:hAnsi="Arial" w:cs="Arial"/>
          <w:sz w:val="24"/>
          <w:szCs w:val="24"/>
        </w:rPr>
        <w:t>В связи с ограниченным объемом финансовых средств, выделяемых из бюджета муниципального образования, содержание улично-дорожной сети и искусственных сооружений проводятся не в соответствии с действующими нормативами по периодичности и объему ремонтных работ, что приводит к их разрушению в связи с износом. Практически не выполняются работы по диагностике технического состояния автомобильных дорог и искусственных сооружений на них. В результате отсутствует единые объективные данные о существующем положении дел.</w:t>
      </w:r>
    </w:p>
    <w:p w:rsidR="00662084" w:rsidRPr="00F269DF" w:rsidRDefault="00662084" w:rsidP="00662084">
      <w:pPr>
        <w:autoSpaceDE w:val="0"/>
        <w:autoSpaceDN w:val="0"/>
        <w:adjustRightInd w:val="0"/>
        <w:spacing w:after="0" w:line="240" w:lineRule="auto"/>
        <w:ind w:firstLine="709"/>
        <w:jc w:val="both"/>
        <w:outlineLvl w:val="2"/>
        <w:rPr>
          <w:rFonts w:ascii="Arial" w:hAnsi="Arial" w:cs="Arial"/>
          <w:sz w:val="24"/>
          <w:szCs w:val="24"/>
        </w:rPr>
      </w:pPr>
      <w:r w:rsidRPr="00F269DF">
        <w:rPr>
          <w:rFonts w:ascii="Arial" w:hAnsi="Arial" w:cs="Arial"/>
          <w:sz w:val="24"/>
          <w:szCs w:val="24"/>
        </w:rPr>
        <w:t>Кроме того, все автомобильные дороги общего пользования (в том числе, улично-дорожная сеть) не зарегистрированы и не имеют правоустанавливающих документов. В результате отсутствуют документально подтвержденные данные о протяженности сети.</w:t>
      </w:r>
    </w:p>
    <w:p w:rsidR="00662084" w:rsidRPr="00F269DF" w:rsidRDefault="00662084" w:rsidP="00662084">
      <w:pPr>
        <w:autoSpaceDE w:val="0"/>
        <w:autoSpaceDN w:val="0"/>
        <w:adjustRightInd w:val="0"/>
        <w:spacing w:after="0" w:line="240" w:lineRule="auto"/>
        <w:ind w:firstLine="709"/>
        <w:jc w:val="both"/>
        <w:outlineLvl w:val="2"/>
        <w:rPr>
          <w:rFonts w:ascii="Arial" w:hAnsi="Arial" w:cs="Arial"/>
          <w:sz w:val="24"/>
          <w:szCs w:val="24"/>
        </w:rPr>
      </w:pPr>
      <w:r w:rsidRPr="00F269DF">
        <w:rPr>
          <w:rFonts w:ascii="Arial" w:hAnsi="Arial" w:cs="Arial"/>
          <w:sz w:val="24"/>
          <w:szCs w:val="24"/>
        </w:rPr>
        <w:t xml:space="preserve">Финансирование дорожных работ из местного бюджета практически 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 в противном случае администрация Тасеевского </w:t>
      </w:r>
      <w:r w:rsidRPr="00F269DF">
        <w:rPr>
          <w:rFonts w:ascii="Arial" w:hAnsi="Arial" w:cs="Arial"/>
          <w:sz w:val="24"/>
          <w:szCs w:val="24"/>
        </w:rPr>
        <w:lastRenderedPageBreak/>
        <w:t>сельсовета направляет ходатайства с целью получения сре</w:t>
      </w:r>
      <w:proofErr w:type="gramStart"/>
      <w:r w:rsidRPr="00F269DF">
        <w:rPr>
          <w:rFonts w:ascii="Arial" w:hAnsi="Arial" w:cs="Arial"/>
          <w:sz w:val="24"/>
          <w:szCs w:val="24"/>
        </w:rPr>
        <w:t>дств кр</w:t>
      </w:r>
      <w:proofErr w:type="gramEnd"/>
      <w:r w:rsidRPr="00F269DF">
        <w:rPr>
          <w:rFonts w:ascii="Arial" w:hAnsi="Arial" w:cs="Arial"/>
          <w:sz w:val="24"/>
          <w:szCs w:val="24"/>
        </w:rPr>
        <w:t>аевого бюджета на данные цели.</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Для улучшения показателей необходимо увеличение средств, выделяемых на приведение в нормативное состояние автомобильных дорог.</w:t>
      </w:r>
    </w:p>
    <w:p w:rsidR="00662084" w:rsidRPr="00F269DF" w:rsidRDefault="00662084" w:rsidP="00662084">
      <w:pPr>
        <w:spacing w:after="0" w:line="240" w:lineRule="auto"/>
        <w:ind w:firstLine="708"/>
        <w:jc w:val="both"/>
        <w:rPr>
          <w:rFonts w:ascii="Arial" w:eastAsia="Calibri" w:hAnsi="Arial" w:cs="Arial"/>
          <w:sz w:val="24"/>
          <w:szCs w:val="24"/>
        </w:rPr>
      </w:pPr>
      <w:r w:rsidRPr="00F269DF">
        <w:rPr>
          <w:rFonts w:ascii="Arial" w:eastAsia="Calibri" w:hAnsi="Arial" w:cs="Arial"/>
          <w:sz w:val="24"/>
          <w:szCs w:val="24"/>
        </w:rPr>
        <w:t>Применение программного метода в развитии внутри поселковых автомобильных дорог общего пользования местного значения Тасеевского сельсовета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бюджета.</w:t>
      </w:r>
    </w:p>
    <w:p w:rsidR="00662084" w:rsidRPr="00F269DF" w:rsidRDefault="00662084" w:rsidP="00662084">
      <w:pPr>
        <w:autoSpaceDE w:val="0"/>
        <w:autoSpaceDN w:val="0"/>
        <w:adjustRightInd w:val="0"/>
        <w:spacing w:after="0" w:line="240" w:lineRule="auto"/>
        <w:ind w:firstLine="709"/>
        <w:jc w:val="center"/>
        <w:outlineLvl w:val="2"/>
        <w:rPr>
          <w:rFonts w:ascii="Arial" w:hAnsi="Arial" w:cs="Arial"/>
          <w:sz w:val="24"/>
          <w:szCs w:val="24"/>
        </w:rPr>
      </w:pPr>
    </w:p>
    <w:p w:rsidR="00662084" w:rsidRPr="00F269DF" w:rsidRDefault="00662084" w:rsidP="00662084">
      <w:pPr>
        <w:pStyle w:val="ConsPlusNormal"/>
        <w:ind w:firstLine="0"/>
        <w:jc w:val="center"/>
        <w:outlineLvl w:val="3"/>
        <w:rPr>
          <w:sz w:val="24"/>
          <w:szCs w:val="24"/>
        </w:rPr>
      </w:pPr>
      <w:r w:rsidRPr="00F269DF">
        <w:rPr>
          <w:sz w:val="24"/>
          <w:szCs w:val="24"/>
        </w:rPr>
        <w:t>2. Основная цель, задачи, сроки выполнения и показатели результативности подпрограммы</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Цели подпрограммы:</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 обеспечение сохранности, модернизация и развитие автомобильных дорог общего пользования местного значения муниципального образования Тасеевский сельсовет;</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 обеспечение безопасности дорожного движения на дорогах общего пользования местного значения и искусственных сооружениях на них;</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Задачи подпрограммы:</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 ремонт, капитальный ремонт и содержание автомобильных дорог общего пользования местного значения и искусственных сооружений на них;</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 строительство и реконструкция автомобильных дорог общего пользования местного значения и искусственных сооружений на них;</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 xml:space="preserve">- организация дорожного движения на автомобильных дорогах общего пользования местного значения в соответствии с </w:t>
      </w:r>
      <w:proofErr w:type="gramStart"/>
      <w:r w:rsidRPr="00F269DF">
        <w:rPr>
          <w:rFonts w:ascii="Arial" w:hAnsi="Arial" w:cs="Arial"/>
          <w:sz w:val="24"/>
          <w:szCs w:val="24"/>
        </w:rPr>
        <w:t>ГОСТ-</w:t>
      </w:r>
      <w:proofErr w:type="spellStart"/>
      <w:r w:rsidRPr="00F269DF">
        <w:rPr>
          <w:rFonts w:ascii="Arial" w:hAnsi="Arial" w:cs="Arial"/>
          <w:sz w:val="24"/>
          <w:szCs w:val="24"/>
        </w:rPr>
        <w:t>ами</w:t>
      </w:r>
      <w:proofErr w:type="spellEnd"/>
      <w:proofErr w:type="gramEnd"/>
      <w:r w:rsidRPr="00F269DF">
        <w:rPr>
          <w:rFonts w:ascii="Arial" w:hAnsi="Arial" w:cs="Arial"/>
          <w:sz w:val="24"/>
          <w:szCs w:val="24"/>
        </w:rPr>
        <w:t xml:space="preserve"> и разработанным проектом организации дорожного движения</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 проведение мероприятий по регистрации и оформлению правоустанавливающих документов на автомобильные дороги общего пользования местного значения.</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Сроки выполнения подпрограммы: 2024-2026 годы.</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К компетенции администрации Тасеевского сельсовета относятся:</w:t>
      </w:r>
    </w:p>
    <w:p w:rsidR="00662084" w:rsidRPr="00F269DF" w:rsidRDefault="00662084" w:rsidP="00662084">
      <w:pPr>
        <w:autoSpaceDE w:val="0"/>
        <w:autoSpaceDN w:val="0"/>
        <w:adjustRightInd w:val="0"/>
        <w:spacing w:after="0" w:line="240" w:lineRule="auto"/>
        <w:ind w:firstLine="708"/>
        <w:jc w:val="both"/>
        <w:outlineLvl w:val="1"/>
        <w:rPr>
          <w:rFonts w:ascii="Arial" w:hAnsi="Arial" w:cs="Arial"/>
          <w:sz w:val="24"/>
          <w:szCs w:val="24"/>
        </w:rPr>
      </w:pPr>
      <w:r w:rsidRPr="00F269DF">
        <w:rPr>
          <w:rFonts w:ascii="Arial" w:hAnsi="Arial" w:cs="Arial"/>
          <w:sz w:val="24"/>
          <w:szCs w:val="24"/>
        </w:rPr>
        <w:t>- разработка нормативных актов, необходимых для реализации подпрограммы;</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 выработка предложений по уточнению перечня, затрат и механизма реализации подпрограммных мероприятий;</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 определение критериев и показателей эффективности, организация мониторинга реализации подпрограммы;</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 обеспечение целевого, эффективного расходования средств, предусмотренных на реализацию подпрограммы из бюджетных и внебюджетных источников;</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 подготовка отчетов о ходе реализации подпрограммы.</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Достижимость и измеряемость поставленной цели обеспечиваются за счет установления значений целевых индикаторов на весь период действия подпрограммы по годам ее реализации.</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Перечень целевых индикаторов подпрограммы представлен в приложении № 1 к подпрограмме.</w:t>
      </w:r>
    </w:p>
    <w:p w:rsidR="00662084" w:rsidRPr="00F269DF" w:rsidRDefault="00662084" w:rsidP="00662084">
      <w:pPr>
        <w:pStyle w:val="ConsPlusNormal"/>
        <w:ind w:firstLine="709"/>
        <w:jc w:val="both"/>
        <w:rPr>
          <w:sz w:val="24"/>
          <w:szCs w:val="24"/>
        </w:rPr>
      </w:pPr>
    </w:p>
    <w:p w:rsidR="00662084" w:rsidRPr="00F269DF" w:rsidRDefault="00662084" w:rsidP="00662084">
      <w:pPr>
        <w:pStyle w:val="ConsPlusNormal"/>
        <w:ind w:firstLine="0"/>
        <w:jc w:val="center"/>
        <w:outlineLvl w:val="3"/>
        <w:rPr>
          <w:sz w:val="24"/>
          <w:szCs w:val="24"/>
        </w:rPr>
      </w:pPr>
      <w:r w:rsidRPr="00F269DF">
        <w:rPr>
          <w:sz w:val="24"/>
          <w:szCs w:val="24"/>
        </w:rPr>
        <w:t>3. Механизм реализации подпрограммы</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Реализация подпрограммы осуществляется за счет средств местного бюджета, средств дорожного фонда, а также за счет привлечения сре</w:t>
      </w:r>
      <w:proofErr w:type="gramStart"/>
      <w:r w:rsidRPr="00F269DF">
        <w:rPr>
          <w:rFonts w:ascii="Arial" w:hAnsi="Arial" w:cs="Arial"/>
          <w:sz w:val="24"/>
          <w:szCs w:val="24"/>
        </w:rPr>
        <w:t>дств кр</w:t>
      </w:r>
      <w:proofErr w:type="gramEnd"/>
      <w:r w:rsidRPr="00F269DF">
        <w:rPr>
          <w:rFonts w:ascii="Arial" w:hAnsi="Arial" w:cs="Arial"/>
          <w:sz w:val="24"/>
          <w:szCs w:val="24"/>
        </w:rPr>
        <w:t>аевого бюджета на реализацию отдельных мероприятий.</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lastRenderedPageBreak/>
        <w:t>Главным распорядителем бюджетных средств является Администрация Тасеевского сельсовета.</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Получателем бюджетных сре</w:t>
      </w:r>
      <w:proofErr w:type="gramStart"/>
      <w:r w:rsidRPr="00F269DF">
        <w:rPr>
          <w:rFonts w:ascii="Arial" w:hAnsi="Arial" w:cs="Arial"/>
          <w:sz w:val="24"/>
          <w:szCs w:val="24"/>
        </w:rPr>
        <w:t>дств с ф</w:t>
      </w:r>
      <w:proofErr w:type="gramEnd"/>
      <w:r w:rsidRPr="00F269DF">
        <w:rPr>
          <w:rFonts w:ascii="Arial" w:hAnsi="Arial" w:cs="Arial"/>
          <w:sz w:val="24"/>
          <w:szCs w:val="24"/>
        </w:rPr>
        <w:t>ункцией государственного заказчика является Администрация Тасеевского сельсовета. Реализация указанных мероприятий осуществляется в соответствии с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Администрации Тасеевского сельсовета предоставляется субсидия из краевого бюджета:</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 на содержание автомобильных дорог;</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 на капитальный ремонт и ремонт автомобильных дорог;</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 на обеспечение безопасности дорожного движения.</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Ответственность за нецелевое и неэффективное использование средств субсидий, а также недостоверность сведений, представляемых в Министерство, возлагается на администрацию Тасеевского сельсовета.</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В случае нецелевого использования средств субсидий данные субсидии подлежат возврату в краевой бюджет.</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Администрация Тасеевского сельсовета в течение 10 дней с момента получения решения о возврате субсидии обязана произвести возврат ранее полученных средств субсидии, указанных в решении о возврате, в краевой бюджет.</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Администрация Тасеевского сельсовета несет ответственность за реализацию подпрограммы и достижение конечных результатов подпрограммных мероприятий.</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p>
    <w:p w:rsidR="00662084" w:rsidRPr="00F269DF" w:rsidRDefault="00662084" w:rsidP="00662084">
      <w:pPr>
        <w:pStyle w:val="ConsPlusNormal"/>
        <w:ind w:firstLine="0"/>
        <w:jc w:val="center"/>
        <w:outlineLvl w:val="3"/>
        <w:rPr>
          <w:sz w:val="24"/>
          <w:szCs w:val="24"/>
        </w:rPr>
      </w:pPr>
      <w:r w:rsidRPr="00F269DF">
        <w:rPr>
          <w:sz w:val="24"/>
          <w:szCs w:val="24"/>
        </w:rPr>
        <w:t>4. Характеристика основных мероприятий подпрограммы</w:t>
      </w:r>
    </w:p>
    <w:p w:rsidR="00662084" w:rsidRPr="00F269DF" w:rsidRDefault="00662084" w:rsidP="00662084">
      <w:pPr>
        <w:pStyle w:val="af1"/>
        <w:spacing w:after="0"/>
        <w:ind w:left="0" w:firstLine="709"/>
        <w:rPr>
          <w:rFonts w:ascii="Arial" w:hAnsi="Arial" w:cs="Arial"/>
          <w:sz w:val="24"/>
          <w:szCs w:val="24"/>
        </w:rPr>
      </w:pPr>
      <w:r w:rsidRPr="00F269DF">
        <w:rPr>
          <w:rFonts w:ascii="Arial" w:hAnsi="Arial" w:cs="Arial"/>
          <w:sz w:val="24"/>
          <w:szCs w:val="24"/>
        </w:rPr>
        <w:t>Перечень мероприятий подпрограммы с указанием объема средств на их реализацию и ожидаемых результатов представлен в приложении № 2 к паспорту муниципальной программы.</w:t>
      </w:r>
    </w:p>
    <w:p w:rsidR="00662084" w:rsidRPr="00F269DF" w:rsidRDefault="00662084" w:rsidP="00662084">
      <w:pPr>
        <w:pStyle w:val="ConsPlusTitle"/>
        <w:tabs>
          <w:tab w:val="left" w:pos="5040"/>
          <w:tab w:val="left" w:pos="5220"/>
        </w:tabs>
        <w:jc w:val="center"/>
        <w:rPr>
          <w:rFonts w:ascii="Arial" w:hAnsi="Arial" w:cs="Arial"/>
          <w:b w:val="0"/>
          <w:color w:val="000000"/>
          <w:sz w:val="24"/>
          <w:szCs w:val="24"/>
        </w:rPr>
      </w:pPr>
    </w:p>
    <w:p w:rsidR="00662084" w:rsidRPr="00F269DF" w:rsidRDefault="00662084" w:rsidP="00662084">
      <w:pPr>
        <w:pStyle w:val="ConsPlusTitle"/>
        <w:tabs>
          <w:tab w:val="left" w:pos="5040"/>
          <w:tab w:val="left" w:pos="5220"/>
        </w:tabs>
        <w:jc w:val="center"/>
        <w:rPr>
          <w:rFonts w:ascii="Arial" w:hAnsi="Arial" w:cs="Arial"/>
          <w:b w:val="0"/>
          <w:bCs/>
          <w:color w:val="000000"/>
          <w:sz w:val="24"/>
          <w:szCs w:val="24"/>
        </w:rPr>
      </w:pPr>
      <w:r w:rsidRPr="00F269DF">
        <w:rPr>
          <w:rFonts w:ascii="Arial" w:hAnsi="Arial" w:cs="Arial"/>
          <w:b w:val="0"/>
          <w:color w:val="000000"/>
          <w:sz w:val="24"/>
          <w:szCs w:val="24"/>
        </w:rPr>
        <w:t xml:space="preserve">Подпрограмма 2: </w:t>
      </w:r>
      <w:r w:rsidRPr="00F269DF">
        <w:rPr>
          <w:rFonts w:ascii="Arial" w:hAnsi="Arial" w:cs="Arial"/>
          <w:b w:val="0"/>
          <w:sz w:val="24"/>
          <w:szCs w:val="24"/>
        </w:rPr>
        <w:t>«Обеспечение полномочий по первичным мерам пожарной безопасности и предупреждение последствий ЧС и стихийных бедствий природного и техногенного характера» (далее – подпрограмма)</w:t>
      </w:r>
    </w:p>
    <w:p w:rsidR="00662084" w:rsidRPr="00F269DF" w:rsidRDefault="00662084" w:rsidP="00662084">
      <w:pPr>
        <w:pStyle w:val="ConsPlusNormal"/>
        <w:jc w:val="both"/>
        <w:rPr>
          <w:sz w:val="24"/>
          <w:szCs w:val="24"/>
        </w:rPr>
      </w:pPr>
    </w:p>
    <w:p w:rsidR="00662084" w:rsidRPr="00F269DF" w:rsidRDefault="00662084" w:rsidP="00662084">
      <w:pPr>
        <w:pStyle w:val="ConsPlusNormal"/>
        <w:ind w:firstLine="0"/>
        <w:jc w:val="center"/>
        <w:outlineLvl w:val="3"/>
        <w:rPr>
          <w:sz w:val="24"/>
          <w:szCs w:val="24"/>
        </w:rPr>
      </w:pPr>
      <w:r w:rsidRPr="00F269DF">
        <w:rPr>
          <w:sz w:val="24"/>
          <w:szCs w:val="24"/>
        </w:rPr>
        <w:t>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36"/>
        <w:gridCol w:w="7128"/>
      </w:tblGrid>
      <w:tr w:rsidR="00662084" w:rsidRPr="00F269DF" w:rsidTr="0032718C">
        <w:tc>
          <w:tcPr>
            <w:tcW w:w="1194" w:type="pct"/>
          </w:tcPr>
          <w:p w:rsidR="00662084" w:rsidRPr="00F269DF" w:rsidRDefault="00662084" w:rsidP="00662084">
            <w:pPr>
              <w:pStyle w:val="ConsPlusNormal"/>
              <w:ind w:firstLine="0"/>
              <w:rPr>
                <w:sz w:val="24"/>
                <w:szCs w:val="24"/>
              </w:rPr>
            </w:pPr>
            <w:r w:rsidRPr="00F269DF">
              <w:rPr>
                <w:sz w:val="24"/>
                <w:szCs w:val="24"/>
              </w:rPr>
              <w:t>Наименование подпрограммы</w:t>
            </w:r>
          </w:p>
        </w:tc>
        <w:tc>
          <w:tcPr>
            <w:tcW w:w="3806" w:type="pct"/>
          </w:tcPr>
          <w:p w:rsidR="00662084" w:rsidRPr="00F269DF" w:rsidRDefault="00662084" w:rsidP="00662084">
            <w:pPr>
              <w:pStyle w:val="ConsPlusNormal"/>
              <w:ind w:firstLine="0"/>
              <w:rPr>
                <w:sz w:val="24"/>
                <w:szCs w:val="24"/>
              </w:rPr>
            </w:pPr>
            <w:r w:rsidRPr="00F269DF">
              <w:rPr>
                <w:sz w:val="24"/>
                <w:szCs w:val="24"/>
              </w:rPr>
              <w:t>Обеспечение полномочий по первичным мерам пожарной безопасности и предупреждение последствий ЧС и стихийных бедствий природного и техногенного характера</w:t>
            </w:r>
          </w:p>
        </w:tc>
      </w:tr>
      <w:tr w:rsidR="00662084" w:rsidRPr="00F269DF" w:rsidTr="0032718C">
        <w:tc>
          <w:tcPr>
            <w:tcW w:w="1194" w:type="pct"/>
          </w:tcPr>
          <w:p w:rsidR="00662084" w:rsidRPr="00F269DF" w:rsidRDefault="00662084" w:rsidP="00662084">
            <w:pPr>
              <w:pStyle w:val="ConsPlusNormal"/>
              <w:ind w:firstLine="0"/>
              <w:rPr>
                <w:sz w:val="24"/>
                <w:szCs w:val="24"/>
              </w:rPr>
            </w:pPr>
            <w:r w:rsidRPr="00F269DF">
              <w:rPr>
                <w:sz w:val="24"/>
                <w:szCs w:val="24"/>
              </w:rPr>
              <w:t>Исполнители мероприятий подпрограммы</w:t>
            </w:r>
          </w:p>
        </w:tc>
        <w:tc>
          <w:tcPr>
            <w:tcW w:w="3806"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w:t>
            </w:r>
          </w:p>
        </w:tc>
      </w:tr>
      <w:tr w:rsidR="00662084" w:rsidRPr="00F269DF" w:rsidTr="0032718C">
        <w:tc>
          <w:tcPr>
            <w:tcW w:w="1194" w:type="pct"/>
          </w:tcPr>
          <w:p w:rsidR="00662084" w:rsidRPr="00F269DF" w:rsidRDefault="00662084" w:rsidP="00662084">
            <w:pPr>
              <w:pStyle w:val="ConsPlusNormal"/>
              <w:ind w:firstLine="0"/>
              <w:rPr>
                <w:sz w:val="24"/>
                <w:szCs w:val="24"/>
              </w:rPr>
            </w:pPr>
            <w:r w:rsidRPr="00F269DF">
              <w:rPr>
                <w:sz w:val="24"/>
                <w:szCs w:val="24"/>
              </w:rPr>
              <w:t>Цель подпрограммы</w:t>
            </w:r>
          </w:p>
        </w:tc>
        <w:tc>
          <w:tcPr>
            <w:tcW w:w="3806" w:type="pct"/>
          </w:tcPr>
          <w:p w:rsidR="00662084" w:rsidRPr="00F269DF" w:rsidRDefault="00662084" w:rsidP="00662084">
            <w:pPr>
              <w:pStyle w:val="ConsPlusNormal"/>
              <w:ind w:firstLine="0"/>
              <w:rPr>
                <w:sz w:val="24"/>
                <w:szCs w:val="24"/>
              </w:rPr>
            </w:pPr>
            <w:r w:rsidRPr="00F269DF">
              <w:rPr>
                <w:sz w:val="24"/>
                <w:szCs w:val="24"/>
              </w:rPr>
              <w:t>Последовательное снижение рисков чрезвычайных ситуаций, повышение защищенности населения и территорий муниципального образования «Тасеевский сельсовет» от угроз природного и техногенного характера</w:t>
            </w:r>
          </w:p>
        </w:tc>
      </w:tr>
      <w:tr w:rsidR="00662084" w:rsidRPr="00F269DF" w:rsidTr="0032718C">
        <w:tc>
          <w:tcPr>
            <w:tcW w:w="1194" w:type="pct"/>
          </w:tcPr>
          <w:p w:rsidR="00662084" w:rsidRPr="00F269DF" w:rsidRDefault="00662084" w:rsidP="00662084">
            <w:pPr>
              <w:pStyle w:val="ConsPlusNormal"/>
              <w:ind w:firstLine="0"/>
              <w:rPr>
                <w:sz w:val="24"/>
                <w:szCs w:val="24"/>
              </w:rPr>
            </w:pPr>
            <w:r w:rsidRPr="00F269DF">
              <w:rPr>
                <w:sz w:val="24"/>
                <w:szCs w:val="24"/>
              </w:rPr>
              <w:t>Задачи подпрограммы</w:t>
            </w:r>
          </w:p>
        </w:tc>
        <w:tc>
          <w:tcPr>
            <w:tcW w:w="3806" w:type="pct"/>
          </w:tcPr>
          <w:p w:rsidR="00662084" w:rsidRPr="00F269DF" w:rsidRDefault="00662084" w:rsidP="00662084">
            <w:pPr>
              <w:widowControl w:val="0"/>
              <w:autoSpaceDE w:val="0"/>
              <w:autoSpaceDN w:val="0"/>
              <w:adjustRightInd w:val="0"/>
              <w:spacing w:after="0" w:line="240" w:lineRule="auto"/>
              <w:jc w:val="both"/>
              <w:rPr>
                <w:rFonts w:ascii="Arial" w:hAnsi="Arial" w:cs="Arial"/>
                <w:sz w:val="24"/>
                <w:szCs w:val="24"/>
              </w:rPr>
            </w:pPr>
            <w:r w:rsidRPr="00F269DF">
              <w:rPr>
                <w:rFonts w:ascii="Arial" w:hAnsi="Arial" w:cs="Arial"/>
                <w:sz w:val="24"/>
                <w:szCs w:val="24"/>
              </w:rPr>
              <w:t>1. Обеспечение первичных мер пожарной безопасности поселений муниципального образования за счет средств местного бюджета.</w:t>
            </w:r>
          </w:p>
          <w:p w:rsidR="00662084" w:rsidRPr="00F269DF" w:rsidRDefault="00662084" w:rsidP="00662084">
            <w:pPr>
              <w:widowControl w:val="0"/>
              <w:autoSpaceDE w:val="0"/>
              <w:autoSpaceDN w:val="0"/>
              <w:adjustRightInd w:val="0"/>
              <w:spacing w:after="0" w:line="240" w:lineRule="auto"/>
              <w:jc w:val="both"/>
              <w:rPr>
                <w:rFonts w:ascii="Arial" w:hAnsi="Arial" w:cs="Arial"/>
                <w:sz w:val="24"/>
                <w:szCs w:val="24"/>
              </w:rPr>
            </w:pPr>
            <w:r w:rsidRPr="00F269DF">
              <w:rPr>
                <w:rFonts w:ascii="Arial" w:hAnsi="Arial" w:cs="Arial"/>
                <w:sz w:val="24"/>
                <w:szCs w:val="24"/>
              </w:rPr>
              <w:t>2. Проведение мероприятий по предупреждению и ликвидации последствий чрезвычайных ситуаций и стихийных бедствий.</w:t>
            </w:r>
          </w:p>
          <w:p w:rsidR="00662084" w:rsidRPr="00F269DF" w:rsidRDefault="00662084" w:rsidP="00662084">
            <w:pPr>
              <w:pStyle w:val="ConsPlusNormal"/>
              <w:ind w:firstLine="0"/>
              <w:rPr>
                <w:sz w:val="24"/>
                <w:szCs w:val="24"/>
              </w:rPr>
            </w:pPr>
            <w:r w:rsidRPr="00F269DF">
              <w:rPr>
                <w:sz w:val="24"/>
                <w:szCs w:val="24"/>
              </w:rPr>
              <w:t xml:space="preserve">3. Подготовка населения и организаций к действиям при возникновении чрезвычайных ситуаций в мирное и военное </w:t>
            </w:r>
            <w:r w:rsidRPr="00F269DF">
              <w:rPr>
                <w:sz w:val="24"/>
                <w:szCs w:val="24"/>
              </w:rPr>
              <w:lastRenderedPageBreak/>
              <w:t>время.</w:t>
            </w:r>
          </w:p>
        </w:tc>
      </w:tr>
      <w:tr w:rsidR="00662084" w:rsidRPr="00F269DF" w:rsidTr="0032718C">
        <w:tc>
          <w:tcPr>
            <w:tcW w:w="1194" w:type="pct"/>
          </w:tcPr>
          <w:p w:rsidR="00662084" w:rsidRPr="00F269DF" w:rsidRDefault="00662084" w:rsidP="00662084">
            <w:pPr>
              <w:pStyle w:val="ConsPlusNormal"/>
              <w:ind w:firstLine="0"/>
              <w:rPr>
                <w:sz w:val="24"/>
                <w:szCs w:val="24"/>
              </w:rPr>
            </w:pPr>
            <w:r w:rsidRPr="00F269DF">
              <w:rPr>
                <w:sz w:val="24"/>
                <w:szCs w:val="24"/>
              </w:rPr>
              <w:lastRenderedPageBreak/>
              <w:t>Показатели результативности подпрограммы</w:t>
            </w:r>
          </w:p>
        </w:tc>
        <w:tc>
          <w:tcPr>
            <w:tcW w:w="3806" w:type="pct"/>
          </w:tcPr>
          <w:p w:rsidR="00662084" w:rsidRPr="00F269DF" w:rsidRDefault="00662084" w:rsidP="00662084">
            <w:pPr>
              <w:autoSpaceDE w:val="0"/>
              <w:autoSpaceDN w:val="0"/>
              <w:adjustRightInd w:val="0"/>
              <w:spacing w:after="0" w:line="240" w:lineRule="auto"/>
              <w:jc w:val="both"/>
              <w:outlineLvl w:val="1"/>
              <w:rPr>
                <w:rFonts w:ascii="Arial" w:hAnsi="Arial" w:cs="Arial"/>
                <w:sz w:val="24"/>
                <w:szCs w:val="24"/>
              </w:rPr>
            </w:pPr>
            <w:r w:rsidRPr="00F269DF">
              <w:rPr>
                <w:rFonts w:ascii="Arial" w:hAnsi="Arial" w:cs="Arial"/>
                <w:sz w:val="24"/>
                <w:szCs w:val="24"/>
              </w:rPr>
              <w:t>1. Снижение количества чрезвычайных ситуаций природного и техногенного характера на территории муниципального образования и материальный ущерб от них;</w:t>
            </w:r>
          </w:p>
          <w:p w:rsidR="00662084" w:rsidRPr="00F269DF" w:rsidRDefault="00662084" w:rsidP="00662084">
            <w:pPr>
              <w:pStyle w:val="ConsPlusNormal"/>
              <w:widowControl/>
              <w:ind w:firstLine="0"/>
              <w:rPr>
                <w:sz w:val="24"/>
                <w:szCs w:val="24"/>
              </w:rPr>
            </w:pPr>
            <w:r w:rsidRPr="00F269DF">
              <w:rPr>
                <w:sz w:val="24"/>
                <w:szCs w:val="24"/>
              </w:rPr>
              <w:t>2. Количество мероприятий направленных на снижение рисков возникновения чрезвычайных ситуаций для населения в местах, подверженных воздействию неблагоприятных факторов на территории муниципального образования;</w:t>
            </w:r>
          </w:p>
          <w:p w:rsidR="00662084" w:rsidRPr="00F269DF" w:rsidRDefault="00662084" w:rsidP="00662084">
            <w:pPr>
              <w:pStyle w:val="ConsPlusNormal"/>
              <w:widowControl/>
              <w:ind w:firstLine="0"/>
              <w:rPr>
                <w:sz w:val="24"/>
                <w:szCs w:val="24"/>
                <w:lang w:eastAsia="en-US"/>
              </w:rPr>
            </w:pPr>
            <w:r w:rsidRPr="00F269DF">
              <w:rPr>
                <w:sz w:val="24"/>
                <w:szCs w:val="24"/>
              </w:rPr>
              <w:t>3. Количество</w:t>
            </w:r>
            <w:r w:rsidRPr="00F269DF">
              <w:rPr>
                <w:bCs/>
                <w:sz w:val="24"/>
                <w:szCs w:val="24"/>
              </w:rPr>
              <w:t xml:space="preserve"> профилактических мероприятий направленных на предотвращение пожаров, чрезвычайных ситуаций и происшествий на воде;</w:t>
            </w:r>
          </w:p>
        </w:tc>
      </w:tr>
      <w:tr w:rsidR="00662084" w:rsidRPr="00F269DF" w:rsidTr="0032718C">
        <w:tc>
          <w:tcPr>
            <w:tcW w:w="1194" w:type="pct"/>
          </w:tcPr>
          <w:p w:rsidR="00662084" w:rsidRPr="00F269DF" w:rsidRDefault="00662084" w:rsidP="00662084">
            <w:pPr>
              <w:pStyle w:val="ConsPlusNormal"/>
              <w:ind w:firstLine="0"/>
              <w:rPr>
                <w:sz w:val="24"/>
                <w:szCs w:val="24"/>
              </w:rPr>
            </w:pPr>
            <w:r w:rsidRPr="00F269DF">
              <w:rPr>
                <w:sz w:val="24"/>
                <w:szCs w:val="24"/>
              </w:rPr>
              <w:t>Сроки реализации подпрограммы</w:t>
            </w:r>
          </w:p>
        </w:tc>
        <w:tc>
          <w:tcPr>
            <w:tcW w:w="3806" w:type="pct"/>
          </w:tcPr>
          <w:p w:rsidR="00662084" w:rsidRPr="00F269DF" w:rsidRDefault="00662084" w:rsidP="00662084">
            <w:pPr>
              <w:pStyle w:val="ConsPlusNormal"/>
              <w:widowControl/>
              <w:ind w:firstLine="0"/>
              <w:rPr>
                <w:sz w:val="24"/>
                <w:szCs w:val="24"/>
                <w:lang w:eastAsia="en-US"/>
              </w:rPr>
            </w:pPr>
            <w:r w:rsidRPr="00F269DF">
              <w:rPr>
                <w:sz w:val="24"/>
                <w:szCs w:val="24"/>
                <w:lang w:eastAsia="en-US"/>
              </w:rPr>
              <w:t>2024-2006од</w:t>
            </w:r>
          </w:p>
        </w:tc>
      </w:tr>
      <w:tr w:rsidR="00662084" w:rsidRPr="00F269DF" w:rsidTr="0032718C">
        <w:tc>
          <w:tcPr>
            <w:tcW w:w="1194" w:type="pct"/>
          </w:tcPr>
          <w:p w:rsidR="00662084" w:rsidRPr="00F269DF" w:rsidRDefault="00662084" w:rsidP="00662084">
            <w:pPr>
              <w:pStyle w:val="ConsPlusNormal"/>
              <w:ind w:firstLine="0"/>
              <w:rPr>
                <w:sz w:val="24"/>
                <w:szCs w:val="24"/>
              </w:rPr>
            </w:pPr>
            <w:r w:rsidRPr="00F269DF">
              <w:rPr>
                <w:sz w:val="24"/>
                <w:szCs w:val="24"/>
              </w:rPr>
              <w:t>Объемы и источники финансирования подпрограммы</w:t>
            </w:r>
          </w:p>
        </w:tc>
        <w:tc>
          <w:tcPr>
            <w:tcW w:w="3806" w:type="pct"/>
          </w:tcPr>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общий объем финансирования подпрограммы – 2 708,728 тыс. руб., в том числе по годам:</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2024 год – 1 379,422 тыс. руб., в том числе:</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федеральный бюджет - 0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краевой бюджет – 1 305,700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бюджет Тасеевского сельсовета – 73,722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внебюджетные источники – 0,0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2025 год – 664,653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в том числе:</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федеральный бюджет - 0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краевой бюджет – 626,100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бюджет Тасеевского сельсовета – 38,553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внебюджетные источники – 0,0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2026 год – 664,653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в том числе:</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федеральный бюджет - 0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краевой бюджет – 626,100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бюджет Тасеевского сельсовета – 38,553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внебюджетные источники – 0,0 тыс. руб.</w:t>
            </w:r>
          </w:p>
        </w:tc>
      </w:tr>
    </w:tbl>
    <w:p w:rsidR="00662084" w:rsidRPr="00F269DF" w:rsidRDefault="00662084" w:rsidP="00662084">
      <w:pPr>
        <w:pStyle w:val="ConsPlusNormal"/>
        <w:ind w:firstLine="0"/>
        <w:jc w:val="center"/>
        <w:outlineLvl w:val="3"/>
        <w:rPr>
          <w:sz w:val="24"/>
          <w:szCs w:val="24"/>
        </w:rPr>
      </w:pPr>
    </w:p>
    <w:p w:rsidR="00662084" w:rsidRPr="00F269DF" w:rsidRDefault="00662084" w:rsidP="00662084">
      <w:pPr>
        <w:pStyle w:val="ConsPlusNormal"/>
        <w:ind w:firstLine="0"/>
        <w:jc w:val="center"/>
        <w:outlineLvl w:val="3"/>
        <w:rPr>
          <w:sz w:val="24"/>
          <w:szCs w:val="24"/>
        </w:rPr>
      </w:pPr>
      <w:r w:rsidRPr="00F269DF">
        <w:rPr>
          <w:sz w:val="24"/>
          <w:szCs w:val="24"/>
        </w:rPr>
        <w:t>Основные разделы подпрограммы</w:t>
      </w:r>
    </w:p>
    <w:p w:rsidR="00662084" w:rsidRPr="00F269DF" w:rsidRDefault="00662084" w:rsidP="00662084">
      <w:pPr>
        <w:widowControl w:val="0"/>
        <w:autoSpaceDE w:val="0"/>
        <w:autoSpaceDN w:val="0"/>
        <w:adjustRightInd w:val="0"/>
        <w:spacing w:after="0" w:line="240" w:lineRule="auto"/>
        <w:jc w:val="center"/>
        <w:outlineLvl w:val="0"/>
        <w:rPr>
          <w:rFonts w:ascii="Arial" w:hAnsi="Arial" w:cs="Arial"/>
          <w:sz w:val="24"/>
          <w:szCs w:val="24"/>
        </w:rPr>
      </w:pPr>
    </w:p>
    <w:p w:rsidR="00662084" w:rsidRPr="00F269DF" w:rsidRDefault="00662084" w:rsidP="00662084">
      <w:pPr>
        <w:widowControl w:val="0"/>
        <w:autoSpaceDE w:val="0"/>
        <w:autoSpaceDN w:val="0"/>
        <w:adjustRightInd w:val="0"/>
        <w:spacing w:after="0" w:line="240" w:lineRule="auto"/>
        <w:jc w:val="center"/>
        <w:outlineLvl w:val="0"/>
        <w:rPr>
          <w:rFonts w:ascii="Arial" w:hAnsi="Arial" w:cs="Arial"/>
          <w:sz w:val="24"/>
          <w:szCs w:val="24"/>
        </w:rPr>
      </w:pPr>
      <w:r w:rsidRPr="00F269DF">
        <w:rPr>
          <w:rFonts w:ascii="Arial" w:hAnsi="Arial" w:cs="Arial"/>
          <w:sz w:val="24"/>
          <w:szCs w:val="24"/>
        </w:rPr>
        <w:t>1. Характеристика текущего состояния защиты населения и территорий муниципального образования от чрезвычайных ситуаций природного и техногенного характера, обеспечения пожарной безопасности населения</w:t>
      </w:r>
    </w:p>
    <w:p w:rsidR="00662084" w:rsidRPr="00F269DF" w:rsidRDefault="00662084" w:rsidP="00662084">
      <w:pPr>
        <w:spacing w:after="0" w:line="240" w:lineRule="auto"/>
        <w:ind w:firstLine="709"/>
        <w:jc w:val="both"/>
        <w:rPr>
          <w:rFonts w:ascii="Arial" w:hAnsi="Arial" w:cs="Arial"/>
          <w:sz w:val="24"/>
          <w:szCs w:val="24"/>
        </w:rPr>
      </w:pP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 xml:space="preserve">На территории муниципального образования находится 4 </w:t>
      </w:r>
      <w:proofErr w:type="gramStart"/>
      <w:r w:rsidRPr="00F269DF">
        <w:rPr>
          <w:rFonts w:ascii="Arial" w:hAnsi="Arial" w:cs="Arial"/>
          <w:sz w:val="24"/>
          <w:szCs w:val="24"/>
        </w:rPr>
        <w:t>населенных</w:t>
      </w:r>
      <w:proofErr w:type="gramEnd"/>
      <w:r w:rsidRPr="00F269DF">
        <w:rPr>
          <w:rFonts w:ascii="Arial" w:hAnsi="Arial" w:cs="Arial"/>
          <w:sz w:val="24"/>
          <w:szCs w:val="24"/>
        </w:rPr>
        <w:t xml:space="preserve"> пункта: с. Тасеево, п. Буровой, д. Мурма, д. Щекатурово. При этом населенные пункты частично имеют соприкосновение с лесными участками (по всем населенным пунктам длина границ соприкосновения около 33 км.). В 2023 проведены работы по обновлению имеющихся минерализованных полос.</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 xml:space="preserve">Большую часть жилого фонда составляют дома деревянной постройки 60-70 годов прошлого века, что усугубляет ситуацию с обеспечением пожарной безопасности. На территории сельсовета находится 33 многоквартирных двухэтажных </w:t>
      </w:r>
      <w:proofErr w:type="gramStart"/>
      <w:r w:rsidRPr="00F269DF">
        <w:rPr>
          <w:rFonts w:ascii="Arial" w:hAnsi="Arial" w:cs="Arial"/>
          <w:sz w:val="24"/>
          <w:szCs w:val="24"/>
        </w:rPr>
        <w:t>дома</w:t>
      </w:r>
      <w:proofErr w:type="gramEnd"/>
      <w:r w:rsidRPr="00F269DF">
        <w:rPr>
          <w:rFonts w:ascii="Arial" w:hAnsi="Arial" w:cs="Arial"/>
          <w:sz w:val="24"/>
          <w:szCs w:val="24"/>
        </w:rPr>
        <w:t xml:space="preserve"> из которых 31 выполнены из древесины. На территории поселений так же находятся брошенные (бесхозяйные) усадьбы, что тоже усугубляет пожароопасную ситуацию.</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 xml:space="preserve">Несоблюдение жителями элементарных правил пожарной безопасности – одна из основных причин возникновения пожаров не только жилого фонда, но и </w:t>
      </w:r>
      <w:r w:rsidRPr="00F269DF">
        <w:rPr>
          <w:rFonts w:ascii="Arial" w:hAnsi="Arial" w:cs="Arial"/>
          <w:sz w:val="24"/>
          <w:szCs w:val="24"/>
        </w:rPr>
        <w:lastRenderedPageBreak/>
        <w:t>лесных угодий. Поэтому важную роль играют профилактические мероприятия, которые должны быть направлены на обеспечение безопасности здоровья и жизни людей, на осуществление мероприятий по защите населения и территории сельсовета от чрезвычайных ситуаций природного и техногенного характера.</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Обеспечение пожарной безопасности населения и территории, защита населения от чрезвычайных ситуаций, является одним из основных направлений деятельности администрации Тасеевского сельсовета.</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 xml:space="preserve">В 2011 году при администрации Тасеевского сельсовета создана пожарная дружина, приобретено </w:t>
      </w:r>
      <w:proofErr w:type="gramStart"/>
      <w:r w:rsidRPr="00F269DF">
        <w:rPr>
          <w:rFonts w:ascii="Arial" w:hAnsi="Arial" w:cs="Arial"/>
          <w:sz w:val="24"/>
          <w:szCs w:val="24"/>
        </w:rPr>
        <w:t>необходимое</w:t>
      </w:r>
      <w:proofErr w:type="gramEnd"/>
      <w:r w:rsidRPr="00F269DF">
        <w:rPr>
          <w:rFonts w:ascii="Arial" w:hAnsi="Arial" w:cs="Arial"/>
          <w:sz w:val="24"/>
          <w:szCs w:val="24"/>
        </w:rPr>
        <w:t xml:space="preserve"> оборудование, которое периодически обновляется.</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На территории с. Тасеево несколько домов расположенных на ул. Набережная, ул. Береговая, и ул. Первый Бой находятся в зоне риска подтопления во время весеннего ледохода на р. Усолка.</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 xml:space="preserve">Для недопущения возникновения чрезвычайных ситуаций природного характера необходимо ежегодно в весенний период проводить мероприятия по распиловке ледового покрова в районе мостов через р. Шумиха и р. Анискин. С </w:t>
      </w:r>
      <w:proofErr w:type="gramStart"/>
      <w:r w:rsidRPr="00F269DF">
        <w:rPr>
          <w:rFonts w:ascii="Arial" w:hAnsi="Arial" w:cs="Arial"/>
          <w:sz w:val="24"/>
          <w:szCs w:val="24"/>
        </w:rPr>
        <w:t>жителями</w:t>
      </w:r>
      <w:proofErr w:type="gramEnd"/>
      <w:r w:rsidRPr="00F269DF">
        <w:rPr>
          <w:rFonts w:ascii="Arial" w:hAnsi="Arial" w:cs="Arial"/>
          <w:sz w:val="24"/>
          <w:szCs w:val="24"/>
        </w:rPr>
        <w:t xml:space="preserve"> проживающими в зоне риска подтопления регулярно проводить профилактические мероприятия с разъяснением о действиях при возникновении ЧС (раздача памяток с инструкциями, информирование через СМИ).</w:t>
      </w:r>
    </w:p>
    <w:p w:rsidR="00662084" w:rsidRPr="00F269DF" w:rsidRDefault="00662084" w:rsidP="00662084">
      <w:pPr>
        <w:pStyle w:val="ConsPlusNormal"/>
        <w:jc w:val="center"/>
        <w:outlineLvl w:val="3"/>
        <w:rPr>
          <w:color w:val="000000"/>
          <w:sz w:val="24"/>
          <w:szCs w:val="24"/>
        </w:rPr>
      </w:pPr>
    </w:p>
    <w:p w:rsidR="00662084" w:rsidRPr="00F269DF" w:rsidRDefault="00662084" w:rsidP="00662084">
      <w:pPr>
        <w:pStyle w:val="ConsPlusNormal"/>
        <w:jc w:val="center"/>
        <w:outlineLvl w:val="3"/>
        <w:rPr>
          <w:sz w:val="24"/>
          <w:szCs w:val="24"/>
        </w:rPr>
      </w:pPr>
      <w:r w:rsidRPr="00F269DF">
        <w:rPr>
          <w:sz w:val="24"/>
          <w:szCs w:val="24"/>
        </w:rPr>
        <w:t>2. Основная цель, задачи, сроки выполнения и показатели результативности подпрограммы</w:t>
      </w:r>
    </w:p>
    <w:p w:rsidR="00662084" w:rsidRPr="00F269DF" w:rsidRDefault="00662084" w:rsidP="00662084">
      <w:pPr>
        <w:widowControl w:val="0"/>
        <w:autoSpaceDE w:val="0"/>
        <w:autoSpaceDN w:val="0"/>
        <w:adjustRightInd w:val="0"/>
        <w:spacing w:after="0" w:line="240" w:lineRule="auto"/>
        <w:ind w:firstLine="567"/>
        <w:jc w:val="both"/>
        <w:rPr>
          <w:rFonts w:ascii="Arial" w:hAnsi="Arial" w:cs="Arial"/>
          <w:sz w:val="24"/>
          <w:szCs w:val="24"/>
        </w:rPr>
      </w:pPr>
      <w:r w:rsidRPr="00F269DF">
        <w:rPr>
          <w:rFonts w:ascii="Arial" w:hAnsi="Arial" w:cs="Arial"/>
          <w:sz w:val="24"/>
          <w:szCs w:val="24"/>
        </w:rPr>
        <w:t>Целью подпрограммы является последовательное снижение рисков чрезвычайных ситуаций, повышение защищенности населения и территорий муниципального образования Тасеевский сельсовет от угроз природного и техногенного характера.</w:t>
      </w:r>
    </w:p>
    <w:p w:rsidR="00662084" w:rsidRPr="00F269DF" w:rsidRDefault="00662084" w:rsidP="00662084">
      <w:pPr>
        <w:widowControl w:val="0"/>
        <w:autoSpaceDE w:val="0"/>
        <w:autoSpaceDN w:val="0"/>
        <w:adjustRightInd w:val="0"/>
        <w:spacing w:after="0" w:line="240" w:lineRule="auto"/>
        <w:ind w:firstLine="709"/>
        <w:jc w:val="both"/>
        <w:outlineLvl w:val="0"/>
        <w:rPr>
          <w:rFonts w:ascii="Arial" w:hAnsi="Arial" w:cs="Arial"/>
          <w:sz w:val="24"/>
          <w:szCs w:val="24"/>
        </w:rPr>
      </w:pPr>
      <w:r w:rsidRPr="00F269DF">
        <w:rPr>
          <w:rFonts w:ascii="Arial" w:hAnsi="Arial" w:cs="Arial"/>
          <w:sz w:val="24"/>
          <w:szCs w:val="24"/>
        </w:rPr>
        <w:t>Задачи подпрограммы:</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1. Обеспечение первичных мер пожарной безопасности поселений муниципального образования за счет средств местного бюджета.</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2. Проведение мероприятий по предупреждению и ликвидации последствий чрезвычайных ситуаций и стихийных бедствий.</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3. Подготовка населения и организаций к действиям при возникновении чрезвычайных ситуаций в мирное и военное время.</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Сроки выполнения подпрограммы: 2024-2026 годы.</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К компетенции сельсовета относятся:</w:t>
      </w:r>
    </w:p>
    <w:p w:rsidR="00662084" w:rsidRPr="00F269DF" w:rsidRDefault="00662084" w:rsidP="00662084">
      <w:pPr>
        <w:autoSpaceDE w:val="0"/>
        <w:autoSpaceDN w:val="0"/>
        <w:adjustRightInd w:val="0"/>
        <w:spacing w:after="0" w:line="240" w:lineRule="auto"/>
        <w:ind w:firstLine="708"/>
        <w:jc w:val="both"/>
        <w:outlineLvl w:val="1"/>
        <w:rPr>
          <w:rFonts w:ascii="Arial" w:hAnsi="Arial" w:cs="Arial"/>
          <w:sz w:val="24"/>
          <w:szCs w:val="24"/>
        </w:rPr>
      </w:pPr>
      <w:r w:rsidRPr="00F269DF">
        <w:rPr>
          <w:rFonts w:ascii="Arial" w:hAnsi="Arial" w:cs="Arial"/>
          <w:sz w:val="24"/>
          <w:szCs w:val="24"/>
        </w:rPr>
        <w:t>- разработка нормативных актов, необходимых для реализации подпрограммы;</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 выработка предложений по уточнению перечня, затрат и механизма реализации подпрограммных мероприятий;</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 определение критериев и показателей эффективности, организация мониторинга реализации подпрограммы;</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 обеспечение целевого, эффективного расходования средств, предусмотренных на реализацию подпрограммы из бюджетных и внебюджетных источников;</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 подготовка отчетов о ходе реализации подпрограммы.</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Достижимость и измеряемость поставленной цели обеспечиваются за счет установления значений целевых индикаторов на весь период действия подпрограммы по годам ее реализации.</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Перечень целевых индикаторов подпрограммы представлен в приложении № 1 к подпрограмме.</w:t>
      </w:r>
    </w:p>
    <w:p w:rsidR="00662084" w:rsidRPr="00F269DF" w:rsidRDefault="00662084" w:rsidP="00662084">
      <w:pPr>
        <w:pStyle w:val="ConsPlusNormal"/>
        <w:jc w:val="both"/>
        <w:rPr>
          <w:sz w:val="24"/>
          <w:szCs w:val="24"/>
        </w:rPr>
      </w:pPr>
    </w:p>
    <w:p w:rsidR="00662084" w:rsidRPr="00F269DF" w:rsidRDefault="00662084" w:rsidP="00662084">
      <w:pPr>
        <w:pStyle w:val="ConsPlusNormal"/>
        <w:ind w:firstLine="0"/>
        <w:jc w:val="center"/>
        <w:outlineLvl w:val="3"/>
        <w:rPr>
          <w:sz w:val="24"/>
          <w:szCs w:val="24"/>
        </w:rPr>
      </w:pPr>
      <w:r w:rsidRPr="00F269DF">
        <w:rPr>
          <w:sz w:val="24"/>
          <w:szCs w:val="24"/>
        </w:rPr>
        <w:t>3. Механизм реализации подпрограммы</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lastRenderedPageBreak/>
        <w:t>Реализация подпрограммы осуществляется за счет средств местного бюджета, а также за счет привлечения сре</w:t>
      </w:r>
      <w:proofErr w:type="gramStart"/>
      <w:r w:rsidRPr="00F269DF">
        <w:rPr>
          <w:rFonts w:ascii="Arial" w:hAnsi="Arial" w:cs="Arial"/>
          <w:sz w:val="24"/>
          <w:szCs w:val="24"/>
        </w:rPr>
        <w:t>дств кр</w:t>
      </w:r>
      <w:proofErr w:type="gramEnd"/>
      <w:r w:rsidRPr="00F269DF">
        <w:rPr>
          <w:rFonts w:ascii="Arial" w:hAnsi="Arial" w:cs="Arial"/>
          <w:sz w:val="24"/>
          <w:szCs w:val="24"/>
        </w:rPr>
        <w:t>аевого бюджета на реализацию отдельных мероприятий.</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Главным распорядителем бюджетных средств является Администрация Тасеевского сельсовета.</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Получателем бюджетных сре</w:t>
      </w:r>
      <w:proofErr w:type="gramStart"/>
      <w:r w:rsidRPr="00F269DF">
        <w:rPr>
          <w:rFonts w:ascii="Arial" w:hAnsi="Arial" w:cs="Arial"/>
          <w:sz w:val="24"/>
          <w:szCs w:val="24"/>
        </w:rPr>
        <w:t>дств с ф</w:t>
      </w:r>
      <w:proofErr w:type="gramEnd"/>
      <w:r w:rsidRPr="00F269DF">
        <w:rPr>
          <w:rFonts w:ascii="Arial" w:hAnsi="Arial" w:cs="Arial"/>
          <w:sz w:val="24"/>
          <w:szCs w:val="24"/>
        </w:rPr>
        <w:t>ункцией государственного заказчика является Администрация Тасеевского сельсовета. Реализация указанных мероприятий осуществляется в соответствии с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rsidR="00662084" w:rsidRPr="00F269DF" w:rsidRDefault="00662084" w:rsidP="00662084">
      <w:pPr>
        <w:autoSpaceDE w:val="0"/>
        <w:autoSpaceDN w:val="0"/>
        <w:adjustRightInd w:val="0"/>
        <w:spacing w:after="0" w:line="240" w:lineRule="auto"/>
        <w:ind w:firstLine="709"/>
        <w:jc w:val="both"/>
        <w:outlineLvl w:val="1"/>
        <w:rPr>
          <w:rFonts w:ascii="Arial" w:hAnsi="Arial" w:cs="Arial"/>
          <w:sz w:val="24"/>
          <w:szCs w:val="24"/>
        </w:rPr>
      </w:pPr>
      <w:r w:rsidRPr="00F269DF">
        <w:rPr>
          <w:rFonts w:ascii="Arial" w:hAnsi="Arial" w:cs="Arial"/>
          <w:sz w:val="24"/>
          <w:szCs w:val="24"/>
        </w:rPr>
        <w:t>Администрация Тасеевского сельсовета несет ответственность за реализацию подпрограммы и достижение конечных результатов подпрограммных мероприятий.</w:t>
      </w:r>
    </w:p>
    <w:p w:rsidR="00662084" w:rsidRPr="00F269DF" w:rsidRDefault="00662084" w:rsidP="00662084">
      <w:pPr>
        <w:autoSpaceDE w:val="0"/>
        <w:autoSpaceDN w:val="0"/>
        <w:adjustRightInd w:val="0"/>
        <w:spacing w:after="0" w:line="240" w:lineRule="auto"/>
        <w:jc w:val="both"/>
        <w:outlineLvl w:val="1"/>
        <w:rPr>
          <w:rFonts w:ascii="Arial" w:hAnsi="Arial" w:cs="Arial"/>
          <w:sz w:val="24"/>
          <w:szCs w:val="24"/>
        </w:rPr>
      </w:pPr>
    </w:p>
    <w:p w:rsidR="00662084" w:rsidRPr="00F269DF" w:rsidRDefault="00662084" w:rsidP="00662084">
      <w:pPr>
        <w:pStyle w:val="ConsPlusNormal"/>
        <w:ind w:firstLine="0"/>
        <w:jc w:val="center"/>
        <w:outlineLvl w:val="3"/>
        <w:rPr>
          <w:sz w:val="24"/>
          <w:szCs w:val="24"/>
        </w:rPr>
      </w:pPr>
      <w:r w:rsidRPr="00F269DF">
        <w:rPr>
          <w:sz w:val="24"/>
          <w:szCs w:val="24"/>
        </w:rPr>
        <w:t>4. Характеристика основных мероприятий подпрограммы</w:t>
      </w:r>
    </w:p>
    <w:p w:rsidR="00662084" w:rsidRPr="00F269DF" w:rsidRDefault="00662084" w:rsidP="00662084">
      <w:pPr>
        <w:spacing w:after="0" w:line="240" w:lineRule="auto"/>
        <w:ind w:firstLine="709"/>
        <w:jc w:val="both"/>
        <w:rPr>
          <w:rFonts w:ascii="Arial" w:eastAsia="Calibri" w:hAnsi="Arial" w:cs="Arial"/>
          <w:sz w:val="24"/>
          <w:szCs w:val="24"/>
        </w:rPr>
      </w:pPr>
      <w:r w:rsidRPr="00F269DF">
        <w:rPr>
          <w:rFonts w:ascii="Arial" w:eastAsia="Calibri" w:hAnsi="Arial" w:cs="Arial"/>
          <w:sz w:val="24"/>
          <w:szCs w:val="24"/>
        </w:rPr>
        <w:t>Перечень мероприятий подпрограммы с указанием объема средств на их реализацию и ожидаемых результатов представлен в приложении № 2 к муниципальной программе.</w:t>
      </w:r>
    </w:p>
    <w:p w:rsidR="00662084" w:rsidRPr="00F269DF" w:rsidRDefault="00662084" w:rsidP="00662084">
      <w:pPr>
        <w:pStyle w:val="ConsPlusTitle"/>
        <w:tabs>
          <w:tab w:val="left" w:pos="5040"/>
          <w:tab w:val="left" w:pos="5220"/>
        </w:tabs>
        <w:jc w:val="center"/>
        <w:rPr>
          <w:rFonts w:ascii="Arial" w:hAnsi="Arial" w:cs="Arial"/>
          <w:b w:val="0"/>
          <w:color w:val="000000"/>
          <w:sz w:val="24"/>
          <w:szCs w:val="24"/>
        </w:rPr>
      </w:pPr>
    </w:p>
    <w:p w:rsidR="00662084" w:rsidRPr="00F269DF" w:rsidRDefault="00662084" w:rsidP="00662084">
      <w:pPr>
        <w:pStyle w:val="ConsPlusTitle"/>
        <w:tabs>
          <w:tab w:val="left" w:pos="5040"/>
          <w:tab w:val="left" w:pos="5220"/>
        </w:tabs>
        <w:jc w:val="center"/>
        <w:rPr>
          <w:rFonts w:ascii="Arial" w:hAnsi="Arial" w:cs="Arial"/>
          <w:b w:val="0"/>
          <w:sz w:val="24"/>
          <w:szCs w:val="24"/>
        </w:rPr>
      </w:pPr>
      <w:r w:rsidRPr="00F269DF">
        <w:rPr>
          <w:rFonts w:ascii="Arial" w:hAnsi="Arial" w:cs="Arial"/>
          <w:b w:val="0"/>
          <w:color w:val="000000"/>
          <w:sz w:val="24"/>
          <w:szCs w:val="24"/>
        </w:rPr>
        <w:t xml:space="preserve">Подпрограмма 3: </w:t>
      </w:r>
      <w:r w:rsidRPr="00F269DF">
        <w:rPr>
          <w:rFonts w:ascii="Arial" w:hAnsi="Arial" w:cs="Arial"/>
          <w:b w:val="0"/>
          <w:sz w:val="24"/>
          <w:szCs w:val="24"/>
        </w:rPr>
        <w:t xml:space="preserve">«Благоустройство территории Тасеевского сельсовета» </w:t>
      </w:r>
    </w:p>
    <w:p w:rsidR="00662084" w:rsidRPr="00F269DF" w:rsidRDefault="00662084" w:rsidP="00662084">
      <w:pPr>
        <w:pStyle w:val="ConsPlusTitle"/>
        <w:tabs>
          <w:tab w:val="left" w:pos="5040"/>
          <w:tab w:val="left" w:pos="5220"/>
        </w:tabs>
        <w:jc w:val="center"/>
        <w:rPr>
          <w:rFonts w:ascii="Arial" w:hAnsi="Arial" w:cs="Arial"/>
          <w:b w:val="0"/>
          <w:sz w:val="24"/>
          <w:szCs w:val="24"/>
        </w:rPr>
      </w:pPr>
    </w:p>
    <w:p w:rsidR="00662084" w:rsidRPr="00F269DF" w:rsidRDefault="00662084" w:rsidP="00662084">
      <w:pPr>
        <w:pStyle w:val="ConsPlusTitle"/>
        <w:tabs>
          <w:tab w:val="left" w:pos="5040"/>
          <w:tab w:val="left" w:pos="5220"/>
        </w:tabs>
        <w:jc w:val="center"/>
        <w:rPr>
          <w:rFonts w:ascii="Arial" w:hAnsi="Arial" w:cs="Arial"/>
          <w:b w:val="0"/>
          <w:sz w:val="24"/>
          <w:szCs w:val="24"/>
        </w:rPr>
      </w:pPr>
      <w:r w:rsidRPr="00F269DF">
        <w:rPr>
          <w:rFonts w:ascii="Arial" w:hAnsi="Arial" w:cs="Arial"/>
          <w:b w:val="0"/>
          <w:sz w:val="24"/>
          <w:szCs w:val="24"/>
        </w:rPr>
        <w:t>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17"/>
        <w:gridCol w:w="7147"/>
      </w:tblGrid>
      <w:tr w:rsidR="00662084" w:rsidRPr="00F269DF" w:rsidTr="0032718C">
        <w:tc>
          <w:tcPr>
            <w:tcW w:w="1184" w:type="pct"/>
          </w:tcPr>
          <w:p w:rsidR="00662084" w:rsidRPr="00F269DF" w:rsidRDefault="00662084" w:rsidP="00662084">
            <w:pPr>
              <w:pStyle w:val="ConsPlusNormal"/>
              <w:ind w:firstLine="0"/>
              <w:rPr>
                <w:sz w:val="24"/>
                <w:szCs w:val="24"/>
              </w:rPr>
            </w:pPr>
            <w:r w:rsidRPr="00F269DF">
              <w:rPr>
                <w:sz w:val="24"/>
                <w:szCs w:val="24"/>
              </w:rPr>
              <w:t>Наименование подпрограммы</w:t>
            </w:r>
          </w:p>
        </w:tc>
        <w:tc>
          <w:tcPr>
            <w:tcW w:w="3816" w:type="pct"/>
          </w:tcPr>
          <w:p w:rsidR="00662084" w:rsidRPr="00F269DF" w:rsidRDefault="00662084" w:rsidP="00662084">
            <w:pPr>
              <w:pStyle w:val="ConsPlusNormal"/>
              <w:ind w:firstLine="0"/>
              <w:rPr>
                <w:sz w:val="24"/>
                <w:szCs w:val="24"/>
              </w:rPr>
            </w:pPr>
            <w:r w:rsidRPr="00F269DF">
              <w:rPr>
                <w:sz w:val="24"/>
                <w:szCs w:val="24"/>
              </w:rPr>
              <w:t>Благоустройство территории Тасеевского сельсовета»</w:t>
            </w:r>
          </w:p>
        </w:tc>
      </w:tr>
      <w:tr w:rsidR="00662084" w:rsidRPr="00F269DF" w:rsidTr="0032718C">
        <w:tc>
          <w:tcPr>
            <w:tcW w:w="1184" w:type="pct"/>
          </w:tcPr>
          <w:p w:rsidR="00662084" w:rsidRPr="00F269DF" w:rsidRDefault="00662084" w:rsidP="00662084">
            <w:pPr>
              <w:pStyle w:val="ConsPlusNormal"/>
              <w:ind w:firstLine="0"/>
              <w:rPr>
                <w:sz w:val="24"/>
                <w:szCs w:val="24"/>
              </w:rPr>
            </w:pPr>
            <w:r w:rsidRPr="00F269DF">
              <w:rPr>
                <w:sz w:val="24"/>
                <w:szCs w:val="24"/>
              </w:rPr>
              <w:t>Исполнители мероприятий подпрограммы</w:t>
            </w:r>
          </w:p>
        </w:tc>
        <w:tc>
          <w:tcPr>
            <w:tcW w:w="3816"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w:t>
            </w:r>
          </w:p>
        </w:tc>
      </w:tr>
      <w:tr w:rsidR="00662084" w:rsidRPr="00F269DF" w:rsidTr="0032718C">
        <w:tc>
          <w:tcPr>
            <w:tcW w:w="1184" w:type="pct"/>
          </w:tcPr>
          <w:p w:rsidR="00662084" w:rsidRPr="00F269DF" w:rsidRDefault="00662084" w:rsidP="00662084">
            <w:pPr>
              <w:pStyle w:val="ConsPlusNormal"/>
              <w:ind w:firstLine="0"/>
              <w:rPr>
                <w:sz w:val="24"/>
                <w:szCs w:val="24"/>
              </w:rPr>
            </w:pPr>
            <w:r w:rsidRPr="00F269DF">
              <w:rPr>
                <w:sz w:val="24"/>
                <w:szCs w:val="24"/>
              </w:rPr>
              <w:t>Цель подпрограммы</w:t>
            </w:r>
          </w:p>
        </w:tc>
        <w:tc>
          <w:tcPr>
            <w:tcW w:w="3816" w:type="pct"/>
          </w:tcPr>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Создание комфортных и безопасных условий проживания и отдыха жителей Тасеевского сельсовета, содержание мест захоронений.</w:t>
            </w:r>
          </w:p>
        </w:tc>
      </w:tr>
      <w:tr w:rsidR="00662084" w:rsidRPr="00F269DF" w:rsidTr="0032718C">
        <w:tc>
          <w:tcPr>
            <w:tcW w:w="1184" w:type="pct"/>
          </w:tcPr>
          <w:p w:rsidR="00662084" w:rsidRPr="00F269DF" w:rsidRDefault="00662084" w:rsidP="00662084">
            <w:pPr>
              <w:pStyle w:val="ConsPlusNormal"/>
              <w:ind w:firstLine="0"/>
              <w:rPr>
                <w:sz w:val="24"/>
                <w:szCs w:val="24"/>
              </w:rPr>
            </w:pPr>
            <w:r w:rsidRPr="00F269DF">
              <w:rPr>
                <w:sz w:val="24"/>
                <w:szCs w:val="24"/>
              </w:rPr>
              <w:t>Задачи подпрограммы</w:t>
            </w:r>
          </w:p>
        </w:tc>
        <w:tc>
          <w:tcPr>
            <w:tcW w:w="3816" w:type="pct"/>
          </w:tcPr>
          <w:p w:rsidR="00662084" w:rsidRPr="00F269DF" w:rsidRDefault="00662084" w:rsidP="00662084">
            <w:pPr>
              <w:pStyle w:val="ConsPlusCell"/>
              <w:jc w:val="both"/>
              <w:rPr>
                <w:sz w:val="24"/>
                <w:szCs w:val="24"/>
              </w:rPr>
            </w:pPr>
            <w:r w:rsidRPr="00F269DF">
              <w:rPr>
                <w:sz w:val="24"/>
                <w:szCs w:val="24"/>
              </w:rPr>
              <w:t xml:space="preserve">1. Содержание, ремонт и модернизация </w:t>
            </w:r>
            <w:proofErr w:type="gramStart"/>
            <w:r w:rsidRPr="00F269DF">
              <w:rPr>
                <w:sz w:val="24"/>
                <w:szCs w:val="24"/>
              </w:rPr>
              <w:t>уличного</w:t>
            </w:r>
            <w:proofErr w:type="gramEnd"/>
            <w:r w:rsidRPr="00F269DF">
              <w:rPr>
                <w:sz w:val="24"/>
                <w:szCs w:val="24"/>
              </w:rPr>
              <w:t xml:space="preserve"> освещения.</w:t>
            </w:r>
          </w:p>
          <w:p w:rsidR="00662084" w:rsidRPr="00F269DF" w:rsidRDefault="00662084" w:rsidP="00662084">
            <w:pPr>
              <w:pStyle w:val="ConsPlusCell"/>
              <w:jc w:val="both"/>
              <w:rPr>
                <w:sz w:val="24"/>
                <w:szCs w:val="24"/>
              </w:rPr>
            </w:pPr>
            <w:r w:rsidRPr="00F269DF">
              <w:rPr>
                <w:sz w:val="24"/>
                <w:szCs w:val="24"/>
              </w:rPr>
              <w:t>2. Прочие мероприятия по благоустройству поселений.</w:t>
            </w:r>
          </w:p>
          <w:p w:rsidR="00662084" w:rsidRPr="00F269DF" w:rsidRDefault="00662084" w:rsidP="00662084">
            <w:pPr>
              <w:pStyle w:val="ConsPlusNormal"/>
              <w:ind w:firstLine="0"/>
              <w:rPr>
                <w:sz w:val="24"/>
                <w:szCs w:val="24"/>
              </w:rPr>
            </w:pPr>
            <w:r w:rsidRPr="00F269DF">
              <w:rPr>
                <w:sz w:val="24"/>
                <w:szCs w:val="24"/>
              </w:rPr>
              <w:t>3. Обеспечение деятельности подведомственных учреждений по благоустройству на территории Тасеевского сельсовета</w:t>
            </w:r>
          </w:p>
        </w:tc>
      </w:tr>
      <w:tr w:rsidR="00662084" w:rsidRPr="00F269DF" w:rsidTr="0032718C">
        <w:tc>
          <w:tcPr>
            <w:tcW w:w="1184" w:type="pct"/>
          </w:tcPr>
          <w:p w:rsidR="00662084" w:rsidRPr="00F269DF" w:rsidRDefault="00662084" w:rsidP="00662084">
            <w:pPr>
              <w:pStyle w:val="ConsPlusNormal"/>
              <w:ind w:firstLine="0"/>
              <w:rPr>
                <w:sz w:val="24"/>
                <w:szCs w:val="24"/>
              </w:rPr>
            </w:pPr>
            <w:r w:rsidRPr="00F269DF">
              <w:rPr>
                <w:sz w:val="24"/>
                <w:szCs w:val="24"/>
              </w:rPr>
              <w:t>Показатели результативности подпрограммы</w:t>
            </w:r>
          </w:p>
        </w:tc>
        <w:tc>
          <w:tcPr>
            <w:tcW w:w="3816" w:type="pct"/>
          </w:tcPr>
          <w:p w:rsidR="00662084" w:rsidRPr="00F269DF" w:rsidRDefault="00662084" w:rsidP="00662084">
            <w:pPr>
              <w:autoSpaceDE w:val="0"/>
              <w:autoSpaceDN w:val="0"/>
              <w:adjustRightInd w:val="0"/>
              <w:spacing w:after="0" w:line="240" w:lineRule="auto"/>
              <w:jc w:val="both"/>
              <w:rPr>
                <w:rFonts w:ascii="Arial" w:hAnsi="Arial" w:cs="Arial"/>
                <w:sz w:val="24"/>
                <w:szCs w:val="24"/>
              </w:rPr>
            </w:pPr>
            <w:r w:rsidRPr="00F269DF">
              <w:rPr>
                <w:rFonts w:ascii="Arial" w:hAnsi="Arial" w:cs="Arial"/>
                <w:sz w:val="24"/>
                <w:szCs w:val="24"/>
              </w:rPr>
              <w:t xml:space="preserve">1. обеспечить содержание и ремонт </w:t>
            </w:r>
            <w:proofErr w:type="gramStart"/>
            <w:r w:rsidRPr="00F269DF">
              <w:rPr>
                <w:rFonts w:ascii="Arial" w:hAnsi="Arial" w:cs="Arial"/>
                <w:sz w:val="24"/>
                <w:szCs w:val="24"/>
              </w:rPr>
              <w:t>уличного</w:t>
            </w:r>
            <w:proofErr w:type="gramEnd"/>
            <w:r w:rsidRPr="00F269DF">
              <w:rPr>
                <w:rFonts w:ascii="Arial" w:hAnsi="Arial" w:cs="Arial"/>
                <w:sz w:val="24"/>
                <w:szCs w:val="24"/>
              </w:rPr>
              <w:t xml:space="preserve"> освещения;</w:t>
            </w:r>
          </w:p>
          <w:p w:rsidR="00662084" w:rsidRPr="00F269DF" w:rsidRDefault="00662084" w:rsidP="00662084">
            <w:pPr>
              <w:autoSpaceDE w:val="0"/>
              <w:autoSpaceDN w:val="0"/>
              <w:adjustRightInd w:val="0"/>
              <w:spacing w:after="0" w:line="240" w:lineRule="auto"/>
              <w:jc w:val="both"/>
              <w:rPr>
                <w:rFonts w:ascii="Arial" w:hAnsi="Arial" w:cs="Arial"/>
                <w:sz w:val="24"/>
                <w:szCs w:val="24"/>
              </w:rPr>
            </w:pPr>
            <w:r w:rsidRPr="00F269DF">
              <w:rPr>
                <w:rFonts w:ascii="Arial" w:hAnsi="Arial" w:cs="Arial"/>
                <w:sz w:val="24"/>
                <w:szCs w:val="24"/>
              </w:rPr>
              <w:t>2. обеспечить благоустройство кладбищ;</w:t>
            </w:r>
          </w:p>
          <w:p w:rsidR="00662084" w:rsidRPr="00F269DF" w:rsidRDefault="00662084" w:rsidP="00662084">
            <w:pPr>
              <w:autoSpaceDE w:val="0"/>
              <w:autoSpaceDN w:val="0"/>
              <w:adjustRightInd w:val="0"/>
              <w:spacing w:after="0" w:line="240" w:lineRule="auto"/>
              <w:jc w:val="both"/>
              <w:rPr>
                <w:rFonts w:ascii="Arial" w:hAnsi="Arial" w:cs="Arial"/>
                <w:sz w:val="24"/>
                <w:szCs w:val="24"/>
              </w:rPr>
            </w:pPr>
            <w:r w:rsidRPr="00F269DF">
              <w:rPr>
                <w:rFonts w:ascii="Arial" w:hAnsi="Arial" w:cs="Arial"/>
                <w:sz w:val="24"/>
                <w:szCs w:val="24"/>
              </w:rPr>
              <w:t>3. обеспечить содержание зеленых насаждений общего пользования;</w:t>
            </w:r>
          </w:p>
          <w:p w:rsidR="00662084" w:rsidRPr="00F269DF" w:rsidRDefault="00662084" w:rsidP="00662084">
            <w:pPr>
              <w:autoSpaceDE w:val="0"/>
              <w:autoSpaceDN w:val="0"/>
              <w:adjustRightInd w:val="0"/>
              <w:spacing w:after="0" w:line="240" w:lineRule="auto"/>
              <w:jc w:val="both"/>
              <w:rPr>
                <w:rFonts w:ascii="Arial" w:hAnsi="Arial" w:cs="Arial"/>
                <w:sz w:val="24"/>
                <w:szCs w:val="24"/>
              </w:rPr>
            </w:pPr>
            <w:r w:rsidRPr="00F269DF">
              <w:rPr>
                <w:rFonts w:ascii="Arial" w:hAnsi="Arial" w:cs="Arial"/>
                <w:sz w:val="24"/>
                <w:szCs w:val="24"/>
              </w:rPr>
              <w:t>4. обеспечить содержание мемориального комплекса;</w:t>
            </w:r>
          </w:p>
          <w:p w:rsidR="00662084" w:rsidRPr="00F269DF" w:rsidRDefault="00662084" w:rsidP="00662084">
            <w:pPr>
              <w:autoSpaceDE w:val="0"/>
              <w:autoSpaceDN w:val="0"/>
              <w:adjustRightInd w:val="0"/>
              <w:spacing w:after="0" w:line="240" w:lineRule="auto"/>
              <w:jc w:val="both"/>
              <w:rPr>
                <w:rFonts w:ascii="Arial" w:hAnsi="Arial" w:cs="Arial"/>
                <w:sz w:val="24"/>
                <w:szCs w:val="24"/>
              </w:rPr>
            </w:pPr>
            <w:r w:rsidRPr="00F269DF">
              <w:rPr>
                <w:rFonts w:ascii="Arial" w:hAnsi="Arial" w:cs="Arial"/>
                <w:sz w:val="24"/>
                <w:szCs w:val="24"/>
              </w:rPr>
              <w:t>5. организовать своевременный сбор ТБО на территории и очистку урн на территории парка и мемориального комплекса, уборку несанкционированных свалок;</w:t>
            </w:r>
          </w:p>
          <w:p w:rsidR="00662084" w:rsidRPr="00F269DF" w:rsidRDefault="00662084" w:rsidP="00662084">
            <w:pPr>
              <w:autoSpaceDE w:val="0"/>
              <w:autoSpaceDN w:val="0"/>
              <w:adjustRightInd w:val="0"/>
              <w:spacing w:after="0" w:line="240" w:lineRule="auto"/>
              <w:jc w:val="both"/>
              <w:rPr>
                <w:rFonts w:ascii="Arial" w:hAnsi="Arial" w:cs="Arial"/>
                <w:sz w:val="24"/>
                <w:szCs w:val="24"/>
              </w:rPr>
            </w:pPr>
            <w:r w:rsidRPr="00F269DF">
              <w:rPr>
                <w:rFonts w:ascii="Arial" w:hAnsi="Arial" w:cs="Arial"/>
                <w:sz w:val="24"/>
                <w:szCs w:val="24"/>
              </w:rPr>
              <w:t>6. организовать подготовку территории к государственным праздникам;</w:t>
            </w:r>
          </w:p>
          <w:p w:rsidR="00662084" w:rsidRPr="00F269DF" w:rsidRDefault="00662084" w:rsidP="00662084">
            <w:pPr>
              <w:autoSpaceDE w:val="0"/>
              <w:autoSpaceDN w:val="0"/>
              <w:adjustRightInd w:val="0"/>
              <w:spacing w:after="0" w:line="240" w:lineRule="auto"/>
              <w:jc w:val="both"/>
              <w:rPr>
                <w:rFonts w:ascii="Arial" w:hAnsi="Arial" w:cs="Arial"/>
                <w:sz w:val="24"/>
                <w:szCs w:val="24"/>
              </w:rPr>
            </w:pPr>
            <w:r w:rsidRPr="00F269DF">
              <w:rPr>
                <w:rFonts w:ascii="Arial" w:hAnsi="Arial" w:cs="Arial"/>
                <w:sz w:val="24"/>
                <w:szCs w:val="24"/>
              </w:rPr>
              <w:t>7. обустройство детских площадок и мест отдыха на территории Тасеевского сельсовета;</w:t>
            </w:r>
          </w:p>
          <w:p w:rsidR="00662084" w:rsidRPr="00F269DF" w:rsidRDefault="00662084" w:rsidP="00662084">
            <w:pPr>
              <w:autoSpaceDE w:val="0"/>
              <w:autoSpaceDN w:val="0"/>
              <w:adjustRightInd w:val="0"/>
              <w:spacing w:after="0" w:line="240" w:lineRule="auto"/>
              <w:jc w:val="both"/>
              <w:rPr>
                <w:rFonts w:ascii="Arial" w:hAnsi="Arial" w:cs="Arial"/>
                <w:sz w:val="24"/>
                <w:szCs w:val="24"/>
              </w:rPr>
            </w:pPr>
            <w:r w:rsidRPr="00F269DF">
              <w:rPr>
                <w:rFonts w:ascii="Arial" w:hAnsi="Arial" w:cs="Arial"/>
                <w:sz w:val="24"/>
                <w:szCs w:val="24"/>
              </w:rPr>
              <w:t>8. проводить прочие мероприятия, направленные на благоустройство территории Тасеевского сельсовета.</w:t>
            </w:r>
          </w:p>
        </w:tc>
      </w:tr>
      <w:tr w:rsidR="00662084" w:rsidRPr="00F269DF" w:rsidTr="0032718C">
        <w:tblPrEx>
          <w:tblBorders>
            <w:insideH w:val="nil"/>
          </w:tblBorders>
        </w:tblPrEx>
        <w:tc>
          <w:tcPr>
            <w:tcW w:w="1184" w:type="pct"/>
            <w:tcBorders>
              <w:bottom w:val="nil"/>
            </w:tcBorders>
          </w:tcPr>
          <w:p w:rsidR="00662084" w:rsidRPr="00F269DF" w:rsidRDefault="00662084" w:rsidP="00662084">
            <w:pPr>
              <w:pStyle w:val="ConsPlusNormal"/>
              <w:ind w:firstLine="0"/>
              <w:rPr>
                <w:sz w:val="24"/>
                <w:szCs w:val="24"/>
              </w:rPr>
            </w:pPr>
            <w:r w:rsidRPr="00F269DF">
              <w:rPr>
                <w:sz w:val="24"/>
                <w:szCs w:val="24"/>
              </w:rPr>
              <w:t>Сроки реализации подпрограммы</w:t>
            </w:r>
          </w:p>
        </w:tc>
        <w:tc>
          <w:tcPr>
            <w:tcW w:w="3816" w:type="pct"/>
            <w:tcBorders>
              <w:bottom w:val="nil"/>
            </w:tcBorders>
          </w:tcPr>
          <w:p w:rsidR="00662084" w:rsidRPr="00F269DF" w:rsidRDefault="00662084" w:rsidP="00662084">
            <w:pPr>
              <w:pStyle w:val="ConsPlusNormal"/>
              <w:widowControl/>
              <w:ind w:firstLine="0"/>
              <w:rPr>
                <w:sz w:val="24"/>
                <w:szCs w:val="24"/>
                <w:lang w:eastAsia="en-US"/>
              </w:rPr>
            </w:pPr>
            <w:r w:rsidRPr="00F269DF">
              <w:rPr>
                <w:sz w:val="24"/>
                <w:szCs w:val="24"/>
                <w:lang w:eastAsia="en-US"/>
              </w:rPr>
              <w:t>2024-2026 год</w:t>
            </w:r>
          </w:p>
        </w:tc>
      </w:tr>
      <w:tr w:rsidR="00662084" w:rsidRPr="00F269DF" w:rsidTr="0032718C">
        <w:tc>
          <w:tcPr>
            <w:tcW w:w="1184" w:type="pct"/>
          </w:tcPr>
          <w:p w:rsidR="00662084" w:rsidRPr="00F269DF" w:rsidRDefault="00662084" w:rsidP="00662084">
            <w:pPr>
              <w:pStyle w:val="ConsPlusNormal"/>
              <w:ind w:firstLine="0"/>
              <w:rPr>
                <w:sz w:val="24"/>
                <w:szCs w:val="24"/>
              </w:rPr>
            </w:pPr>
            <w:r w:rsidRPr="00F269DF">
              <w:rPr>
                <w:sz w:val="24"/>
                <w:szCs w:val="24"/>
              </w:rPr>
              <w:t xml:space="preserve">Объемы и источники </w:t>
            </w:r>
            <w:r w:rsidRPr="00F269DF">
              <w:rPr>
                <w:sz w:val="24"/>
                <w:szCs w:val="24"/>
              </w:rPr>
              <w:lastRenderedPageBreak/>
              <w:t>финансирования подпрограммы</w:t>
            </w:r>
          </w:p>
        </w:tc>
        <w:tc>
          <w:tcPr>
            <w:tcW w:w="3816" w:type="pct"/>
          </w:tcPr>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lastRenderedPageBreak/>
              <w:t xml:space="preserve">общий объем финансирования подпрограммы – 41101 ,164 тыс. руб., в том числе по годам: </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lastRenderedPageBreak/>
              <w:t xml:space="preserve">2024 год – 26 217,138 тыс. руб., </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в том числе:</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федеральный бюджет - 0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краевой бюджет – 16749,70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бюджет Тасеевского сельсовета – 9179,438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внебюджетные источники – 288,00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 xml:space="preserve">2025 год – 7 726,600 тыс. руб., </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в том числе:</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федеральный бюджет - 0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краевой бюджет – 0,0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бюджет Тасеевского сельсовета – 7 726,600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внебюджетные источники – 0,0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 xml:space="preserve">2026 год – 7 256,600 тыс. руб., </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в том числе:</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федеральный бюджет - 0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краевой бюджет – 0,0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бюджет Тасеевского сельсовета – 7 256,600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внебюджетные источники – 0,0 тыс. руб.</w:t>
            </w:r>
          </w:p>
        </w:tc>
      </w:tr>
    </w:tbl>
    <w:p w:rsidR="00662084" w:rsidRPr="00F269DF" w:rsidRDefault="00662084" w:rsidP="00662084">
      <w:pPr>
        <w:pStyle w:val="ConsPlusNormal"/>
        <w:jc w:val="both"/>
        <w:rPr>
          <w:sz w:val="24"/>
          <w:szCs w:val="24"/>
        </w:rPr>
      </w:pPr>
    </w:p>
    <w:p w:rsidR="00662084" w:rsidRPr="00F269DF" w:rsidRDefault="00662084" w:rsidP="00662084">
      <w:pPr>
        <w:autoSpaceDE w:val="0"/>
        <w:autoSpaceDN w:val="0"/>
        <w:adjustRightInd w:val="0"/>
        <w:spacing w:after="0" w:line="240" w:lineRule="auto"/>
        <w:ind w:firstLine="567"/>
        <w:jc w:val="center"/>
        <w:outlineLvl w:val="0"/>
        <w:rPr>
          <w:rFonts w:ascii="Arial" w:hAnsi="Arial" w:cs="Arial"/>
          <w:sz w:val="24"/>
          <w:szCs w:val="24"/>
        </w:rPr>
      </w:pPr>
    </w:p>
    <w:p w:rsidR="00662084" w:rsidRPr="00F269DF" w:rsidRDefault="00662084" w:rsidP="00662084">
      <w:pPr>
        <w:autoSpaceDE w:val="0"/>
        <w:autoSpaceDN w:val="0"/>
        <w:adjustRightInd w:val="0"/>
        <w:spacing w:after="0" w:line="240" w:lineRule="auto"/>
        <w:jc w:val="center"/>
        <w:outlineLvl w:val="0"/>
        <w:rPr>
          <w:rFonts w:ascii="Arial" w:hAnsi="Arial" w:cs="Arial"/>
          <w:sz w:val="24"/>
          <w:szCs w:val="24"/>
        </w:rPr>
      </w:pPr>
      <w:r w:rsidRPr="00F269DF">
        <w:rPr>
          <w:rFonts w:ascii="Arial" w:hAnsi="Arial" w:cs="Arial"/>
          <w:sz w:val="24"/>
          <w:szCs w:val="24"/>
        </w:rPr>
        <w:t>2. Основные разделы подпрограммы по Благоустройству территории Тасеевского сельсовета. Исполнитель МКУ «ТАСЕЙ»</w:t>
      </w:r>
    </w:p>
    <w:p w:rsidR="00662084" w:rsidRPr="00F269DF" w:rsidRDefault="00662084" w:rsidP="00662084">
      <w:pPr>
        <w:autoSpaceDE w:val="0"/>
        <w:autoSpaceDN w:val="0"/>
        <w:adjustRightInd w:val="0"/>
        <w:spacing w:after="0" w:line="240" w:lineRule="auto"/>
        <w:ind w:firstLine="567"/>
        <w:jc w:val="center"/>
        <w:outlineLvl w:val="0"/>
        <w:rPr>
          <w:rFonts w:ascii="Arial" w:hAnsi="Arial" w:cs="Arial"/>
          <w:sz w:val="24"/>
          <w:szCs w:val="24"/>
        </w:rPr>
      </w:pPr>
    </w:p>
    <w:p w:rsidR="00662084" w:rsidRPr="00F269DF" w:rsidRDefault="00662084" w:rsidP="00662084">
      <w:pPr>
        <w:autoSpaceDE w:val="0"/>
        <w:autoSpaceDN w:val="0"/>
        <w:adjustRightInd w:val="0"/>
        <w:spacing w:after="0" w:line="240" w:lineRule="auto"/>
        <w:jc w:val="center"/>
        <w:outlineLvl w:val="0"/>
        <w:rPr>
          <w:rFonts w:ascii="Arial" w:hAnsi="Arial" w:cs="Arial"/>
          <w:sz w:val="24"/>
          <w:szCs w:val="24"/>
        </w:rPr>
      </w:pPr>
      <w:r w:rsidRPr="00F269DF">
        <w:rPr>
          <w:rFonts w:ascii="Arial" w:hAnsi="Arial" w:cs="Arial"/>
          <w:sz w:val="24"/>
          <w:szCs w:val="24"/>
        </w:rPr>
        <w:t>2.1 Постановка проблемы и обоснование необходимости разработки подпрограммы</w:t>
      </w:r>
    </w:p>
    <w:p w:rsidR="00662084" w:rsidRPr="00F269DF" w:rsidRDefault="00662084" w:rsidP="00662084">
      <w:pPr>
        <w:autoSpaceDE w:val="0"/>
        <w:autoSpaceDN w:val="0"/>
        <w:adjustRightInd w:val="0"/>
        <w:spacing w:after="0" w:line="240" w:lineRule="auto"/>
        <w:ind w:firstLine="709"/>
        <w:jc w:val="both"/>
        <w:outlineLvl w:val="0"/>
        <w:rPr>
          <w:rFonts w:ascii="Arial" w:hAnsi="Arial" w:cs="Arial"/>
          <w:sz w:val="24"/>
          <w:szCs w:val="24"/>
        </w:rPr>
      </w:pPr>
      <w:r w:rsidRPr="00F269DF">
        <w:rPr>
          <w:rFonts w:ascii="Arial" w:hAnsi="Arial" w:cs="Arial"/>
          <w:sz w:val="24"/>
          <w:szCs w:val="24"/>
        </w:rPr>
        <w:t>Одним из основных вопросов местного значения является создание условий комфортного безопасного проживания граждан, благоустройство мест общего пользования, улучшение внешнего вида МО «Тасеевский сельсовет», обеспечение чистоты и порядка в населенных пунктах. Но не оснащенность техническими средствами не позволяет в полном объеме исполнять весь комплекс мероприятий по благоустройству самостоятельно. В связи с этим требуется привлечение юридических лиц, частных лиц и индивидуальных предпринимателей для осуществления целей реализации подпрограммы</w:t>
      </w:r>
      <w:proofErr w:type="gramStart"/>
      <w:r w:rsidRPr="00F269DF">
        <w:rPr>
          <w:rFonts w:ascii="Arial" w:hAnsi="Arial" w:cs="Arial"/>
          <w:sz w:val="24"/>
          <w:szCs w:val="24"/>
        </w:rPr>
        <w:t>.</w:t>
      </w:r>
      <w:proofErr w:type="gramEnd"/>
    </w:p>
    <w:p w:rsidR="00662084" w:rsidRPr="00F269DF" w:rsidRDefault="00662084" w:rsidP="00662084">
      <w:pPr>
        <w:autoSpaceDE w:val="0"/>
        <w:autoSpaceDN w:val="0"/>
        <w:adjustRightInd w:val="0"/>
        <w:spacing w:after="0" w:line="240" w:lineRule="auto"/>
        <w:ind w:firstLine="709"/>
        <w:jc w:val="both"/>
        <w:outlineLvl w:val="0"/>
        <w:rPr>
          <w:rFonts w:ascii="Arial" w:hAnsi="Arial" w:cs="Arial"/>
          <w:sz w:val="24"/>
          <w:szCs w:val="24"/>
        </w:rPr>
      </w:pPr>
      <w:proofErr w:type="gramStart"/>
      <w:r w:rsidRPr="00F269DF">
        <w:rPr>
          <w:rFonts w:ascii="Arial" w:hAnsi="Arial" w:cs="Arial"/>
          <w:sz w:val="24"/>
          <w:szCs w:val="24"/>
        </w:rPr>
        <w:t>.На территории сельсовета определены места общего пользования граждан, к ним относятся территория центрального парка, автобусные остановки по маршруту №1, функционирующие детские площадки, сквер на Советской, Музыкальный сквер, Площадка-стоянка с лестницей, ведущей на ул. 40 Лет Победы, (напротив 6-го детского сада), поэтому есть необходимость своевременно убирать мусор с этих мест и производить текущие ремонтные работы.</w:t>
      </w:r>
      <w:proofErr w:type="gramEnd"/>
      <w:r w:rsidRPr="00F269DF">
        <w:rPr>
          <w:rFonts w:ascii="Arial" w:hAnsi="Arial" w:cs="Arial"/>
          <w:sz w:val="24"/>
          <w:szCs w:val="24"/>
        </w:rPr>
        <w:t xml:space="preserve"> Проблемой на территории сельсовета остаются несанкционированные свалки, особенно за пределами населенного пункта и в населенном пункте, которые требуют постоянной ликвидации.</w:t>
      </w:r>
    </w:p>
    <w:p w:rsidR="00662084" w:rsidRPr="00F269DF" w:rsidRDefault="00662084" w:rsidP="00662084">
      <w:pPr>
        <w:autoSpaceDE w:val="0"/>
        <w:autoSpaceDN w:val="0"/>
        <w:adjustRightInd w:val="0"/>
        <w:spacing w:after="0" w:line="240" w:lineRule="auto"/>
        <w:ind w:firstLine="709"/>
        <w:jc w:val="both"/>
        <w:outlineLvl w:val="0"/>
        <w:rPr>
          <w:rFonts w:ascii="Arial" w:hAnsi="Arial" w:cs="Arial"/>
          <w:sz w:val="24"/>
          <w:szCs w:val="24"/>
        </w:rPr>
      </w:pPr>
      <w:r w:rsidRPr="00F269DF">
        <w:rPr>
          <w:rFonts w:ascii="Arial" w:hAnsi="Arial" w:cs="Arial"/>
          <w:sz w:val="24"/>
          <w:szCs w:val="24"/>
        </w:rPr>
        <w:t>На территории МО «Тасеевский сельсовет» имеются четыре кладбища: два в черте населенного пункта с. Тасеево, одно в д. Щекатурово, одно в д. Мурма. На прилегающих территориях кладбищ с. Тасеево ежегодно необходимо в весенне-летний период проводить работы по очистке прилегающих территорий от мусора. Заключение договоров на вывоз ТКО с территорий кладбищ (2 раза в год</w:t>
      </w:r>
      <w:proofErr w:type="gramStart"/>
      <w:r w:rsidRPr="00F269DF">
        <w:rPr>
          <w:rFonts w:ascii="Arial" w:hAnsi="Arial" w:cs="Arial"/>
          <w:sz w:val="24"/>
          <w:szCs w:val="24"/>
        </w:rPr>
        <w:t xml:space="preserve"> )</w:t>
      </w:r>
      <w:proofErr w:type="gramEnd"/>
      <w:r w:rsidRPr="00F269DF">
        <w:rPr>
          <w:rFonts w:ascii="Arial" w:hAnsi="Arial" w:cs="Arial"/>
          <w:sz w:val="24"/>
          <w:szCs w:val="24"/>
        </w:rPr>
        <w:t>. Установка дополнительных мусорных контейнеров (мульд) на кладбище по ул. Кайтымская.</w:t>
      </w:r>
    </w:p>
    <w:p w:rsidR="00662084" w:rsidRPr="00F269DF" w:rsidRDefault="00662084" w:rsidP="00662084">
      <w:pPr>
        <w:autoSpaceDE w:val="0"/>
        <w:autoSpaceDN w:val="0"/>
        <w:adjustRightInd w:val="0"/>
        <w:spacing w:after="0" w:line="240" w:lineRule="auto"/>
        <w:ind w:firstLine="709"/>
        <w:jc w:val="both"/>
        <w:outlineLvl w:val="0"/>
        <w:rPr>
          <w:rFonts w:ascii="Arial" w:hAnsi="Arial" w:cs="Arial"/>
          <w:sz w:val="24"/>
          <w:szCs w:val="24"/>
        </w:rPr>
      </w:pPr>
      <w:r w:rsidRPr="00F269DF">
        <w:rPr>
          <w:rFonts w:ascii="Arial" w:hAnsi="Arial" w:cs="Arial"/>
          <w:sz w:val="24"/>
          <w:szCs w:val="24"/>
        </w:rPr>
        <w:t xml:space="preserve">На памятнике «Воинам-землякам от благодарных Тасеевцев» расположены цветочные клумбы, высажены саженцы деревьев. Необходимо ежегодно высаживать живые цветы в клумбы, производить выкашивание травы на холме </w:t>
      </w:r>
      <w:r w:rsidRPr="00F269DF">
        <w:rPr>
          <w:rFonts w:ascii="Arial" w:hAnsi="Arial" w:cs="Arial"/>
          <w:sz w:val="24"/>
          <w:szCs w:val="24"/>
        </w:rPr>
        <w:lastRenderedPageBreak/>
        <w:t>памятника и вдоль забора, содержать должным образом территорию памятника. Покрытие скамеек яхтным лаком.</w:t>
      </w:r>
    </w:p>
    <w:p w:rsidR="00662084" w:rsidRPr="00F269DF" w:rsidRDefault="00662084" w:rsidP="00662084">
      <w:pPr>
        <w:autoSpaceDE w:val="0"/>
        <w:autoSpaceDN w:val="0"/>
        <w:adjustRightInd w:val="0"/>
        <w:spacing w:after="0" w:line="240" w:lineRule="auto"/>
        <w:ind w:firstLine="709"/>
        <w:jc w:val="both"/>
        <w:outlineLvl w:val="0"/>
        <w:rPr>
          <w:rFonts w:ascii="Arial" w:hAnsi="Arial" w:cs="Arial"/>
          <w:sz w:val="24"/>
          <w:szCs w:val="24"/>
        </w:rPr>
      </w:pPr>
      <w:r w:rsidRPr="00F269DF">
        <w:rPr>
          <w:rFonts w:ascii="Arial" w:hAnsi="Arial" w:cs="Arial"/>
          <w:sz w:val="24"/>
          <w:szCs w:val="24"/>
        </w:rPr>
        <w:t>В центральном парке высажены саженцы новых деревьев, кустарников, что требует полива в летний период.</w:t>
      </w:r>
    </w:p>
    <w:p w:rsidR="00662084" w:rsidRPr="00F269DF" w:rsidRDefault="00662084" w:rsidP="00662084">
      <w:pPr>
        <w:autoSpaceDE w:val="0"/>
        <w:autoSpaceDN w:val="0"/>
        <w:adjustRightInd w:val="0"/>
        <w:spacing w:after="0" w:line="240" w:lineRule="auto"/>
        <w:ind w:firstLine="709"/>
        <w:jc w:val="both"/>
        <w:outlineLvl w:val="0"/>
        <w:rPr>
          <w:rFonts w:ascii="Arial" w:hAnsi="Arial" w:cs="Arial"/>
          <w:sz w:val="24"/>
          <w:szCs w:val="24"/>
        </w:rPr>
      </w:pPr>
      <w:r w:rsidRPr="00F269DF">
        <w:rPr>
          <w:rFonts w:ascii="Arial" w:hAnsi="Arial" w:cs="Arial"/>
          <w:sz w:val="24"/>
          <w:szCs w:val="24"/>
        </w:rPr>
        <w:t>На всех территориях парковых зон, детских площадках необходимо производить регулярное скашивание травы и прочей поросли.</w:t>
      </w:r>
    </w:p>
    <w:p w:rsidR="00662084" w:rsidRPr="00F269DF" w:rsidRDefault="00662084" w:rsidP="00662084">
      <w:pPr>
        <w:autoSpaceDE w:val="0"/>
        <w:autoSpaceDN w:val="0"/>
        <w:adjustRightInd w:val="0"/>
        <w:spacing w:after="0" w:line="240" w:lineRule="auto"/>
        <w:ind w:firstLine="709"/>
        <w:jc w:val="both"/>
        <w:outlineLvl w:val="0"/>
        <w:rPr>
          <w:rFonts w:ascii="Arial" w:hAnsi="Arial" w:cs="Arial"/>
          <w:sz w:val="24"/>
          <w:szCs w:val="24"/>
        </w:rPr>
      </w:pPr>
      <w:r w:rsidRPr="00F269DF">
        <w:rPr>
          <w:rFonts w:ascii="Arial" w:hAnsi="Arial" w:cs="Arial"/>
          <w:sz w:val="24"/>
          <w:szCs w:val="24"/>
        </w:rPr>
        <w:t>Для реализации мероприятий подпрограммы есть необходимость в копке и ремонте общественных водозаборных колодцев по заявлениям граждан. ПРИ мониторинге старых заброшенных водозаборных колодцев необходима их засыпка.</w:t>
      </w:r>
    </w:p>
    <w:p w:rsidR="00662084" w:rsidRPr="00F269DF" w:rsidRDefault="00662084" w:rsidP="00662084">
      <w:pPr>
        <w:autoSpaceDE w:val="0"/>
        <w:autoSpaceDN w:val="0"/>
        <w:adjustRightInd w:val="0"/>
        <w:spacing w:after="0" w:line="240" w:lineRule="auto"/>
        <w:ind w:firstLine="709"/>
        <w:jc w:val="both"/>
        <w:outlineLvl w:val="0"/>
        <w:rPr>
          <w:rFonts w:ascii="Arial" w:hAnsi="Arial" w:cs="Arial"/>
          <w:sz w:val="24"/>
          <w:szCs w:val="24"/>
        </w:rPr>
      </w:pPr>
      <w:r w:rsidRPr="00F269DF">
        <w:rPr>
          <w:rFonts w:ascii="Arial" w:hAnsi="Arial" w:cs="Arial"/>
          <w:sz w:val="24"/>
          <w:szCs w:val="24"/>
        </w:rPr>
        <w:t xml:space="preserve">Необходимо проложить тротуар по ул. Мичурина вдоль лесного массива до школы №2. </w:t>
      </w:r>
    </w:p>
    <w:p w:rsidR="00662084" w:rsidRPr="00F269DF" w:rsidRDefault="00662084" w:rsidP="00662084">
      <w:pPr>
        <w:autoSpaceDE w:val="0"/>
        <w:autoSpaceDN w:val="0"/>
        <w:adjustRightInd w:val="0"/>
        <w:spacing w:after="0" w:line="240" w:lineRule="auto"/>
        <w:ind w:firstLine="709"/>
        <w:jc w:val="both"/>
        <w:outlineLvl w:val="0"/>
        <w:rPr>
          <w:rFonts w:ascii="Arial" w:hAnsi="Arial" w:cs="Arial"/>
          <w:sz w:val="24"/>
          <w:szCs w:val="24"/>
        </w:rPr>
      </w:pPr>
      <w:r w:rsidRPr="00F269DF">
        <w:rPr>
          <w:rFonts w:ascii="Arial" w:hAnsi="Arial" w:cs="Arial"/>
          <w:sz w:val="24"/>
          <w:szCs w:val="24"/>
        </w:rPr>
        <w:t>При проведении государственных и народных праздников и гуляний</w:t>
      </w:r>
      <w:proofErr w:type="gramStart"/>
      <w:r w:rsidRPr="00F269DF">
        <w:rPr>
          <w:rFonts w:ascii="Arial" w:hAnsi="Arial" w:cs="Arial"/>
          <w:sz w:val="24"/>
          <w:szCs w:val="24"/>
        </w:rPr>
        <w:t xml:space="preserve"> ,</w:t>
      </w:r>
      <w:proofErr w:type="gramEnd"/>
      <w:r w:rsidRPr="00F269DF">
        <w:rPr>
          <w:rFonts w:ascii="Arial" w:hAnsi="Arial" w:cs="Arial"/>
          <w:sz w:val="24"/>
          <w:szCs w:val="24"/>
        </w:rPr>
        <w:t xml:space="preserve"> проводятся необходимые работы, связанные с подготовкой к праздникам (доставка елки в парк, подвоз столов, скамеек, мусоросборников , установка праздничных баннеров и прочее). Также есть необходимость заключения договоров на иные работы, связанные с благоустройством территории.</w:t>
      </w:r>
    </w:p>
    <w:p w:rsidR="00662084" w:rsidRPr="00F269DF" w:rsidRDefault="00662084" w:rsidP="00662084">
      <w:pPr>
        <w:autoSpaceDE w:val="0"/>
        <w:autoSpaceDN w:val="0"/>
        <w:adjustRightInd w:val="0"/>
        <w:spacing w:after="0" w:line="240" w:lineRule="auto"/>
        <w:ind w:firstLine="709"/>
        <w:jc w:val="both"/>
        <w:outlineLvl w:val="0"/>
        <w:rPr>
          <w:rFonts w:ascii="Arial" w:hAnsi="Arial" w:cs="Arial"/>
          <w:sz w:val="24"/>
          <w:szCs w:val="24"/>
        </w:rPr>
      </w:pPr>
      <w:r w:rsidRPr="00F269DF">
        <w:rPr>
          <w:rFonts w:ascii="Arial" w:hAnsi="Arial" w:cs="Arial"/>
          <w:sz w:val="24"/>
          <w:szCs w:val="24"/>
        </w:rPr>
        <w:t>Для высадки деревьев в новых скверах необходима закупка зеленых насаждений.</w:t>
      </w:r>
    </w:p>
    <w:p w:rsidR="00662084" w:rsidRPr="00F269DF" w:rsidRDefault="00662084" w:rsidP="00662084">
      <w:pPr>
        <w:autoSpaceDE w:val="0"/>
        <w:autoSpaceDN w:val="0"/>
        <w:adjustRightInd w:val="0"/>
        <w:spacing w:after="0" w:line="240" w:lineRule="auto"/>
        <w:ind w:firstLine="709"/>
        <w:jc w:val="both"/>
        <w:outlineLvl w:val="0"/>
        <w:rPr>
          <w:rFonts w:ascii="Arial" w:hAnsi="Arial" w:cs="Arial"/>
          <w:sz w:val="24"/>
          <w:szCs w:val="24"/>
        </w:rPr>
      </w:pPr>
      <w:r w:rsidRPr="00F269DF">
        <w:rPr>
          <w:rFonts w:ascii="Arial" w:hAnsi="Arial" w:cs="Arial"/>
          <w:sz w:val="24"/>
          <w:szCs w:val="24"/>
        </w:rPr>
        <w:t>Все объемы финансовых ресурсов, направленные на реализацию подпрограммы необходимо использовать ответственно и эффективно.</w:t>
      </w:r>
    </w:p>
    <w:p w:rsidR="00662084" w:rsidRPr="00F269DF" w:rsidRDefault="00662084" w:rsidP="00662084">
      <w:pPr>
        <w:autoSpaceDE w:val="0"/>
        <w:autoSpaceDN w:val="0"/>
        <w:adjustRightInd w:val="0"/>
        <w:spacing w:after="0" w:line="240" w:lineRule="auto"/>
        <w:ind w:firstLine="567"/>
        <w:jc w:val="both"/>
        <w:outlineLvl w:val="0"/>
        <w:rPr>
          <w:rFonts w:ascii="Arial" w:hAnsi="Arial" w:cs="Arial"/>
          <w:sz w:val="24"/>
          <w:szCs w:val="24"/>
        </w:rPr>
      </w:pPr>
    </w:p>
    <w:p w:rsidR="00662084" w:rsidRPr="00F269DF" w:rsidRDefault="00662084" w:rsidP="00662084">
      <w:pPr>
        <w:autoSpaceDE w:val="0"/>
        <w:autoSpaceDN w:val="0"/>
        <w:adjustRightInd w:val="0"/>
        <w:spacing w:after="0" w:line="240" w:lineRule="auto"/>
        <w:jc w:val="center"/>
        <w:rPr>
          <w:rFonts w:ascii="Arial" w:hAnsi="Arial" w:cs="Arial"/>
          <w:sz w:val="24"/>
          <w:szCs w:val="24"/>
        </w:rPr>
      </w:pPr>
      <w:r w:rsidRPr="00F269DF">
        <w:rPr>
          <w:rFonts w:ascii="Arial" w:hAnsi="Arial" w:cs="Arial"/>
          <w:sz w:val="24"/>
          <w:szCs w:val="24"/>
        </w:rPr>
        <w:t>2. Основная цель, задачи, этапы и сроки выполнения подпрограммы, целевые индикаторы</w:t>
      </w:r>
    </w:p>
    <w:p w:rsidR="00662084" w:rsidRPr="00F269DF" w:rsidRDefault="00662084" w:rsidP="00662084">
      <w:pPr>
        <w:autoSpaceDE w:val="0"/>
        <w:autoSpaceDN w:val="0"/>
        <w:adjustRightInd w:val="0"/>
        <w:spacing w:after="0" w:line="240" w:lineRule="auto"/>
        <w:ind w:firstLine="709"/>
        <w:jc w:val="both"/>
        <w:rPr>
          <w:rFonts w:ascii="Arial" w:hAnsi="Arial" w:cs="Arial"/>
          <w:sz w:val="24"/>
          <w:szCs w:val="24"/>
        </w:rPr>
      </w:pPr>
      <w:r w:rsidRPr="00F269DF">
        <w:rPr>
          <w:rFonts w:ascii="Arial" w:hAnsi="Arial" w:cs="Arial"/>
          <w:sz w:val="24"/>
          <w:szCs w:val="24"/>
        </w:rPr>
        <w:t>2.2.1. Выбор мероприятий подпрограммы обусловлен необходимостью решения проблем, обозначенных в разделе 2.1 подпрограммы «Благоустройство территории Тасеевского сельсовета».</w:t>
      </w:r>
    </w:p>
    <w:p w:rsidR="00662084" w:rsidRPr="00F269DF" w:rsidRDefault="00662084" w:rsidP="00662084">
      <w:pPr>
        <w:autoSpaceDE w:val="0"/>
        <w:autoSpaceDN w:val="0"/>
        <w:adjustRightInd w:val="0"/>
        <w:spacing w:after="0" w:line="240" w:lineRule="auto"/>
        <w:ind w:firstLine="709"/>
        <w:jc w:val="both"/>
        <w:rPr>
          <w:rFonts w:ascii="Arial" w:hAnsi="Arial" w:cs="Arial"/>
          <w:sz w:val="24"/>
          <w:szCs w:val="24"/>
        </w:rPr>
      </w:pPr>
      <w:r w:rsidRPr="00F269DF">
        <w:rPr>
          <w:rFonts w:ascii="Arial" w:hAnsi="Arial" w:cs="Arial"/>
          <w:sz w:val="24"/>
          <w:szCs w:val="24"/>
        </w:rPr>
        <w:t>2.2.2. Функции исполнителя подпрограммы в области реализации мероприятий осуществляет муниципальное казенное учреждение «Тасей».</w:t>
      </w:r>
    </w:p>
    <w:p w:rsidR="00662084" w:rsidRPr="00F269DF" w:rsidRDefault="00662084" w:rsidP="00662084">
      <w:pPr>
        <w:spacing w:after="0" w:line="240" w:lineRule="auto"/>
        <w:ind w:firstLine="708"/>
        <w:jc w:val="both"/>
        <w:rPr>
          <w:rFonts w:ascii="Arial" w:hAnsi="Arial" w:cs="Arial"/>
          <w:sz w:val="24"/>
          <w:szCs w:val="24"/>
        </w:rPr>
      </w:pPr>
      <w:r w:rsidRPr="00F269DF">
        <w:rPr>
          <w:rFonts w:ascii="Arial" w:hAnsi="Arial" w:cs="Arial"/>
          <w:sz w:val="24"/>
          <w:szCs w:val="24"/>
        </w:rPr>
        <w:t>2.2.3. Целью подпрограммы является создание комфортных и безопасных условий проживания и отдыха жителей Тасеевского сельсовета, содержание мест захоронений, мест общего пользования.</w:t>
      </w:r>
    </w:p>
    <w:p w:rsidR="00662084" w:rsidRPr="00F269DF" w:rsidRDefault="00662084" w:rsidP="00662084">
      <w:pPr>
        <w:spacing w:after="0" w:line="240" w:lineRule="auto"/>
        <w:ind w:firstLine="708"/>
        <w:jc w:val="both"/>
        <w:rPr>
          <w:rFonts w:ascii="Arial" w:hAnsi="Arial" w:cs="Arial"/>
          <w:sz w:val="24"/>
          <w:szCs w:val="24"/>
        </w:rPr>
      </w:pPr>
      <w:r w:rsidRPr="00F269DF">
        <w:rPr>
          <w:rFonts w:ascii="Arial" w:hAnsi="Arial" w:cs="Arial"/>
          <w:sz w:val="24"/>
          <w:szCs w:val="24"/>
        </w:rPr>
        <w:t>2.2.4. Для достижения цели подпрограммы необходимо решить следующие задачи:</w:t>
      </w:r>
    </w:p>
    <w:p w:rsidR="00662084" w:rsidRPr="00F269DF" w:rsidRDefault="00662084" w:rsidP="00662084">
      <w:pPr>
        <w:autoSpaceDE w:val="0"/>
        <w:autoSpaceDN w:val="0"/>
        <w:adjustRightInd w:val="0"/>
        <w:spacing w:after="0" w:line="240" w:lineRule="auto"/>
        <w:ind w:firstLine="708"/>
        <w:jc w:val="both"/>
        <w:rPr>
          <w:rFonts w:ascii="Arial" w:hAnsi="Arial" w:cs="Arial"/>
          <w:sz w:val="24"/>
          <w:szCs w:val="24"/>
        </w:rPr>
      </w:pPr>
      <w:r w:rsidRPr="00F269DF">
        <w:rPr>
          <w:rFonts w:ascii="Arial" w:hAnsi="Arial" w:cs="Arial"/>
          <w:sz w:val="24"/>
          <w:szCs w:val="24"/>
        </w:rPr>
        <w:t xml:space="preserve">обеспечить своевременный сбор и вывоз мусора с мест общего пользования, Обеспечить своевременный вывоз мусора с </w:t>
      </w:r>
      <w:proofErr w:type="gramStart"/>
      <w:r w:rsidRPr="00F269DF">
        <w:rPr>
          <w:rFonts w:ascii="Arial" w:hAnsi="Arial" w:cs="Arial"/>
          <w:sz w:val="24"/>
          <w:szCs w:val="24"/>
        </w:rPr>
        <w:t>прилегающих</w:t>
      </w:r>
      <w:proofErr w:type="gramEnd"/>
      <w:r w:rsidRPr="00F269DF">
        <w:rPr>
          <w:rFonts w:ascii="Arial" w:hAnsi="Arial" w:cs="Arial"/>
          <w:sz w:val="24"/>
          <w:szCs w:val="24"/>
        </w:rPr>
        <w:t xml:space="preserve"> к кладбищам территорий, благоустройство и содержание кладбища по ул. Дзержинского с. Тасеево;</w:t>
      </w:r>
    </w:p>
    <w:p w:rsidR="00662084" w:rsidRPr="00F269DF" w:rsidRDefault="00662084" w:rsidP="00662084">
      <w:pPr>
        <w:autoSpaceDE w:val="0"/>
        <w:autoSpaceDN w:val="0"/>
        <w:adjustRightInd w:val="0"/>
        <w:spacing w:after="0" w:line="240" w:lineRule="auto"/>
        <w:ind w:firstLine="708"/>
        <w:jc w:val="both"/>
        <w:rPr>
          <w:rFonts w:ascii="Arial" w:hAnsi="Arial" w:cs="Arial"/>
          <w:sz w:val="24"/>
          <w:szCs w:val="24"/>
        </w:rPr>
      </w:pPr>
      <w:r w:rsidRPr="00F269DF">
        <w:rPr>
          <w:rFonts w:ascii="Arial" w:hAnsi="Arial" w:cs="Arial"/>
          <w:sz w:val="24"/>
          <w:szCs w:val="24"/>
        </w:rPr>
        <w:t>обеспечить содержание и благоустройство территории памятника;</w:t>
      </w:r>
    </w:p>
    <w:p w:rsidR="00662084" w:rsidRPr="00F269DF" w:rsidRDefault="00662084" w:rsidP="00662084">
      <w:pPr>
        <w:autoSpaceDE w:val="0"/>
        <w:autoSpaceDN w:val="0"/>
        <w:adjustRightInd w:val="0"/>
        <w:spacing w:after="0" w:line="240" w:lineRule="auto"/>
        <w:ind w:firstLine="708"/>
        <w:jc w:val="both"/>
        <w:rPr>
          <w:rFonts w:ascii="Arial" w:hAnsi="Arial" w:cs="Arial"/>
          <w:sz w:val="24"/>
          <w:szCs w:val="24"/>
        </w:rPr>
      </w:pPr>
      <w:r w:rsidRPr="00F269DF">
        <w:rPr>
          <w:rFonts w:ascii="Arial" w:hAnsi="Arial" w:cs="Arial"/>
          <w:sz w:val="24"/>
          <w:szCs w:val="24"/>
        </w:rPr>
        <w:t>обеспечить частичную прокладку тротуаров по улицам села, копку водозаборных колодцев. Организовать подготовку территории к праздникам и народным гуляниям;</w:t>
      </w:r>
    </w:p>
    <w:p w:rsidR="00662084" w:rsidRPr="00F269DF" w:rsidRDefault="00662084" w:rsidP="00662084">
      <w:pPr>
        <w:autoSpaceDE w:val="0"/>
        <w:autoSpaceDN w:val="0"/>
        <w:adjustRightInd w:val="0"/>
        <w:spacing w:after="0" w:line="240" w:lineRule="auto"/>
        <w:ind w:firstLine="708"/>
        <w:jc w:val="both"/>
        <w:rPr>
          <w:rFonts w:ascii="Arial" w:hAnsi="Arial" w:cs="Arial"/>
          <w:sz w:val="24"/>
          <w:szCs w:val="24"/>
        </w:rPr>
      </w:pPr>
      <w:r w:rsidRPr="00F269DF">
        <w:rPr>
          <w:rFonts w:ascii="Arial" w:hAnsi="Arial" w:cs="Arial"/>
          <w:sz w:val="24"/>
          <w:szCs w:val="24"/>
        </w:rPr>
        <w:t>обеспечить содержание и благоустройство центрального парка и вновь созданных скверов.</w:t>
      </w:r>
    </w:p>
    <w:p w:rsidR="00662084" w:rsidRPr="00F269DF" w:rsidRDefault="00662084" w:rsidP="00662084">
      <w:pPr>
        <w:autoSpaceDE w:val="0"/>
        <w:autoSpaceDN w:val="0"/>
        <w:adjustRightInd w:val="0"/>
        <w:spacing w:after="0" w:line="240" w:lineRule="auto"/>
        <w:ind w:firstLine="708"/>
        <w:jc w:val="both"/>
        <w:rPr>
          <w:rFonts w:ascii="Arial" w:hAnsi="Arial" w:cs="Arial"/>
          <w:sz w:val="24"/>
          <w:szCs w:val="24"/>
        </w:rPr>
      </w:pPr>
      <w:r w:rsidRPr="00F269DF">
        <w:rPr>
          <w:rFonts w:ascii="Arial" w:hAnsi="Arial" w:cs="Arial"/>
          <w:sz w:val="24"/>
          <w:szCs w:val="24"/>
        </w:rPr>
        <w:t>Привлечь к осуществлению мероприятий по благоустройству физических и юридических лиц и повысить их ответственность за соблюдение чистоты и порядка.</w:t>
      </w:r>
    </w:p>
    <w:p w:rsidR="00662084" w:rsidRPr="00F269DF" w:rsidRDefault="00662084" w:rsidP="00662084">
      <w:pPr>
        <w:autoSpaceDE w:val="0"/>
        <w:autoSpaceDN w:val="0"/>
        <w:adjustRightInd w:val="0"/>
        <w:spacing w:after="0" w:line="240" w:lineRule="auto"/>
        <w:ind w:firstLine="708"/>
        <w:jc w:val="both"/>
        <w:rPr>
          <w:rFonts w:ascii="Arial" w:hAnsi="Arial" w:cs="Arial"/>
          <w:sz w:val="24"/>
          <w:szCs w:val="24"/>
        </w:rPr>
      </w:pPr>
      <w:r w:rsidRPr="00F269DF">
        <w:rPr>
          <w:rFonts w:ascii="Arial" w:hAnsi="Arial" w:cs="Arial"/>
          <w:sz w:val="24"/>
          <w:szCs w:val="24"/>
        </w:rPr>
        <w:t xml:space="preserve">Совместно с администрацией Тасеевского сельсовета усилить </w:t>
      </w:r>
      <w:proofErr w:type="gramStart"/>
      <w:r w:rsidRPr="00F269DF">
        <w:rPr>
          <w:rFonts w:ascii="Arial" w:hAnsi="Arial" w:cs="Arial"/>
          <w:sz w:val="24"/>
          <w:szCs w:val="24"/>
        </w:rPr>
        <w:t>контроль за</w:t>
      </w:r>
      <w:proofErr w:type="gramEnd"/>
      <w:r w:rsidRPr="00F269DF">
        <w:rPr>
          <w:rFonts w:ascii="Arial" w:hAnsi="Arial" w:cs="Arial"/>
          <w:sz w:val="24"/>
          <w:szCs w:val="24"/>
        </w:rPr>
        <w:t xml:space="preserve"> благоустройством территории в частном секторе.</w:t>
      </w:r>
    </w:p>
    <w:p w:rsidR="00662084" w:rsidRPr="00F269DF" w:rsidRDefault="00662084" w:rsidP="00662084">
      <w:pPr>
        <w:autoSpaceDE w:val="0"/>
        <w:autoSpaceDN w:val="0"/>
        <w:adjustRightInd w:val="0"/>
        <w:spacing w:after="0" w:line="240" w:lineRule="auto"/>
        <w:ind w:firstLine="708"/>
        <w:jc w:val="both"/>
        <w:rPr>
          <w:rFonts w:ascii="Arial" w:hAnsi="Arial" w:cs="Arial"/>
          <w:sz w:val="24"/>
          <w:szCs w:val="24"/>
        </w:rPr>
      </w:pPr>
      <w:r w:rsidRPr="00F269DF">
        <w:rPr>
          <w:rFonts w:ascii="Arial" w:hAnsi="Arial" w:cs="Arial"/>
          <w:sz w:val="24"/>
          <w:szCs w:val="24"/>
        </w:rPr>
        <w:t>3. Реализация мероприятий подпрограммы осуществляется на постоянной основе в период 01.01.2024-31.12.2026 г. В силу решаемых в рамках подпрограммы задач этапы реализации подпрограммы не выделяются.</w:t>
      </w:r>
    </w:p>
    <w:p w:rsidR="00662084" w:rsidRPr="00F269DF" w:rsidRDefault="00662084" w:rsidP="00662084">
      <w:pPr>
        <w:autoSpaceDE w:val="0"/>
        <w:autoSpaceDN w:val="0"/>
        <w:adjustRightInd w:val="0"/>
        <w:spacing w:after="0" w:line="240" w:lineRule="auto"/>
        <w:ind w:firstLine="720"/>
        <w:jc w:val="both"/>
        <w:rPr>
          <w:rFonts w:ascii="Arial" w:hAnsi="Arial" w:cs="Arial"/>
          <w:sz w:val="24"/>
          <w:szCs w:val="24"/>
        </w:rPr>
      </w:pPr>
      <w:r w:rsidRPr="00F269DF">
        <w:rPr>
          <w:rFonts w:ascii="Arial" w:hAnsi="Arial" w:cs="Arial"/>
          <w:sz w:val="24"/>
          <w:szCs w:val="24"/>
        </w:rPr>
        <w:lastRenderedPageBreak/>
        <w:t>4. Перечень целевых индикаторов подпрограммы приведен в приложении № 2 к муниципальной программе.</w:t>
      </w:r>
    </w:p>
    <w:p w:rsidR="00662084" w:rsidRPr="00F269DF" w:rsidRDefault="00662084" w:rsidP="00662084">
      <w:pPr>
        <w:spacing w:after="0" w:line="240" w:lineRule="auto"/>
        <w:ind w:firstLine="709"/>
        <w:jc w:val="both"/>
        <w:rPr>
          <w:rFonts w:ascii="Arial" w:eastAsia="Calibri" w:hAnsi="Arial" w:cs="Arial"/>
          <w:sz w:val="24"/>
          <w:szCs w:val="24"/>
        </w:rPr>
      </w:pPr>
    </w:p>
    <w:p w:rsidR="00662084" w:rsidRPr="00F269DF" w:rsidRDefault="00662084" w:rsidP="00662084">
      <w:pPr>
        <w:pStyle w:val="ConsPlusTitle"/>
        <w:tabs>
          <w:tab w:val="left" w:pos="5040"/>
          <w:tab w:val="left" w:pos="5220"/>
        </w:tabs>
        <w:jc w:val="center"/>
        <w:rPr>
          <w:rFonts w:ascii="Arial" w:hAnsi="Arial" w:cs="Arial"/>
          <w:b w:val="0"/>
          <w:sz w:val="24"/>
          <w:szCs w:val="24"/>
        </w:rPr>
      </w:pPr>
      <w:r w:rsidRPr="00F269DF">
        <w:rPr>
          <w:rFonts w:ascii="Arial" w:hAnsi="Arial" w:cs="Arial"/>
          <w:b w:val="0"/>
          <w:sz w:val="24"/>
          <w:szCs w:val="24"/>
        </w:rPr>
        <w:t>Подпрограмма 4: «Безопасные и комфортные условия проживания в муниципальном жилищном фонде Тасеевского сельсовета»</w:t>
      </w:r>
    </w:p>
    <w:p w:rsidR="00662084" w:rsidRPr="00F269DF" w:rsidRDefault="00662084" w:rsidP="00662084">
      <w:pPr>
        <w:pStyle w:val="ConsPlusTitle"/>
        <w:tabs>
          <w:tab w:val="left" w:pos="5040"/>
          <w:tab w:val="left" w:pos="5220"/>
        </w:tabs>
        <w:jc w:val="center"/>
        <w:rPr>
          <w:rFonts w:ascii="Arial" w:hAnsi="Arial" w:cs="Arial"/>
          <w:b w:val="0"/>
          <w:sz w:val="24"/>
          <w:szCs w:val="24"/>
        </w:rPr>
      </w:pPr>
    </w:p>
    <w:p w:rsidR="00662084" w:rsidRPr="00F269DF" w:rsidRDefault="00662084" w:rsidP="00662084">
      <w:pPr>
        <w:pStyle w:val="ConsPlusTitle"/>
        <w:tabs>
          <w:tab w:val="left" w:pos="5040"/>
          <w:tab w:val="left" w:pos="5220"/>
        </w:tabs>
        <w:jc w:val="center"/>
        <w:rPr>
          <w:rFonts w:ascii="Arial" w:hAnsi="Arial" w:cs="Arial"/>
          <w:b w:val="0"/>
          <w:sz w:val="24"/>
          <w:szCs w:val="24"/>
        </w:rPr>
      </w:pPr>
      <w:r w:rsidRPr="00F269DF">
        <w:rPr>
          <w:rFonts w:ascii="Arial" w:hAnsi="Arial" w:cs="Arial"/>
          <w:b w:val="0"/>
          <w:sz w:val="24"/>
          <w:szCs w:val="24"/>
        </w:rPr>
        <w:t>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341"/>
        <w:gridCol w:w="7023"/>
      </w:tblGrid>
      <w:tr w:rsidR="00662084" w:rsidRPr="00F269DF" w:rsidTr="0032718C">
        <w:trPr>
          <w:trHeight w:val="122"/>
        </w:trPr>
        <w:tc>
          <w:tcPr>
            <w:tcW w:w="1250" w:type="pct"/>
          </w:tcPr>
          <w:p w:rsidR="00662084" w:rsidRPr="00F269DF" w:rsidRDefault="00662084" w:rsidP="00662084">
            <w:pPr>
              <w:pStyle w:val="ConsPlusNormal"/>
              <w:ind w:firstLine="0"/>
              <w:rPr>
                <w:sz w:val="24"/>
                <w:szCs w:val="24"/>
              </w:rPr>
            </w:pPr>
            <w:r w:rsidRPr="00F269DF">
              <w:rPr>
                <w:sz w:val="24"/>
                <w:szCs w:val="24"/>
              </w:rPr>
              <w:t>Наименование подпрограммы</w:t>
            </w:r>
          </w:p>
        </w:tc>
        <w:tc>
          <w:tcPr>
            <w:tcW w:w="3750" w:type="pct"/>
          </w:tcPr>
          <w:p w:rsidR="00662084" w:rsidRPr="00F269DF" w:rsidRDefault="00662084" w:rsidP="00662084">
            <w:pPr>
              <w:pStyle w:val="ConsPlusNormal"/>
              <w:ind w:firstLine="0"/>
              <w:rPr>
                <w:sz w:val="24"/>
                <w:szCs w:val="24"/>
              </w:rPr>
            </w:pPr>
            <w:r w:rsidRPr="00F269DF">
              <w:rPr>
                <w:sz w:val="24"/>
                <w:szCs w:val="24"/>
              </w:rPr>
              <w:t>Безопасные и комфортные условия проживания в муниципальном жилищном фонде Тасеевского сельсовета</w:t>
            </w:r>
          </w:p>
        </w:tc>
      </w:tr>
      <w:tr w:rsidR="00662084" w:rsidRPr="00F269DF" w:rsidTr="0032718C">
        <w:tc>
          <w:tcPr>
            <w:tcW w:w="1250" w:type="pct"/>
          </w:tcPr>
          <w:p w:rsidR="00662084" w:rsidRPr="00F269DF" w:rsidRDefault="00662084" w:rsidP="00662084">
            <w:pPr>
              <w:pStyle w:val="ConsPlusNormal"/>
              <w:ind w:firstLine="0"/>
              <w:rPr>
                <w:sz w:val="24"/>
                <w:szCs w:val="24"/>
              </w:rPr>
            </w:pPr>
            <w:r w:rsidRPr="00F269DF">
              <w:rPr>
                <w:sz w:val="24"/>
                <w:szCs w:val="24"/>
              </w:rPr>
              <w:t>Исполнители мероприятий подпрограммы</w:t>
            </w:r>
          </w:p>
        </w:tc>
        <w:tc>
          <w:tcPr>
            <w:tcW w:w="3750"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w:t>
            </w:r>
          </w:p>
        </w:tc>
      </w:tr>
      <w:tr w:rsidR="00662084" w:rsidRPr="00F269DF" w:rsidTr="0032718C">
        <w:tc>
          <w:tcPr>
            <w:tcW w:w="1250" w:type="pct"/>
          </w:tcPr>
          <w:p w:rsidR="00662084" w:rsidRPr="00F269DF" w:rsidRDefault="00662084" w:rsidP="00662084">
            <w:pPr>
              <w:pStyle w:val="ConsPlusNormal"/>
              <w:ind w:firstLine="0"/>
              <w:rPr>
                <w:sz w:val="24"/>
                <w:szCs w:val="24"/>
              </w:rPr>
            </w:pPr>
            <w:r w:rsidRPr="00F269DF">
              <w:rPr>
                <w:sz w:val="24"/>
                <w:szCs w:val="24"/>
              </w:rPr>
              <w:t>Цель подпрограммы</w:t>
            </w:r>
          </w:p>
        </w:tc>
        <w:tc>
          <w:tcPr>
            <w:tcW w:w="3750" w:type="pct"/>
          </w:tcPr>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Создание безопасных и благоприятных условий проживания граждан в муниципальном жилищном фонде и повышение качества предоставления жилищно-коммунальных услуг на территории Тасеевского сельсовета.</w:t>
            </w:r>
          </w:p>
        </w:tc>
      </w:tr>
      <w:tr w:rsidR="00662084" w:rsidRPr="00F269DF" w:rsidTr="0032718C">
        <w:tc>
          <w:tcPr>
            <w:tcW w:w="1250" w:type="pct"/>
          </w:tcPr>
          <w:p w:rsidR="00662084" w:rsidRPr="00F269DF" w:rsidRDefault="00662084" w:rsidP="00662084">
            <w:pPr>
              <w:pStyle w:val="ConsPlusNormal"/>
              <w:ind w:firstLine="0"/>
              <w:rPr>
                <w:sz w:val="24"/>
                <w:szCs w:val="24"/>
              </w:rPr>
            </w:pPr>
            <w:r w:rsidRPr="00F269DF">
              <w:rPr>
                <w:sz w:val="24"/>
                <w:szCs w:val="24"/>
              </w:rPr>
              <w:t>Задачи подпрограммы</w:t>
            </w:r>
          </w:p>
        </w:tc>
        <w:tc>
          <w:tcPr>
            <w:tcW w:w="3750" w:type="pct"/>
          </w:tcPr>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1. Улучшение условий проживания в муниципальном жилищном фонде;</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2. Оформление технических паспортов, установление прав собственности на муниципальный жилищный фонд;</w:t>
            </w:r>
          </w:p>
          <w:p w:rsidR="00662084" w:rsidRPr="00F269DF" w:rsidRDefault="00662084" w:rsidP="00662084">
            <w:pPr>
              <w:pStyle w:val="ConsPlusNormal"/>
              <w:ind w:firstLine="0"/>
              <w:rPr>
                <w:sz w:val="24"/>
                <w:szCs w:val="24"/>
              </w:rPr>
            </w:pPr>
            <w:r w:rsidRPr="00F269DF">
              <w:rPr>
                <w:sz w:val="24"/>
                <w:szCs w:val="24"/>
              </w:rPr>
              <w:t>3. Обеспечение надежной эксплуатации объектов коммунальной инфраструктуры</w:t>
            </w:r>
          </w:p>
        </w:tc>
      </w:tr>
      <w:tr w:rsidR="00662084" w:rsidRPr="00F269DF" w:rsidTr="0032718C">
        <w:tc>
          <w:tcPr>
            <w:tcW w:w="1250" w:type="pct"/>
          </w:tcPr>
          <w:p w:rsidR="00662084" w:rsidRPr="00F269DF" w:rsidRDefault="00662084" w:rsidP="00662084">
            <w:pPr>
              <w:pStyle w:val="ConsPlusNormal"/>
              <w:ind w:firstLine="0"/>
              <w:rPr>
                <w:sz w:val="24"/>
                <w:szCs w:val="24"/>
              </w:rPr>
            </w:pPr>
            <w:r w:rsidRPr="00F269DF">
              <w:rPr>
                <w:sz w:val="24"/>
                <w:szCs w:val="24"/>
              </w:rPr>
              <w:t>Показатели результативности подпрограммы</w:t>
            </w:r>
          </w:p>
        </w:tc>
        <w:tc>
          <w:tcPr>
            <w:tcW w:w="3750" w:type="pct"/>
          </w:tcPr>
          <w:p w:rsidR="00662084" w:rsidRPr="00F269DF" w:rsidRDefault="00662084" w:rsidP="00662084">
            <w:pPr>
              <w:pStyle w:val="ConsPlusCell"/>
              <w:widowControl/>
              <w:jc w:val="both"/>
              <w:rPr>
                <w:sz w:val="24"/>
                <w:szCs w:val="24"/>
              </w:rPr>
            </w:pPr>
            <w:r w:rsidRPr="00F269DF">
              <w:rPr>
                <w:sz w:val="24"/>
                <w:szCs w:val="24"/>
              </w:rPr>
              <w:t>1. Увеличение числа квартир муниципального жилищного фонда, соответствующих современным требованиям, предъявляемым к жилым помещениям;</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2. Увеличение числа оформленной технической документации на муниципальные жилые помещения</w:t>
            </w:r>
          </w:p>
        </w:tc>
      </w:tr>
      <w:tr w:rsidR="00662084" w:rsidRPr="00F269DF" w:rsidTr="0032718C">
        <w:tblPrEx>
          <w:tblBorders>
            <w:insideH w:val="none" w:sz="0" w:space="0" w:color="auto"/>
          </w:tblBorders>
        </w:tblPrEx>
        <w:tc>
          <w:tcPr>
            <w:tcW w:w="1250" w:type="pct"/>
            <w:tcBorders>
              <w:bottom w:val="nil"/>
            </w:tcBorders>
          </w:tcPr>
          <w:p w:rsidR="00662084" w:rsidRPr="00F269DF" w:rsidRDefault="00662084" w:rsidP="00662084">
            <w:pPr>
              <w:pStyle w:val="ConsPlusNormal"/>
              <w:ind w:firstLine="0"/>
              <w:rPr>
                <w:sz w:val="24"/>
                <w:szCs w:val="24"/>
              </w:rPr>
            </w:pPr>
            <w:r w:rsidRPr="00F269DF">
              <w:rPr>
                <w:sz w:val="24"/>
                <w:szCs w:val="24"/>
              </w:rPr>
              <w:t>Сроки реализации подпрограммы</w:t>
            </w:r>
          </w:p>
        </w:tc>
        <w:tc>
          <w:tcPr>
            <w:tcW w:w="3750" w:type="pct"/>
            <w:tcBorders>
              <w:bottom w:val="nil"/>
            </w:tcBorders>
          </w:tcPr>
          <w:p w:rsidR="00662084" w:rsidRPr="00F269DF" w:rsidRDefault="00662084" w:rsidP="00662084">
            <w:pPr>
              <w:pStyle w:val="ConsPlusNormal"/>
              <w:widowControl/>
              <w:ind w:firstLine="0"/>
              <w:rPr>
                <w:sz w:val="24"/>
                <w:szCs w:val="24"/>
                <w:lang w:eastAsia="en-US"/>
              </w:rPr>
            </w:pPr>
            <w:r w:rsidRPr="00F269DF">
              <w:rPr>
                <w:sz w:val="24"/>
                <w:szCs w:val="24"/>
                <w:lang w:eastAsia="en-US"/>
              </w:rPr>
              <w:t>2024-2026 год</w:t>
            </w:r>
          </w:p>
        </w:tc>
      </w:tr>
      <w:tr w:rsidR="00662084" w:rsidRPr="00F269DF" w:rsidTr="0032718C">
        <w:tc>
          <w:tcPr>
            <w:tcW w:w="1250" w:type="pct"/>
          </w:tcPr>
          <w:p w:rsidR="00662084" w:rsidRPr="00F269DF" w:rsidRDefault="00662084" w:rsidP="00662084">
            <w:pPr>
              <w:pStyle w:val="ConsPlusNormal"/>
              <w:ind w:firstLine="0"/>
              <w:rPr>
                <w:sz w:val="24"/>
                <w:szCs w:val="24"/>
              </w:rPr>
            </w:pPr>
            <w:r w:rsidRPr="00F269DF">
              <w:rPr>
                <w:sz w:val="24"/>
                <w:szCs w:val="24"/>
              </w:rPr>
              <w:t>Объемы и источники финансирования подпрограммы</w:t>
            </w:r>
          </w:p>
        </w:tc>
        <w:tc>
          <w:tcPr>
            <w:tcW w:w="3750" w:type="pct"/>
          </w:tcPr>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 xml:space="preserve">общий объем финансирования подпрограммы – 2 248,198тыс. руб., в том числе по годам: </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2024 год – 1032,314тыс. руб., в том числе:</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федеральный бюджет - 0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краевой бюджет – 0,0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бюджет Тасеевского сельсовета – 1032,314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внебюджетные источники – 0,0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 xml:space="preserve">2025 год – 572,942 тыс. руб., </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в том числе:</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федеральный бюджет - 0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краевой бюджет – 0,0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бюджет Тасеевского сельсовета – 572,942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внебюджетные источники – 0,0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 xml:space="preserve">2026 год – 572,942тыс. руб., </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в том числе:</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федеральный бюджет - 0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краевой бюджет – 0,0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бюджет Тасеевского сельсовета – 572,942тыс.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внебюджетные источники – 0,0 тыс. руб.</w:t>
            </w:r>
          </w:p>
        </w:tc>
      </w:tr>
    </w:tbl>
    <w:p w:rsidR="00662084" w:rsidRPr="00F269DF" w:rsidRDefault="00662084" w:rsidP="00662084">
      <w:pPr>
        <w:pStyle w:val="ConsPlusNormal"/>
        <w:ind w:firstLine="0"/>
        <w:jc w:val="center"/>
        <w:outlineLvl w:val="3"/>
        <w:rPr>
          <w:sz w:val="24"/>
          <w:szCs w:val="24"/>
        </w:rPr>
      </w:pPr>
    </w:p>
    <w:p w:rsidR="00662084" w:rsidRPr="00F269DF" w:rsidRDefault="00662084" w:rsidP="00662084">
      <w:pPr>
        <w:pStyle w:val="ConsPlusNormal"/>
        <w:ind w:firstLine="0"/>
        <w:jc w:val="center"/>
        <w:outlineLvl w:val="3"/>
        <w:rPr>
          <w:sz w:val="24"/>
          <w:szCs w:val="24"/>
        </w:rPr>
      </w:pPr>
      <w:r w:rsidRPr="00F269DF">
        <w:rPr>
          <w:sz w:val="24"/>
          <w:szCs w:val="24"/>
        </w:rPr>
        <w:t>Основные разделы подпрограммы</w:t>
      </w:r>
    </w:p>
    <w:p w:rsidR="00662084" w:rsidRPr="00F269DF" w:rsidRDefault="00662084" w:rsidP="00662084">
      <w:pPr>
        <w:pStyle w:val="ConsPlusNormal"/>
        <w:jc w:val="both"/>
        <w:rPr>
          <w:sz w:val="24"/>
          <w:szCs w:val="24"/>
        </w:rPr>
      </w:pPr>
    </w:p>
    <w:p w:rsidR="00662084" w:rsidRPr="00F269DF" w:rsidRDefault="00662084" w:rsidP="00662084">
      <w:pPr>
        <w:widowControl w:val="0"/>
        <w:autoSpaceDE w:val="0"/>
        <w:autoSpaceDN w:val="0"/>
        <w:adjustRightInd w:val="0"/>
        <w:spacing w:after="0" w:line="240" w:lineRule="auto"/>
        <w:jc w:val="center"/>
        <w:outlineLvl w:val="0"/>
        <w:rPr>
          <w:rFonts w:ascii="Arial" w:hAnsi="Arial" w:cs="Arial"/>
          <w:sz w:val="24"/>
          <w:szCs w:val="24"/>
        </w:rPr>
      </w:pPr>
      <w:r w:rsidRPr="00F269DF">
        <w:rPr>
          <w:rFonts w:ascii="Arial" w:hAnsi="Arial" w:cs="Arial"/>
          <w:sz w:val="24"/>
          <w:szCs w:val="24"/>
        </w:rPr>
        <w:t>1. Характеристика текущего состояния жилищного фонда Тасеевского сельсовета</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lastRenderedPageBreak/>
        <w:t xml:space="preserve">Одним из приоритетов жилищной политики </w:t>
      </w:r>
      <w:r w:rsidRPr="00F269DF">
        <w:rPr>
          <w:rStyle w:val="aff"/>
          <w:rFonts w:ascii="Arial" w:hAnsi="Arial" w:cs="Arial"/>
          <w:b w:val="0"/>
          <w:bCs/>
          <w:sz w:val="24"/>
          <w:szCs w:val="24"/>
        </w:rPr>
        <w:t xml:space="preserve">Тасеевского сельсовета </w:t>
      </w:r>
      <w:r w:rsidRPr="00F269DF">
        <w:rPr>
          <w:rFonts w:ascii="Arial" w:hAnsi="Arial" w:cs="Arial"/>
          <w:sz w:val="24"/>
          <w:szCs w:val="24"/>
        </w:rPr>
        <w:t>является обеспечение комфортных условий проживания и доступности жилищно-коммунальных услуг для населения.</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В настоящее время муниципальный жилищный фонд Тасеевского сельсовета составляет 45 квартиры, общей площадью более 2857,9 м², расположенных в одн</w:t>
      </w:r>
      <w:proofErr w:type="gramStart"/>
      <w:r w:rsidRPr="00F269DF">
        <w:rPr>
          <w:rFonts w:ascii="Arial" w:hAnsi="Arial" w:cs="Arial"/>
          <w:sz w:val="24"/>
          <w:szCs w:val="24"/>
        </w:rPr>
        <w:t>о-</w:t>
      </w:r>
      <w:proofErr w:type="gramEnd"/>
      <w:r w:rsidRPr="00F269DF">
        <w:rPr>
          <w:rFonts w:ascii="Arial" w:hAnsi="Arial" w:cs="Arial"/>
          <w:sz w:val="24"/>
          <w:szCs w:val="24"/>
        </w:rPr>
        <w:t xml:space="preserve"> двухквартирных и многоквартирных домах.</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Более 42% муниципального жилого фонда требуют срочных мер по комплексному капитальному ремонту и ремонту отдельных элементов. В 2017 году 1 многоквартирный аварийный жилищный фонд ликвидирован, жильцы расселены. В 2019 межведомственной комиссией два многоквартирных дома признаны аварийными. Ввиду физического износа часть жилых помещений не только не обеспечивает комфортное проживание граждан, но и создает угрозу для жизни и здоровья проживающих в нем людей.</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Высокий уровень физического и морального износа основных фондов жилищно-коммунального комплекса и связанные с этим качество и гарантия предоставления коммунальных услуг потребителям с вытекающими необходимыми значительными финансовыми затратами представляют собой весомую проблему и вызывают необходимость программного подхода по приведению жилищно-коммунального комплекса в надлежащий вид.</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Для решения обозначенной проблемы необходимо обеспечить привлечение средств для работ по капитальному ремонту индивидуальных жилых домов; совершенствование тарифной политики; внедрение ресурсосберегающих технологий; снижение удельного веса издержек при оказании жилищных и коммунальных услуг; восстановление условий жизнеобеспечения и безопасности их потребителей.</w:t>
      </w:r>
    </w:p>
    <w:p w:rsidR="00662084" w:rsidRPr="00F269DF" w:rsidRDefault="00662084" w:rsidP="00662084">
      <w:pPr>
        <w:pStyle w:val="ConsPlusNormal"/>
        <w:jc w:val="center"/>
        <w:outlineLvl w:val="3"/>
        <w:rPr>
          <w:color w:val="000000"/>
          <w:sz w:val="24"/>
          <w:szCs w:val="24"/>
        </w:rPr>
      </w:pPr>
    </w:p>
    <w:p w:rsidR="00662084" w:rsidRPr="00F269DF" w:rsidRDefault="00662084" w:rsidP="00662084">
      <w:pPr>
        <w:pStyle w:val="ConsPlusNormal"/>
        <w:ind w:firstLine="0"/>
        <w:jc w:val="center"/>
        <w:outlineLvl w:val="3"/>
        <w:rPr>
          <w:sz w:val="24"/>
          <w:szCs w:val="24"/>
        </w:rPr>
      </w:pPr>
      <w:r w:rsidRPr="00F269DF">
        <w:rPr>
          <w:sz w:val="24"/>
          <w:szCs w:val="24"/>
        </w:rPr>
        <w:t>2. Основная цель, задачи, сроки выполнения и показатели результативности подпрограммы</w:t>
      </w:r>
    </w:p>
    <w:p w:rsidR="00662084" w:rsidRPr="00F269DF" w:rsidRDefault="00662084" w:rsidP="00662084">
      <w:pPr>
        <w:widowControl w:val="0"/>
        <w:autoSpaceDE w:val="0"/>
        <w:autoSpaceDN w:val="0"/>
        <w:adjustRightInd w:val="0"/>
        <w:spacing w:after="0" w:line="240" w:lineRule="auto"/>
        <w:ind w:firstLine="709"/>
        <w:jc w:val="both"/>
        <w:rPr>
          <w:rFonts w:ascii="Arial" w:hAnsi="Arial" w:cs="Arial"/>
          <w:sz w:val="24"/>
          <w:szCs w:val="24"/>
        </w:rPr>
      </w:pPr>
      <w:r w:rsidRPr="00F269DF">
        <w:rPr>
          <w:rFonts w:ascii="Arial" w:hAnsi="Arial" w:cs="Arial"/>
          <w:sz w:val="24"/>
          <w:szCs w:val="24"/>
        </w:rPr>
        <w:t>Целью программы является создание условий для приведения жилищного фонда и коммунальной инфраструктуры в состояние, обеспечивающие комфортные условия проживания.</w:t>
      </w:r>
    </w:p>
    <w:p w:rsidR="00662084" w:rsidRPr="00F269DF" w:rsidRDefault="00662084" w:rsidP="00662084">
      <w:pPr>
        <w:autoSpaceDE w:val="0"/>
        <w:autoSpaceDN w:val="0"/>
        <w:adjustRightInd w:val="0"/>
        <w:spacing w:after="0" w:line="240" w:lineRule="auto"/>
        <w:ind w:firstLine="709"/>
        <w:jc w:val="both"/>
        <w:rPr>
          <w:rFonts w:ascii="Arial" w:hAnsi="Arial" w:cs="Arial"/>
          <w:color w:val="000000"/>
          <w:sz w:val="24"/>
          <w:szCs w:val="24"/>
        </w:rPr>
      </w:pPr>
      <w:r w:rsidRPr="00F269DF">
        <w:rPr>
          <w:rFonts w:ascii="Arial" w:hAnsi="Arial" w:cs="Arial"/>
          <w:color w:val="000000"/>
          <w:sz w:val="24"/>
          <w:szCs w:val="24"/>
        </w:rPr>
        <w:t xml:space="preserve">Для достижения установленной цели подпрограммой предусматривается решение следующих задач: </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 инвентаризация муниципального жилищного фонда на предмет технического состояния;</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 обеспечение сохранности муниципального жилищного фонда, увеличение срока эксплуатации;</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 приведение в надлежащее техническое состояние муниципального жилищного фонда;</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 разработка эффективных механизмов управления муниципальным жилищным фондом;</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 обеспечение надежной эксплуатации объектов коммунальной инфраструктуры;</w:t>
      </w:r>
    </w:p>
    <w:p w:rsidR="00662084" w:rsidRPr="00F269DF" w:rsidRDefault="00662084" w:rsidP="00662084">
      <w:pPr>
        <w:spacing w:after="0" w:line="240" w:lineRule="auto"/>
        <w:ind w:firstLine="720"/>
        <w:jc w:val="both"/>
        <w:rPr>
          <w:rFonts w:ascii="Arial" w:hAnsi="Arial" w:cs="Arial"/>
          <w:color w:val="000000"/>
          <w:sz w:val="24"/>
          <w:szCs w:val="24"/>
        </w:rPr>
      </w:pPr>
      <w:r w:rsidRPr="00F269DF">
        <w:rPr>
          <w:rFonts w:ascii="Arial" w:hAnsi="Arial" w:cs="Arial"/>
          <w:color w:val="000000"/>
          <w:sz w:val="24"/>
          <w:szCs w:val="24"/>
        </w:rPr>
        <w:t>Срок реализации подпрограммы: 2024 - 2026 годы.</w:t>
      </w:r>
    </w:p>
    <w:p w:rsidR="00662084" w:rsidRPr="00F269DF" w:rsidRDefault="00662084" w:rsidP="00662084">
      <w:pPr>
        <w:spacing w:after="0" w:line="240" w:lineRule="auto"/>
        <w:ind w:firstLine="720"/>
        <w:jc w:val="both"/>
        <w:rPr>
          <w:rFonts w:ascii="Arial" w:hAnsi="Arial" w:cs="Arial"/>
          <w:color w:val="000000"/>
          <w:sz w:val="24"/>
          <w:szCs w:val="24"/>
        </w:rPr>
      </w:pPr>
      <w:r w:rsidRPr="00F269DF">
        <w:rPr>
          <w:rFonts w:ascii="Arial" w:hAnsi="Arial" w:cs="Arial"/>
          <w:color w:val="000000"/>
          <w:sz w:val="24"/>
          <w:szCs w:val="24"/>
        </w:rPr>
        <w:t>Целевые индикаторы и показатели результативности подпрограммы представлены в приложении №1 к муниципальной программе.</w:t>
      </w:r>
    </w:p>
    <w:p w:rsidR="00662084" w:rsidRPr="00F269DF" w:rsidRDefault="00662084" w:rsidP="00662084">
      <w:pPr>
        <w:pStyle w:val="ConsPlusNormal"/>
        <w:ind w:firstLine="709"/>
        <w:jc w:val="both"/>
        <w:rPr>
          <w:sz w:val="24"/>
          <w:szCs w:val="24"/>
        </w:rPr>
      </w:pPr>
    </w:p>
    <w:p w:rsidR="00662084" w:rsidRPr="00F269DF" w:rsidRDefault="00662084" w:rsidP="00662084">
      <w:pPr>
        <w:pStyle w:val="ConsPlusNormal"/>
        <w:ind w:firstLine="0"/>
        <w:jc w:val="center"/>
        <w:outlineLvl w:val="3"/>
        <w:rPr>
          <w:sz w:val="24"/>
          <w:szCs w:val="24"/>
        </w:rPr>
      </w:pPr>
      <w:r w:rsidRPr="00F269DF">
        <w:rPr>
          <w:sz w:val="24"/>
          <w:szCs w:val="24"/>
        </w:rPr>
        <w:t>3. Механизм реализации подпрограммы</w:t>
      </w:r>
    </w:p>
    <w:p w:rsidR="00662084" w:rsidRPr="00F269DF" w:rsidRDefault="00662084" w:rsidP="00662084">
      <w:pPr>
        <w:widowControl w:val="0"/>
        <w:autoSpaceDE w:val="0"/>
        <w:autoSpaceDN w:val="0"/>
        <w:adjustRightInd w:val="0"/>
        <w:spacing w:after="0" w:line="240" w:lineRule="auto"/>
        <w:ind w:firstLine="709"/>
        <w:jc w:val="both"/>
        <w:rPr>
          <w:rFonts w:ascii="Arial" w:hAnsi="Arial" w:cs="Arial"/>
          <w:sz w:val="24"/>
          <w:szCs w:val="24"/>
        </w:rPr>
      </w:pPr>
      <w:r w:rsidRPr="00F269DF">
        <w:rPr>
          <w:rFonts w:ascii="Arial" w:hAnsi="Arial" w:cs="Arial"/>
          <w:sz w:val="24"/>
          <w:szCs w:val="24"/>
        </w:rPr>
        <w:t>Мероприятия программы направлены на выполнение следующих задач:</w:t>
      </w:r>
    </w:p>
    <w:p w:rsidR="00662084" w:rsidRPr="00F269DF" w:rsidRDefault="00662084" w:rsidP="00662084">
      <w:pPr>
        <w:widowControl w:val="0"/>
        <w:autoSpaceDE w:val="0"/>
        <w:autoSpaceDN w:val="0"/>
        <w:adjustRightInd w:val="0"/>
        <w:spacing w:after="0" w:line="240" w:lineRule="auto"/>
        <w:ind w:firstLine="709"/>
        <w:jc w:val="both"/>
        <w:rPr>
          <w:rFonts w:ascii="Arial" w:hAnsi="Arial" w:cs="Arial"/>
          <w:sz w:val="24"/>
          <w:szCs w:val="24"/>
        </w:rPr>
      </w:pPr>
      <w:r w:rsidRPr="00F269DF">
        <w:rPr>
          <w:rFonts w:ascii="Arial" w:hAnsi="Arial" w:cs="Arial"/>
          <w:sz w:val="24"/>
          <w:szCs w:val="24"/>
        </w:rPr>
        <w:t>- модернизацию и капитальный ремонт объектов коммунальной инфраструктуры;</w:t>
      </w:r>
    </w:p>
    <w:p w:rsidR="00662084" w:rsidRPr="00F269DF" w:rsidRDefault="00662084" w:rsidP="00662084">
      <w:pPr>
        <w:widowControl w:val="0"/>
        <w:autoSpaceDE w:val="0"/>
        <w:autoSpaceDN w:val="0"/>
        <w:adjustRightInd w:val="0"/>
        <w:spacing w:after="0" w:line="240" w:lineRule="auto"/>
        <w:ind w:firstLine="709"/>
        <w:jc w:val="both"/>
        <w:rPr>
          <w:rFonts w:ascii="Arial" w:hAnsi="Arial" w:cs="Arial"/>
          <w:sz w:val="24"/>
          <w:szCs w:val="24"/>
        </w:rPr>
      </w:pPr>
      <w:r w:rsidRPr="00F269DF">
        <w:rPr>
          <w:rFonts w:ascii="Arial" w:hAnsi="Arial" w:cs="Arial"/>
          <w:sz w:val="24"/>
          <w:szCs w:val="24"/>
        </w:rPr>
        <w:t xml:space="preserve">- разработку проектной документации и выполнение работ по комплексному </w:t>
      </w:r>
      <w:r w:rsidRPr="00F269DF">
        <w:rPr>
          <w:rFonts w:ascii="Arial" w:hAnsi="Arial" w:cs="Arial"/>
          <w:sz w:val="24"/>
          <w:szCs w:val="24"/>
        </w:rPr>
        <w:lastRenderedPageBreak/>
        <w:t>капитальному ремонту муниципального жилья;</w:t>
      </w:r>
    </w:p>
    <w:p w:rsidR="00662084" w:rsidRPr="00F269DF" w:rsidRDefault="00662084" w:rsidP="00662084">
      <w:pPr>
        <w:widowControl w:val="0"/>
        <w:autoSpaceDE w:val="0"/>
        <w:autoSpaceDN w:val="0"/>
        <w:adjustRightInd w:val="0"/>
        <w:spacing w:after="0" w:line="240" w:lineRule="auto"/>
        <w:ind w:firstLine="709"/>
        <w:jc w:val="both"/>
        <w:rPr>
          <w:rFonts w:ascii="Arial" w:hAnsi="Arial" w:cs="Arial"/>
          <w:sz w:val="24"/>
          <w:szCs w:val="24"/>
        </w:rPr>
      </w:pPr>
      <w:r w:rsidRPr="00F269DF">
        <w:rPr>
          <w:rFonts w:ascii="Arial" w:hAnsi="Arial" w:cs="Arial"/>
          <w:sz w:val="24"/>
          <w:szCs w:val="24"/>
        </w:rPr>
        <w:t>- содержание муниципального жилого фонда;</w:t>
      </w:r>
    </w:p>
    <w:p w:rsidR="00662084" w:rsidRPr="00F269DF" w:rsidRDefault="00662084" w:rsidP="00662084">
      <w:pPr>
        <w:spacing w:after="0" w:line="240" w:lineRule="auto"/>
        <w:ind w:firstLine="684"/>
        <w:jc w:val="both"/>
        <w:rPr>
          <w:rFonts w:ascii="Arial" w:hAnsi="Arial" w:cs="Arial"/>
          <w:color w:val="000000"/>
          <w:sz w:val="24"/>
          <w:szCs w:val="24"/>
        </w:rPr>
      </w:pPr>
      <w:r w:rsidRPr="00F269DF">
        <w:rPr>
          <w:rFonts w:ascii="Arial" w:hAnsi="Arial" w:cs="Arial"/>
          <w:color w:val="000000"/>
          <w:sz w:val="24"/>
          <w:szCs w:val="24"/>
        </w:rPr>
        <w:t>Главным распорядителем бюджетных средств, предусмотренных на реализацию мероприятий подпрограммы, является администрация Тасеевского сельсовета.</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662084" w:rsidRPr="00F269DF" w:rsidRDefault="00662084" w:rsidP="00662084">
      <w:pPr>
        <w:autoSpaceDE w:val="0"/>
        <w:autoSpaceDN w:val="0"/>
        <w:adjustRightInd w:val="0"/>
        <w:spacing w:after="0" w:line="240" w:lineRule="auto"/>
        <w:jc w:val="both"/>
        <w:outlineLvl w:val="1"/>
        <w:rPr>
          <w:rFonts w:ascii="Arial" w:hAnsi="Arial" w:cs="Arial"/>
          <w:sz w:val="24"/>
          <w:szCs w:val="24"/>
        </w:rPr>
      </w:pPr>
    </w:p>
    <w:p w:rsidR="00662084" w:rsidRPr="00F269DF" w:rsidRDefault="00662084" w:rsidP="00662084">
      <w:pPr>
        <w:pStyle w:val="ConsPlusNormal"/>
        <w:ind w:firstLine="0"/>
        <w:jc w:val="center"/>
        <w:outlineLvl w:val="3"/>
        <w:rPr>
          <w:sz w:val="24"/>
          <w:szCs w:val="24"/>
        </w:rPr>
      </w:pPr>
      <w:r w:rsidRPr="00F269DF">
        <w:rPr>
          <w:sz w:val="24"/>
          <w:szCs w:val="24"/>
        </w:rPr>
        <w:t>4. Характеристика основных мероприятий подпрограммы</w:t>
      </w:r>
    </w:p>
    <w:tbl>
      <w:tblPr>
        <w:tblW w:w="5000" w:type="pct"/>
        <w:tblCellMar>
          <w:left w:w="0" w:type="dxa"/>
          <w:right w:w="0" w:type="dxa"/>
        </w:tblCellMar>
        <w:tblLook w:val="0000" w:firstRow="0" w:lastRow="0" w:firstColumn="0" w:lastColumn="0" w:noHBand="0" w:noVBand="0"/>
      </w:tblPr>
      <w:tblGrid>
        <w:gridCol w:w="1068"/>
        <w:gridCol w:w="7021"/>
        <w:gridCol w:w="1383"/>
      </w:tblGrid>
      <w:tr w:rsidR="00662084" w:rsidRPr="00F269DF" w:rsidTr="0032718C">
        <w:trPr>
          <w:trHeight w:val="416"/>
        </w:trPr>
        <w:tc>
          <w:tcPr>
            <w:tcW w:w="564" w:type="pct"/>
            <w:tcBorders>
              <w:top w:val="single" w:sz="4" w:space="0" w:color="auto"/>
              <w:left w:val="single" w:sz="8" w:space="0" w:color="auto"/>
              <w:bottom w:val="single" w:sz="4" w:space="0" w:color="auto"/>
              <w:right w:val="nil"/>
            </w:tcBorders>
            <w:tcMar>
              <w:top w:w="0" w:type="dxa"/>
              <w:left w:w="108" w:type="dxa"/>
              <w:bottom w:w="0" w:type="dxa"/>
              <w:right w:w="108" w:type="dxa"/>
            </w:tcMar>
          </w:tcPr>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2024 год</w:t>
            </w:r>
          </w:p>
        </w:tc>
        <w:tc>
          <w:tcPr>
            <w:tcW w:w="3706" w:type="pct"/>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Ремонт муниципальных квартир:</w:t>
            </w:r>
          </w:p>
          <w:p w:rsidR="00662084" w:rsidRPr="00F269DF" w:rsidRDefault="00662084" w:rsidP="00662084">
            <w:pPr>
              <w:spacing w:after="0" w:line="240" w:lineRule="auto"/>
              <w:jc w:val="both"/>
              <w:rPr>
                <w:rFonts w:ascii="Arial" w:hAnsi="Arial" w:cs="Arial"/>
                <w:sz w:val="24"/>
                <w:szCs w:val="24"/>
              </w:rPr>
            </w:pPr>
            <w:proofErr w:type="gramStart"/>
            <w:r w:rsidRPr="00F269DF">
              <w:rPr>
                <w:rFonts w:ascii="Arial" w:hAnsi="Arial" w:cs="Arial"/>
                <w:sz w:val="24"/>
                <w:szCs w:val="24"/>
              </w:rPr>
              <w:t>- в с. Тасеево: кв.3, д.3 по ул. Новый квартал, кв.12 д.15 по ул. Новый квартал, кв. 13, д. 15 по ул. Новый квартал, кв.2, д.2 по ул. Зеленая Роща, кв. 2 д. 17 по ул. Сосновый бор;</w:t>
            </w:r>
            <w:proofErr w:type="gramEnd"/>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 в п. Буровой кв.3 д. 12 ул. Геологов.</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Уплата взносов на капитальный ремонт общего имущества в многоквартирных домах;</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Установление прав собственности на объекты муниципального жилищного фонда (оформление технических паспортов).</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Мероприятия в части полномочий по организации в границах поселения теплоснабжения населения;</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Мероприятия в части полномочий по утверждению краткосрочных планов капитального ремонта многоквартирных домов</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Уплата госпошлины</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Уплата электроэнергии выморочное жилье</w:t>
            </w:r>
          </w:p>
        </w:tc>
        <w:tc>
          <w:tcPr>
            <w:tcW w:w="730" w:type="pct"/>
            <w:tcBorders>
              <w:top w:val="single" w:sz="4" w:space="0" w:color="auto"/>
              <w:left w:val="single" w:sz="8" w:space="0" w:color="000000"/>
              <w:bottom w:val="single" w:sz="4" w:space="0" w:color="auto"/>
              <w:right w:val="single" w:sz="8" w:space="0" w:color="000000"/>
            </w:tcBorders>
          </w:tcPr>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491609,55</w:t>
            </w:r>
          </w:p>
          <w:p w:rsidR="00662084" w:rsidRPr="00F269DF" w:rsidRDefault="00662084" w:rsidP="00662084">
            <w:pPr>
              <w:spacing w:after="0" w:line="240" w:lineRule="auto"/>
              <w:jc w:val="both"/>
              <w:rPr>
                <w:rFonts w:ascii="Arial" w:hAnsi="Arial" w:cs="Arial"/>
                <w:sz w:val="24"/>
                <w:szCs w:val="24"/>
              </w:rPr>
            </w:pP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66 520,00</w:t>
            </w:r>
          </w:p>
          <w:p w:rsidR="00662084" w:rsidRPr="00F269DF" w:rsidRDefault="00662084" w:rsidP="00662084">
            <w:pPr>
              <w:spacing w:after="0" w:line="240" w:lineRule="auto"/>
              <w:jc w:val="both"/>
              <w:rPr>
                <w:rFonts w:ascii="Arial" w:hAnsi="Arial" w:cs="Arial"/>
                <w:sz w:val="24"/>
                <w:szCs w:val="24"/>
              </w:rPr>
            </w:pP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198541,41</w:t>
            </w:r>
          </w:p>
          <w:p w:rsidR="00662084" w:rsidRPr="00F269DF" w:rsidRDefault="00662084" w:rsidP="00662084">
            <w:pPr>
              <w:spacing w:after="0" w:line="240" w:lineRule="auto"/>
              <w:jc w:val="both"/>
              <w:rPr>
                <w:rFonts w:ascii="Arial" w:hAnsi="Arial" w:cs="Arial"/>
                <w:sz w:val="24"/>
                <w:szCs w:val="24"/>
              </w:rPr>
            </w:pP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271587,00</w:t>
            </w:r>
          </w:p>
          <w:p w:rsidR="00662084" w:rsidRPr="00F269DF" w:rsidRDefault="00662084" w:rsidP="00662084">
            <w:pPr>
              <w:spacing w:after="0" w:line="240" w:lineRule="auto"/>
              <w:jc w:val="both"/>
              <w:rPr>
                <w:rFonts w:ascii="Arial" w:hAnsi="Arial" w:cs="Arial"/>
                <w:sz w:val="24"/>
                <w:szCs w:val="24"/>
              </w:rPr>
            </w:pP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1 237,0</w:t>
            </w:r>
          </w:p>
          <w:p w:rsidR="00662084" w:rsidRPr="00F269DF" w:rsidRDefault="00662084" w:rsidP="00662084">
            <w:pPr>
              <w:spacing w:after="0" w:line="240" w:lineRule="auto"/>
              <w:jc w:val="both"/>
              <w:rPr>
                <w:rFonts w:ascii="Arial" w:hAnsi="Arial" w:cs="Arial"/>
                <w:sz w:val="24"/>
                <w:szCs w:val="24"/>
              </w:rPr>
            </w:pP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800,00</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2019,04</w:t>
            </w:r>
          </w:p>
        </w:tc>
      </w:tr>
      <w:tr w:rsidR="00662084" w:rsidRPr="00F269DF" w:rsidTr="0032718C">
        <w:trPr>
          <w:trHeight w:val="416"/>
        </w:trPr>
        <w:tc>
          <w:tcPr>
            <w:tcW w:w="564" w:type="pct"/>
            <w:tcBorders>
              <w:top w:val="single" w:sz="4" w:space="0" w:color="auto"/>
              <w:left w:val="single" w:sz="8" w:space="0" w:color="auto"/>
              <w:bottom w:val="single" w:sz="4" w:space="0" w:color="auto"/>
              <w:right w:val="nil"/>
            </w:tcBorders>
            <w:tcMar>
              <w:top w:w="0" w:type="dxa"/>
              <w:left w:w="108" w:type="dxa"/>
              <w:bottom w:w="0" w:type="dxa"/>
              <w:right w:w="108" w:type="dxa"/>
            </w:tcMar>
          </w:tcPr>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2025 год</w:t>
            </w:r>
          </w:p>
        </w:tc>
        <w:tc>
          <w:tcPr>
            <w:tcW w:w="3706" w:type="pct"/>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 xml:space="preserve">Текущий и капитальный ремонт квартир муниципального жилого фонда. </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Уплата взносов на капитальный ремонт общего имущества в многоквартирных домах;</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Установление прав собственности на объекты муниципального жилищного фонда (оформление технических паспортов).</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Мероприятия в части полномочий по организации в границах поселения теплоснабжения населения;</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Мероприятия в части полномочий по утверждению краткосрочных планов капитального ремонта многоквартирных домов</w:t>
            </w:r>
          </w:p>
        </w:tc>
        <w:tc>
          <w:tcPr>
            <w:tcW w:w="730" w:type="pct"/>
            <w:tcBorders>
              <w:top w:val="single" w:sz="4" w:space="0" w:color="auto"/>
              <w:left w:val="single" w:sz="8" w:space="0" w:color="000000"/>
              <w:bottom w:val="single" w:sz="4" w:space="0" w:color="auto"/>
              <w:right w:val="single" w:sz="8" w:space="0" w:color="000000"/>
            </w:tcBorders>
          </w:tcPr>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400 000,00</w:t>
            </w:r>
          </w:p>
          <w:p w:rsidR="00662084" w:rsidRPr="00F269DF" w:rsidRDefault="00662084" w:rsidP="00662084">
            <w:pPr>
              <w:spacing w:after="0" w:line="240" w:lineRule="auto"/>
              <w:jc w:val="both"/>
              <w:rPr>
                <w:rFonts w:ascii="Arial" w:hAnsi="Arial" w:cs="Arial"/>
                <w:sz w:val="24"/>
                <w:szCs w:val="24"/>
              </w:rPr>
            </w:pP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66 520,00</w:t>
            </w:r>
          </w:p>
          <w:p w:rsidR="00662084" w:rsidRPr="00F269DF" w:rsidRDefault="00662084" w:rsidP="00662084">
            <w:pPr>
              <w:spacing w:after="0" w:line="240" w:lineRule="auto"/>
              <w:jc w:val="both"/>
              <w:rPr>
                <w:rFonts w:ascii="Arial" w:hAnsi="Arial" w:cs="Arial"/>
                <w:sz w:val="24"/>
                <w:szCs w:val="24"/>
              </w:rPr>
            </w:pP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100 000,00</w:t>
            </w:r>
          </w:p>
          <w:p w:rsidR="00662084" w:rsidRPr="00F269DF" w:rsidRDefault="00662084" w:rsidP="00662084">
            <w:pPr>
              <w:spacing w:after="0" w:line="240" w:lineRule="auto"/>
              <w:jc w:val="both"/>
              <w:rPr>
                <w:rFonts w:ascii="Arial" w:hAnsi="Arial" w:cs="Arial"/>
                <w:sz w:val="24"/>
                <w:szCs w:val="24"/>
              </w:rPr>
            </w:pP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5 185,00</w:t>
            </w:r>
          </w:p>
          <w:p w:rsidR="00662084" w:rsidRPr="00F269DF" w:rsidRDefault="00662084" w:rsidP="00662084">
            <w:pPr>
              <w:spacing w:after="0" w:line="240" w:lineRule="auto"/>
              <w:jc w:val="both"/>
              <w:rPr>
                <w:rFonts w:ascii="Arial" w:hAnsi="Arial" w:cs="Arial"/>
                <w:sz w:val="24"/>
                <w:szCs w:val="24"/>
              </w:rPr>
            </w:pP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1 237,00</w:t>
            </w:r>
          </w:p>
        </w:tc>
      </w:tr>
      <w:tr w:rsidR="00662084" w:rsidRPr="00F269DF" w:rsidTr="0032718C">
        <w:trPr>
          <w:trHeight w:val="416"/>
        </w:trPr>
        <w:tc>
          <w:tcPr>
            <w:tcW w:w="564" w:type="pct"/>
            <w:tcBorders>
              <w:top w:val="single" w:sz="4" w:space="0" w:color="auto"/>
              <w:left w:val="single" w:sz="8" w:space="0" w:color="auto"/>
              <w:bottom w:val="single" w:sz="8" w:space="0" w:color="auto"/>
              <w:right w:val="nil"/>
            </w:tcBorders>
            <w:tcMar>
              <w:top w:w="0" w:type="dxa"/>
              <w:left w:w="108" w:type="dxa"/>
              <w:bottom w:w="0" w:type="dxa"/>
              <w:right w:w="108" w:type="dxa"/>
            </w:tcMar>
          </w:tcPr>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2026 год</w:t>
            </w:r>
          </w:p>
        </w:tc>
        <w:tc>
          <w:tcPr>
            <w:tcW w:w="3706" w:type="pct"/>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Текущий и капитальный ремонт квартир муниципального жилого фонда.</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Уплата взносов на капитальный ремонт общего имущества в многоквартирных домах;</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Установление прав собственности на объекты муниципального жилищного фонда (оформление технических паспортов).</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Мероприятия в части полномочий по организации в границах поселения теплоснабжения населения;</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Мероприятия в части полномочий по утверждению краткосрочных планов капитального ремонта многоквартирных домов</w:t>
            </w:r>
          </w:p>
        </w:tc>
        <w:tc>
          <w:tcPr>
            <w:tcW w:w="730" w:type="pct"/>
            <w:tcBorders>
              <w:top w:val="single" w:sz="4" w:space="0" w:color="auto"/>
              <w:left w:val="single" w:sz="8" w:space="0" w:color="000000"/>
              <w:bottom w:val="single" w:sz="8" w:space="0" w:color="000000"/>
              <w:right w:val="single" w:sz="8" w:space="0" w:color="000000"/>
            </w:tcBorders>
          </w:tcPr>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400 000,00</w:t>
            </w:r>
          </w:p>
          <w:p w:rsidR="00662084" w:rsidRPr="00F269DF" w:rsidRDefault="00662084" w:rsidP="00662084">
            <w:pPr>
              <w:spacing w:after="0" w:line="240" w:lineRule="auto"/>
              <w:jc w:val="both"/>
              <w:rPr>
                <w:rFonts w:ascii="Arial" w:hAnsi="Arial" w:cs="Arial"/>
                <w:sz w:val="24"/>
                <w:szCs w:val="24"/>
              </w:rPr>
            </w:pP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66 520,00</w:t>
            </w:r>
          </w:p>
          <w:p w:rsidR="00662084" w:rsidRPr="00F269DF" w:rsidRDefault="00662084" w:rsidP="00662084">
            <w:pPr>
              <w:spacing w:after="0" w:line="240" w:lineRule="auto"/>
              <w:jc w:val="both"/>
              <w:rPr>
                <w:rFonts w:ascii="Arial" w:hAnsi="Arial" w:cs="Arial"/>
                <w:sz w:val="24"/>
                <w:szCs w:val="24"/>
              </w:rPr>
            </w:pP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100 000,00</w:t>
            </w:r>
          </w:p>
          <w:p w:rsidR="00662084" w:rsidRPr="00F269DF" w:rsidRDefault="00662084" w:rsidP="00662084">
            <w:pPr>
              <w:spacing w:after="0" w:line="240" w:lineRule="auto"/>
              <w:jc w:val="both"/>
              <w:rPr>
                <w:rFonts w:ascii="Arial" w:hAnsi="Arial" w:cs="Arial"/>
                <w:sz w:val="24"/>
                <w:szCs w:val="24"/>
              </w:rPr>
            </w:pP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5 185,00</w:t>
            </w:r>
          </w:p>
          <w:p w:rsidR="00662084" w:rsidRPr="00F269DF" w:rsidRDefault="00662084" w:rsidP="00662084">
            <w:pPr>
              <w:spacing w:after="0" w:line="240" w:lineRule="auto"/>
              <w:jc w:val="both"/>
              <w:rPr>
                <w:rFonts w:ascii="Arial" w:hAnsi="Arial" w:cs="Arial"/>
                <w:sz w:val="24"/>
                <w:szCs w:val="24"/>
              </w:rPr>
            </w:pP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1 237,00</w:t>
            </w:r>
          </w:p>
        </w:tc>
      </w:tr>
    </w:tbl>
    <w:p w:rsidR="00662084" w:rsidRPr="00F269DF" w:rsidRDefault="00662084" w:rsidP="00662084">
      <w:pPr>
        <w:spacing w:after="0" w:line="240" w:lineRule="auto"/>
        <w:ind w:firstLine="709"/>
        <w:jc w:val="both"/>
        <w:rPr>
          <w:rFonts w:ascii="Arial" w:hAnsi="Arial" w:cs="Arial"/>
          <w:sz w:val="24"/>
          <w:szCs w:val="24"/>
        </w:rPr>
      </w:pP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Перечень мероприятий подпрограммы с указанием объема средств на их реализацию и ожидаемых результатов представлен в приложении № 2 к муниципальной программе</w:t>
      </w:r>
    </w:p>
    <w:p w:rsidR="00662084" w:rsidRPr="00F269DF" w:rsidRDefault="00662084" w:rsidP="00662084">
      <w:pPr>
        <w:spacing w:after="0" w:line="240" w:lineRule="auto"/>
        <w:ind w:firstLine="709"/>
        <w:jc w:val="both"/>
        <w:rPr>
          <w:rFonts w:ascii="Arial" w:hAnsi="Arial" w:cs="Arial"/>
          <w:sz w:val="24"/>
          <w:szCs w:val="24"/>
        </w:rPr>
      </w:pPr>
    </w:p>
    <w:p w:rsidR="00662084" w:rsidRPr="00F269DF" w:rsidRDefault="00662084" w:rsidP="00662084">
      <w:pPr>
        <w:pStyle w:val="ConsPlusTitle"/>
        <w:tabs>
          <w:tab w:val="left" w:pos="5040"/>
          <w:tab w:val="left" w:pos="5220"/>
        </w:tabs>
        <w:jc w:val="center"/>
        <w:rPr>
          <w:rFonts w:ascii="Arial" w:hAnsi="Arial" w:cs="Arial"/>
          <w:b w:val="0"/>
          <w:sz w:val="24"/>
          <w:szCs w:val="24"/>
        </w:rPr>
      </w:pPr>
      <w:r w:rsidRPr="00F269DF">
        <w:rPr>
          <w:rFonts w:ascii="Arial" w:hAnsi="Arial" w:cs="Arial"/>
          <w:b w:val="0"/>
          <w:color w:val="000000"/>
          <w:sz w:val="24"/>
          <w:szCs w:val="24"/>
        </w:rPr>
        <w:t xml:space="preserve">Подпрограмма 5: </w:t>
      </w:r>
      <w:r w:rsidRPr="00F269DF">
        <w:rPr>
          <w:rFonts w:ascii="Arial" w:hAnsi="Arial" w:cs="Arial"/>
          <w:b w:val="0"/>
          <w:sz w:val="24"/>
          <w:szCs w:val="24"/>
        </w:rPr>
        <w:t xml:space="preserve">«Переселение граждан из </w:t>
      </w:r>
      <w:r w:rsidRPr="00F269DF">
        <w:rPr>
          <w:rStyle w:val="aff"/>
          <w:rFonts w:ascii="Arial" w:hAnsi="Arial" w:cs="Arial"/>
          <w:sz w:val="24"/>
          <w:szCs w:val="24"/>
        </w:rPr>
        <w:t>аварийного жилищного фонда Тасеевского сельсовета»</w:t>
      </w:r>
    </w:p>
    <w:p w:rsidR="00662084" w:rsidRPr="00F269DF" w:rsidRDefault="00662084" w:rsidP="00662084">
      <w:pPr>
        <w:pStyle w:val="ConsPlusTitle"/>
        <w:tabs>
          <w:tab w:val="left" w:pos="5040"/>
          <w:tab w:val="left" w:pos="5220"/>
        </w:tabs>
        <w:rPr>
          <w:rFonts w:ascii="Arial" w:hAnsi="Arial" w:cs="Arial"/>
          <w:b w:val="0"/>
          <w:sz w:val="24"/>
          <w:szCs w:val="24"/>
        </w:rPr>
      </w:pPr>
    </w:p>
    <w:p w:rsidR="00662084" w:rsidRPr="00F269DF" w:rsidRDefault="00662084" w:rsidP="00662084">
      <w:pPr>
        <w:pStyle w:val="ConsPlusTitle"/>
        <w:tabs>
          <w:tab w:val="left" w:pos="5040"/>
          <w:tab w:val="left" w:pos="5220"/>
        </w:tabs>
        <w:jc w:val="center"/>
        <w:rPr>
          <w:rFonts w:ascii="Arial" w:hAnsi="Arial" w:cs="Arial"/>
          <w:b w:val="0"/>
          <w:sz w:val="24"/>
          <w:szCs w:val="24"/>
        </w:rPr>
      </w:pPr>
      <w:r w:rsidRPr="00F269DF">
        <w:rPr>
          <w:rFonts w:ascii="Arial" w:hAnsi="Arial" w:cs="Arial"/>
          <w:b w:val="0"/>
          <w:sz w:val="24"/>
          <w:szCs w:val="24"/>
        </w:rPr>
        <w:t>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202"/>
        <w:gridCol w:w="7162"/>
      </w:tblGrid>
      <w:tr w:rsidR="00662084" w:rsidRPr="00F269DF" w:rsidTr="0032718C">
        <w:tc>
          <w:tcPr>
            <w:tcW w:w="1176" w:type="pct"/>
          </w:tcPr>
          <w:p w:rsidR="00662084" w:rsidRPr="00F269DF" w:rsidRDefault="00662084" w:rsidP="00662084">
            <w:pPr>
              <w:pStyle w:val="ConsPlusNormal"/>
              <w:ind w:firstLine="0"/>
              <w:rPr>
                <w:sz w:val="24"/>
                <w:szCs w:val="24"/>
              </w:rPr>
            </w:pPr>
            <w:r w:rsidRPr="00F269DF">
              <w:rPr>
                <w:sz w:val="24"/>
                <w:szCs w:val="24"/>
              </w:rPr>
              <w:t>Наименование подпрограммы</w:t>
            </w:r>
          </w:p>
        </w:tc>
        <w:tc>
          <w:tcPr>
            <w:tcW w:w="3824" w:type="pct"/>
          </w:tcPr>
          <w:p w:rsidR="00662084" w:rsidRPr="00F269DF" w:rsidRDefault="00662084" w:rsidP="00662084">
            <w:pPr>
              <w:pStyle w:val="ConsPlusNormal"/>
              <w:ind w:firstLine="0"/>
              <w:rPr>
                <w:sz w:val="24"/>
                <w:szCs w:val="24"/>
              </w:rPr>
            </w:pPr>
            <w:r w:rsidRPr="00F269DF">
              <w:rPr>
                <w:sz w:val="24"/>
                <w:szCs w:val="24"/>
              </w:rPr>
              <w:t>Переселение граждан из</w:t>
            </w:r>
            <w:r w:rsidRPr="00F269DF">
              <w:rPr>
                <w:rStyle w:val="aff"/>
                <w:rFonts w:cs="Arial"/>
                <w:b w:val="0"/>
                <w:sz w:val="24"/>
                <w:szCs w:val="24"/>
              </w:rPr>
              <w:t xml:space="preserve"> аварийного жилищного фонда Тасеевского сельсовета</w:t>
            </w:r>
          </w:p>
        </w:tc>
      </w:tr>
      <w:tr w:rsidR="00662084" w:rsidRPr="00F269DF" w:rsidTr="0032718C">
        <w:tc>
          <w:tcPr>
            <w:tcW w:w="1176" w:type="pct"/>
          </w:tcPr>
          <w:p w:rsidR="00662084" w:rsidRPr="00F269DF" w:rsidRDefault="00662084" w:rsidP="00662084">
            <w:pPr>
              <w:pStyle w:val="ConsPlusNormal"/>
              <w:ind w:firstLine="0"/>
              <w:rPr>
                <w:sz w:val="24"/>
                <w:szCs w:val="24"/>
              </w:rPr>
            </w:pPr>
            <w:r w:rsidRPr="00F269DF">
              <w:rPr>
                <w:sz w:val="24"/>
                <w:szCs w:val="24"/>
              </w:rPr>
              <w:t>Исполнители мероприятий подпрограммы</w:t>
            </w:r>
          </w:p>
        </w:tc>
        <w:tc>
          <w:tcPr>
            <w:tcW w:w="3824"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w:t>
            </w:r>
          </w:p>
        </w:tc>
      </w:tr>
      <w:tr w:rsidR="00662084" w:rsidRPr="00F269DF" w:rsidTr="0032718C">
        <w:tc>
          <w:tcPr>
            <w:tcW w:w="1176" w:type="pct"/>
          </w:tcPr>
          <w:p w:rsidR="00662084" w:rsidRPr="00F269DF" w:rsidRDefault="00662084" w:rsidP="00662084">
            <w:pPr>
              <w:pStyle w:val="ConsPlusNormal"/>
              <w:ind w:firstLine="0"/>
              <w:rPr>
                <w:sz w:val="24"/>
                <w:szCs w:val="24"/>
              </w:rPr>
            </w:pPr>
            <w:r w:rsidRPr="00F269DF">
              <w:rPr>
                <w:sz w:val="24"/>
                <w:szCs w:val="24"/>
              </w:rPr>
              <w:t>Цель подпрограммы</w:t>
            </w:r>
          </w:p>
        </w:tc>
        <w:tc>
          <w:tcPr>
            <w:tcW w:w="3824" w:type="pct"/>
          </w:tcPr>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Ликвидация жилищного фонда, признанного в установленном порядке аварийными и подлежащим сносу.</w:t>
            </w:r>
          </w:p>
        </w:tc>
      </w:tr>
      <w:tr w:rsidR="00662084" w:rsidRPr="00F269DF" w:rsidTr="0032718C">
        <w:tc>
          <w:tcPr>
            <w:tcW w:w="1176" w:type="pct"/>
          </w:tcPr>
          <w:p w:rsidR="00662084" w:rsidRPr="00F269DF" w:rsidRDefault="00662084" w:rsidP="00662084">
            <w:pPr>
              <w:pStyle w:val="ConsPlusNormal"/>
              <w:ind w:firstLine="0"/>
              <w:rPr>
                <w:sz w:val="24"/>
                <w:szCs w:val="24"/>
              </w:rPr>
            </w:pPr>
            <w:r w:rsidRPr="00F269DF">
              <w:rPr>
                <w:sz w:val="24"/>
                <w:szCs w:val="24"/>
              </w:rPr>
              <w:t>Задачи подпрограммы</w:t>
            </w:r>
          </w:p>
        </w:tc>
        <w:tc>
          <w:tcPr>
            <w:tcW w:w="3824" w:type="pct"/>
          </w:tcPr>
          <w:p w:rsidR="00662084" w:rsidRPr="00F269DF" w:rsidRDefault="00662084" w:rsidP="00662084">
            <w:pPr>
              <w:pStyle w:val="ConsPlusNormal"/>
              <w:ind w:firstLine="0"/>
              <w:jc w:val="both"/>
              <w:rPr>
                <w:sz w:val="24"/>
                <w:szCs w:val="24"/>
              </w:rPr>
            </w:pPr>
            <w:r w:rsidRPr="00F269DF">
              <w:rPr>
                <w:sz w:val="24"/>
                <w:szCs w:val="24"/>
              </w:rPr>
              <w:t>Ликвидация части жилищного фонда, признанного в установленном порядке аварийными и подлежащим сносу</w:t>
            </w:r>
          </w:p>
        </w:tc>
      </w:tr>
      <w:tr w:rsidR="00662084" w:rsidRPr="00F269DF" w:rsidTr="0032718C">
        <w:tc>
          <w:tcPr>
            <w:tcW w:w="1176" w:type="pct"/>
          </w:tcPr>
          <w:p w:rsidR="00662084" w:rsidRPr="00F269DF" w:rsidRDefault="00662084" w:rsidP="00662084">
            <w:pPr>
              <w:pStyle w:val="ConsPlusNormal"/>
              <w:ind w:firstLine="0"/>
              <w:rPr>
                <w:sz w:val="24"/>
                <w:szCs w:val="24"/>
              </w:rPr>
            </w:pPr>
            <w:r w:rsidRPr="00F269DF">
              <w:rPr>
                <w:sz w:val="24"/>
                <w:szCs w:val="24"/>
              </w:rPr>
              <w:t>Показатели результативности подпрограммы</w:t>
            </w:r>
          </w:p>
        </w:tc>
        <w:tc>
          <w:tcPr>
            <w:tcW w:w="3824" w:type="pct"/>
          </w:tcPr>
          <w:p w:rsidR="00662084" w:rsidRPr="00F269DF" w:rsidRDefault="00662084" w:rsidP="00662084">
            <w:pPr>
              <w:pStyle w:val="ConsPlusNormal"/>
              <w:ind w:firstLine="0"/>
              <w:jc w:val="both"/>
              <w:rPr>
                <w:sz w:val="24"/>
                <w:szCs w:val="24"/>
              </w:rPr>
            </w:pPr>
            <w:r w:rsidRPr="00F269DF">
              <w:rPr>
                <w:sz w:val="24"/>
                <w:szCs w:val="24"/>
              </w:rPr>
              <w:t>Ликвидация аварийного жилищного фонда</w:t>
            </w:r>
          </w:p>
        </w:tc>
      </w:tr>
      <w:tr w:rsidR="00662084" w:rsidRPr="00F269DF" w:rsidTr="0032718C">
        <w:tblPrEx>
          <w:tblBorders>
            <w:insideH w:val="none" w:sz="0" w:space="0" w:color="auto"/>
          </w:tblBorders>
        </w:tblPrEx>
        <w:tc>
          <w:tcPr>
            <w:tcW w:w="1176" w:type="pct"/>
            <w:tcBorders>
              <w:bottom w:val="nil"/>
            </w:tcBorders>
          </w:tcPr>
          <w:p w:rsidR="00662084" w:rsidRPr="00F269DF" w:rsidRDefault="00662084" w:rsidP="00662084">
            <w:pPr>
              <w:pStyle w:val="ConsPlusNormal"/>
              <w:ind w:firstLine="0"/>
              <w:rPr>
                <w:sz w:val="24"/>
                <w:szCs w:val="24"/>
              </w:rPr>
            </w:pPr>
            <w:r w:rsidRPr="00F269DF">
              <w:rPr>
                <w:sz w:val="24"/>
                <w:szCs w:val="24"/>
              </w:rPr>
              <w:t>Сроки реализации подпрограммы</w:t>
            </w:r>
          </w:p>
        </w:tc>
        <w:tc>
          <w:tcPr>
            <w:tcW w:w="3824" w:type="pct"/>
            <w:tcBorders>
              <w:bottom w:val="nil"/>
            </w:tcBorders>
          </w:tcPr>
          <w:p w:rsidR="00662084" w:rsidRPr="00F269DF" w:rsidRDefault="00662084" w:rsidP="00662084">
            <w:pPr>
              <w:pStyle w:val="ConsPlusNormal"/>
              <w:widowControl/>
              <w:ind w:firstLine="0"/>
              <w:rPr>
                <w:sz w:val="24"/>
                <w:szCs w:val="24"/>
                <w:lang w:eastAsia="en-US"/>
              </w:rPr>
            </w:pPr>
            <w:r w:rsidRPr="00F269DF">
              <w:rPr>
                <w:sz w:val="24"/>
                <w:szCs w:val="24"/>
                <w:lang w:eastAsia="en-US"/>
              </w:rPr>
              <w:t>2024-2026 год</w:t>
            </w:r>
          </w:p>
        </w:tc>
      </w:tr>
      <w:tr w:rsidR="00662084" w:rsidRPr="00F269DF" w:rsidTr="0032718C">
        <w:tc>
          <w:tcPr>
            <w:tcW w:w="1176" w:type="pct"/>
          </w:tcPr>
          <w:p w:rsidR="00662084" w:rsidRPr="00F269DF" w:rsidRDefault="00662084" w:rsidP="00662084">
            <w:pPr>
              <w:pStyle w:val="ConsPlusNormal"/>
              <w:ind w:firstLine="0"/>
              <w:rPr>
                <w:sz w:val="24"/>
                <w:szCs w:val="24"/>
              </w:rPr>
            </w:pPr>
            <w:r w:rsidRPr="00F269DF">
              <w:rPr>
                <w:sz w:val="24"/>
                <w:szCs w:val="24"/>
              </w:rPr>
              <w:t>Объемы и источники финансирования подпрограммы</w:t>
            </w:r>
          </w:p>
        </w:tc>
        <w:tc>
          <w:tcPr>
            <w:tcW w:w="3824" w:type="pct"/>
          </w:tcPr>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общий объем финансирования подпрограммы –70,0 тыс. руб., в том числе по годам: 2024 год – 70,0 тыс. руб., в том числе:</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федеральный бюджет - 0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краевой бюджет – 0,0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бюджет Тасеевского сельсовета – 70,0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внебюджетные источники – 0,0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2025 год – 0,0 тыс. руб., в том числе:</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федеральный бюджет - 0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краевой бюджет – 0,0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бюджет Тасеевского сельсовета – 0,0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внебюджетные источники – 0,0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2026 год –0 тыс. руб., в том числе:</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федеральный бюджет - 0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краевой бюджет – 0,0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бюджет Тасеевского сельсовета – 0,0 тыс. руб.;</w:t>
            </w:r>
          </w:p>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внебюджетные источники – 0,0 тыс. руб.</w:t>
            </w:r>
          </w:p>
        </w:tc>
      </w:tr>
    </w:tbl>
    <w:p w:rsidR="00662084" w:rsidRPr="00F269DF" w:rsidRDefault="00662084" w:rsidP="00662084">
      <w:pPr>
        <w:pStyle w:val="ConsPlusNormal"/>
        <w:jc w:val="center"/>
        <w:outlineLvl w:val="3"/>
        <w:rPr>
          <w:sz w:val="24"/>
          <w:szCs w:val="24"/>
        </w:rPr>
      </w:pPr>
    </w:p>
    <w:p w:rsidR="00662084" w:rsidRPr="00F269DF" w:rsidRDefault="00662084" w:rsidP="00662084">
      <w:pPr>
        <w:pStyle w:val="ConsPlusNormal"/>
        <w:ind w:firstLine="0"/>
        <w:jc w:val="center"/>
        <w:outlineLvl w:val="3"/>
        <w:rPr>
          <w:sz w:val="24"/>
          <w:szCs w:val="24"/>
        </w:rPr>
      </w:pPr>
      <w:r w:rsidRPr="00F269DF">
        <w:rPr>
          <w:sz w:val="24"/>
          <w:szCs w:val="24"/>
        </w:rPr>
        <w:t>Основные разделы подпрограммы</w:t>
      </w:r>
    </w:p>
    <w:p w:rsidR="00662084" w:rsidRPr="00F269DF" w:rsidRDefault="00662084" w:rsidP="00662084">
      <w:pPr>
        <w:pStyle w:val="ConsPlusNormal"/>
        <w:jc w:val="both"/>
        <w:rPr>
          <w:sz w:val="24"/>
          <w:szCs w:val="24"/>
        </w:rPr>
      </w:pPr>
    </w:p>
    <w:p w:rsidR="00662084" w:rsidRPr="00F269DF" w:rsidRDefault="00662084" w:rsidP="00662084">
      <w:pPr>
        <w:widowControl w:val="0"/>
        <w:autoSpaceDE w:val="0"/>
        <w:autoSpaceDN w:val="0"/>
        <w:adjustRightInd w:val="0"/>
        <w:spacing w:after="0" w:line="240" w:lineRule="auto"/>
        <w:jc w:val="center"/>
        <w:outlineLvl w:val="0"/>
        <w:rPr>
          <w:rFonts w:ascii="Arial" w:hAnsi="Arial" w:cs="Arial"/>
          <w:sz w:val="24"/>
          <w:szCs w:val="24"/>
        </w:rPr>
      </w:pPr>
      <w:r w:rsidRPr="00F269DF">
        <w:rPr>
          <w:rFonts w:ascii="Arial" w:hAnsi="Arial" w:cs="Arial"/>
          <w:sz w:val="24"/>
          <w:szCs w:val="24"/>
        </w:rPr>
        <w:t>1. Характеристика проводимых мероприятий по переселению граждан и ликвидации аварийного жилищного фонда Тасеевского сельсовета</w:t>
      </w:r>
    </w:p>
    <w:p w:rsidR="00662084" w:rsidRPr="00F269DF" w:rsidRDefault="00662084" w:rsidP="00662084">
      <w:pPr>
        <w:pStyle w:val="ConsPlusNormal"/>
        <w:ind w:firstLine="709"/>
        <w:jc w:val="both"/>
        <w:rPr>
          <w:sz w:val="24"/>
          <w:szCs w:val="24"/>
        </w:rPr>
      </w:pPr>
      <w:r w:rsidRPr="00F269DF">
        <w:rPr>
          <w:sz w:val="24"/>
          <w:szCs w:val="24"/>
        </w:rPr>
        <w:t>На территории Тасеевского сельсовета расположены два аварийных дома общей площадью около 847,2 кв.м., в которых зарегистрировано 15 семей (67 человек). По состоянию на 1 января 2019 года 67 жителей Тасеевского сельсовета проживают в аварийных домах, не приспособленных для постоянного проживания.</w:t>
      </w:r>
    </w:p>
    <w:p w:rsidR="00662084" w:rsidRPr="00F269DF" w:rsidRDefault="00662084" w:rsidP="00662084">
      <w:pPr>
        <w:pStyle w:val="ConsPlusNormal"/>
        <w:ind w:firstLine="709"/>
        <w:jc w:val="both"/>
        <w:rPr>
          <w:sz w:val="24"/>
          <w:szCs w:val="24"/>
        </w:rPr>
      </w:pPr>
      <w:r w:rsidRPr="00F269DF">
        <w:rPr>
          <w:sz w:val="24"/>
          <w:szCs w:val="24"/>
        </w:rPr>
        <w:t>Площадь аварийного жилищного фонда в поселении составляет 847,2 кв</w:t>
      </w:r>
      <w:proofErr w:type="gramStart"/>
      <w:r w:rsidRPr="00F269DF">
        <w:rPr>
          <w:sz w:val="24"/>
          <w:szCs w:val="24"/>
        </w:rPr>
        <w:t>.м</w:t>
      </w:r>
      <w:proofErr w:type="gramEnd"/>
      <w:r w:rsidRPr="00F269DF">
        <w:rPr>
          <w:sz w:val="24"/>
          <w:szCs w:val="24"/>
        </w:rPr>
        <w:t xml:space="preserve">, что составляет 0,4 % общего жилищного фонда. Аварийный жилой фонд представлен домами 70-ого года постройки, деревянные. На протяжении многих </w:t>
      </w:r>
      <w:r w:rsidRPr="00F269DF">
        <w:rPr>
          <w:sz w:val="24"/>
          <w:szCs w:val="24"/>
        </w:rPr>
        <w:lastRenderedPageBreak/>
        <w:t>лет в данных домах не проводился капитальный ремонт, что значительно усилило процесс ветшания домов. 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rsidR="00662084" w:rsidRPr="00F269DF" w:rsidRDefault="00662084" w:rsidP="00662084">
      <w:pPr>
        <w:pStyle w:val="ConsPlusNormal"/>
        <w:ind w:firstLine="709"/>
        <w:jc w:val="both"/>
        <w:rPr>
          <w:sz w:val="24"/>
          <w:szCs w:val="24"/>
        </w:rPr>
      </w:pPr>
      <w:r w:rsidRPr="00F269DF">
        <w:rPr>
          <w:sz w:val="24"/>
          <w:szCs w:val="24"/>
        </w:rPr>
        <w:t>Уровень цен на жилые помещения, недостаток бюджетных средств и отсутствие доступного финансово-кредитного механизма не позволял гражданам, проживавшим в аварийных домах, самостоятельно приобрести или получить на условиях найма жилые помещения удовлетворительного качества.</w:t>
      </w:r>
    </w:p>
    <w:p w:rsidR="00662084" w:rsidRPr="00F269DF" w:rsidRDefault="00662084" w:rsidP="00662084">
      <w:pPr>
        <w:pStyle w:val="ConsPlusNormal"/>
        <w:ind w:firstLine="709"/>
        <w:jc w:val="both"/>
        <w:rPr>
          <w:sz w:val="24"/>
          <w:szCs w:val="24"/>
        </w:rPr>
      </w:pPr>
      <w:r w:rsidRPr="00F269DF">
        <w:rPr>
          <w:sz w:val="24"/>
          <w:szCs w:val="24"/>
        </w:rPr>
        <w:t>Подпрограмма предусматривает поэтапное решение проблемы.</w:t>
      </w:r>
    </w:p>
    <w:p w:rsidR="00662084" w:rsidRPr="00F269DF" w:rsidRDefault="00662084" w:rsidP="00662084">
      <w:pPr>
        <w:pStyle w:val="ConsPlusNormal"/>
        <w:ind w:firstLine="709"/>
        <w:jc w:val="both"/>
        <w:rPr>
          <w:sz w:val="24"/>
          <w:szCs w:val="24"/>
        </w:rPr>
      </w:pPr>
      <w:r w:rsidRPr="00F269DF">
        <w:rPr>
          <w:sz w:val="24"/>
          <w:szCs w:val="24"/>
        </w:rPr>
        <w:t>Реализация настоящей подпрограммы явилась обоснованным и единственно реальным решением этой проблемы.</w:t>
      </w:r>
    </w:p>
    <w:p w:rsidR="00662084" w:rsidRPr="00F269DF" w:rsidRDefault="00662084" w:rsidP="00662084">
      <w:pPr>
        <w:pStyle w:val="ConsPlusNormal"/>
        <w:ind w:firstLine="709"/>
        <w:jc w:val="both"/>
        <w:rPr>
          <w:sz w:val="24"/>
          <w:szCs w:val="24"/>
        </w:rPr>
      </w:pPr>
      <w:r w:rsidRPr="00F269DF">
        <w:rPr>
          <w:sz w:val="24"/>
          <w:szCs w:val="24"/>
        </w:rPr>
        <w:t>Кроме того, ликвидация аварийного жилищного фонда позволит значительно улучшить внешний облик территории поселения, ускорить развитие его инфраструктуры и инвестиционной привлекательности.</w:t>
      </w:r>
    </w:p>
    <w:p w:rsidR="00662084" w:rsidRPr="00F269DF" w:rsidRDefault="00662084" w:rsidP="00662084">
      <w:pPr>
        <w:pStyle w:val="ConsPlusNormal"/>
        <w:jc w:val="center"/>
        <w:outlineLvl w:val="3"/>
        <w:rPr>
          <w:sz w:val="24"/>
          <w:szCs w:val="24"/>
        </w:rPr>
      </w:pPr>
    </w:p>
    <w:p w:rsidR="00662084" w:rsidRPr="00F269DF" w:rsidRDefault="00662084" w:rsidP="00662084">
      <w:pPr>
        <w:pStyle w:val="ConsPlusNormal"/>
        <w:ind w:firstLine="0"/>
        <w:jc w:val="center"/>
        <w:outlineLvl w:val="3"/>
        <w:rPr>
          <w:sz w:val="24"/>
          <w:szCs w:val="24"/>
        </w:rPr>
      </w:pPr>
      <w:r w:rsidRPr="00F269DF">
        <w:rPr>
          <w:sz w:val="24"/>
          <w:szCs w:val="24"/>
        </w:rPr>
        <w:t>2. Основная цель, задачи, сроки выполнения и показатели результативности подпрограммы</w:t>
      </w:r>
    </w:p>
    <w:p w:rsidR="00662084" w:rsidRPr="00F269DF" w:rsidRDefault="00662084" w:rsidP="00662084">
      <w:pPr>
        <w:pStyle w:val="ConsPlusNormal"/>
        <w:ind w:firstLine="709"/>
        <w:jc w:val="both"/>
        <w:rPr>
          <w:sz w:val="24"/>
          <w:szCs w:val="24"/>
        </w:rPr>
      </w:pPr>
      <w:r w:rsidRPr="00F269DF">
        <w:rPr>
          <w:sz w:val="24"/>
          <w:szCs w:val="24"/>
        </w:rPr>
        <w:t>Основной целью настоящей подпрограммы является - уменьшение на территории поселения на 100 % аварийного жилищного фонда, признанного таковым до 1 января 2019 года.</w:t>
      </w:r>
    </w:p>
    <w:p w:rsidR="00662084" w:rsidRPr="00F269DF" w:rsidRDefault="00662084" w:rsidP="00662084">
      <w:pPr>
        <w:pStyle w:val="ConsPlusNormal"/>
        <w:ind w:firstLine="709"/>
        <w:jc w:val="both"/>
        <w:rPr>
          <w:sz w:val="24"/>
          <w:szCs w:val="24"/>
        </w:rPr>
      </w:pPr>
      <w:r w:rsidRPr="00F269DF">
        <w:rPr>
          <w:sz w:val="24"/>
          <w:szCs w:val="24"/>
        </w:rPr>
        <w:t>Для достижения цели необходимо решить следующие задачи:</w:t>
      </w:r>
    </w:p>
    <w:p w:rsidR="00662084" w:rsidRPr="00F269DF" w:rsidRDefault="00662084" w:rsidP="00662084">
      <w:pPr>
        <w:pStyle w:val="ConsPlusNormal"/>
        <w:ind w:firstLine="709"/>
        <w:jc w:val="both"/>
        <w:rPr>
          <w:sz w:val="24"/>
          <w:szCs w:val="24"/>
        </w:rPr>
      </w:pPr>
      <w:r w:rsidRPr="00F269DF">
        <w:rPr>
          <w:sz w:val="24"/>
          <w:szCs w:val="24"/>
        </w:rPr>
        <w:t>- использование действующего краевого законодательства, а также местных правовых актов для реализации подпрограммы в установленные сроки и этапы;</w:t>
      </w:r>
    </w:p>
    <w:p w:rsidR="00662084" w:rsidRPr="00F269DF" w:rsidRDefault="00662084" w:rsidP="00662084">
      <w:pPr>
        <w:pStyle w:val="ConsPlusNormal"/>
        <w:ind w:firstLine="709"/>
        <w:jc w:val="both"/>
        <w:rPr>
          <w:sz w:val="24"/>
          <w:szCs w:val="24"/>
        </w:rPr>
      </w:pPr>
      <w:r w:rsidRPr="00F269DF">
        <w:rPr>
          <w:sz w:val="24"/>
          <w:szCs w:val="24"/>
        </w:rPr>
        <w:t>- формирование финансовых и инвестиционных источников обеспечения подпрограммы путем консолидации ресурсов краевого и местного бюджетов.</w:t>
      </w:r>
    </w:p>
    <w:p w:rsidR="00662084" w:rsidRPr="00F269DF" w:rsidRDefault="00662084" w:rsidP="00662084">
      <w:pPr>
        <w:pStyle w:val="ConsPlusNormal"/>
        <w:ind w:firstLine="709"/>
        <w:jc w:val="both"/>
        <w:rPr>
          <w:sz w:val="24"/>
          <w:szCs w:val="24"/>
        </w:rPr>
      </w:pPr>
      <w:r w:rsidRPr="00F269DF">
        <w:rPr>
          <w:sz w:val="24"/>
          <w:szCs w:val="24"/>
        </w:rPr>
        <w:t>Для реализации поставленной цели необходимо решение следующих основных задач:</w:t>
      </w:r>
    </w:p>
    <w:p w:rsidR="00662084" w:rsidRPr="00F269DF" w:rsidRDefault="00662084" w:rsidP="00662084">
      <w:pPr>
        <w:pStyle w:val="ConsPlusNormal"/>
        <w:ind w:firstLine="709"/>
        <w:jc w:val="both"/>
        <w:rPr>
          <w:sz w:val="24"/>
          <w:szCs w:val="24"/>
        </w:rPr>
      </w:pPr>
      <w:r w:rsidRPr="00F269DF">
        <w:rPr>
          <w:sz w:val="24"/>
          <w:szCs w:val="24"/>
        </w:rPr>
        <w:t>- ликвидация аварийного жилищного фонда на территории муниципального образования «Тасеевский сельсовет»;</w:t>
      </w:r>
    </w:p>
    <w:p w:rsidR="00662084" w:rsidRPr="00F269DF" w:rsidRDefault="00662084" w:rsidP="00662084">
      <w:pPr>
        <w:pStyle w:val="ConsPlusNormal"/>
        <w:ind w:firstLine="709"/>
        <w:jc w:val="both"/>
        <w:rPr>
          <w:sz w:val="24"/>
          <w:szCs w:val="24"/>
        </w:rPr>
      </w:pPr>
      <w:r w:rsidRPr="00F269DF">
        <w:rPr>
          <w:sz w:val="24"/>
          <w:szCs w:val="24"/>
        </w:rPr>
        <w:t xml:space="preserve">- оптимизация развития территорий, </w:t>
      </w:r>
      <w:proofErr w:type="gramStart"/>
      <w:r w:rsidRPr="00F269DF">
        <w:rPr>
          <w:sz w:val="24"/>
          <w:szCs w:val="24"/>
        </w:rPr>
        <w:t>занятых</w:t>
      </w:r>
      <w:proofErr w:type="gramEnd"/>
      <w:r w:rsidRPr="00F269DF">
        <w:rPr>
          <w:sz w:val="24"/>
          <w:szCs w:val="24"/>
        </w:rPr>
        <w:t xml:space="preserve"> в настоящее время аварийным жилищным фондом;</w:t>
      </w:r>
    </w:p>
    <w:p w:rsidR="00662084" w:rsidRPr="00F269DF" w:rsidRDefault="00662084" w:rsidP="00662084">
      <w:pPr>
        <w:pStyle w:val="ConsPlusNormal"/>
        <w:ind w:firstLine="709"/>
        <w:jc w:val="both"/>
        <w:rPr>
          <w:sz w:val="24"/>
          <w:szCs w:val="24"/>
        </w:rPr>
      </w:pPr>
      <w:r w:rsidRPr="00F269DF">
        <w:rPr>
          <w:sz w:val="24"/>
          <w:szCs w:val="24"/>
        </w:rPr>
        <w:t>- обеспечение роста темпов жилищного строительства и реконструкции зданий под жилье.</w:t>
      </w:r>
    </w:p>
    <w:p w:rsidR="00662084" w:rsidRPr="00F269DF" w:rsidRDefault="00662084" w:rsidP="00662084">
      <w:pPr>
        <w:pStyle w:val="ConsPlusNormal"/>
        <w:ind w:firstLine="0"/>
        <w:jc w:val="center"/>
        <w:outlineLvl w:val="3"/>
        <w:rPr>
          <w:sz w:val="24"/>
          <w:szCs w:val="24"/>
        </w:rPr>
      </w:pPr>
      <w:r w:rsidRPr="00F269DF">
        <w:rPr>
          <w:sz w:val="24"/>
          <w:szCs w:val="24"/>
        </w:rPr>
        <w:t>3. Механизм реализации подпрограммы</w:t>
      </w:r>
    </w:p>
    <w:p w:rsidR="00662084" w:rsidRPr="00F269DF" w:rsidRDefault="00662084" w:rsidP="00662084">
      <w:pPr>
        <w:pStyle w:val="ConsPlusNormal"/>
        <w:ind w:firstLine="709"/>
        <w:jc w:val="both"/>
        <w:rPr>
          <w:sz w:val="24"/>
          <w:szCs w:val="24"/>
        </w:rPr>
      </w:pPr>
      <w:r w:rsidRPr="00F269DF">
        <w:rPr>
          <w:sz w:val="24"/>
          <w:szCs w:val="24"/>
        </w:rPr>
        <w:t>Администрация Тасеевского сельсовета проводит уточнение всех нормативных документов по установлению прав собственности на жилые помещения, определяет возможные варианты расселения граждан из аварийного жилищного фонда и выбор гражданами способа расселения.</w:t>
      </w:r>
    </w:p>
    <w:p w:rsidR="00662084" w:rsidRPr="00F269DF" w:rsidRDefault="00662084" w:rsidP="00662084">
      <w:pPr>
        <w:pStyle w:val="ConsPlusNormal"/>
        <w:jc w:val="both"/>
        <w:rPr>
          <w:sz w:val="24"/>
          <w:szCs w:val="24"/>
        </w:rPr>
      </w:pPr>
      <w:r w:rsidRPr="00F269DF">
        <w:rPr>
          <w:sz w:val="24"/>
          <w:szCs w:val="24"/>
        </w:rPr>
        <w:t>Всего необходимо расселить 17 жилых помещений.</w:t>
      </w:r>
    </w:p>
    <w:p w:rsidR="00662084" w:rsidRPr="00F269DF" w:rsidRDefault="00662084" w:rsidP="00662084">
      <w:pPr>
        <w:pStyle w:val="ConsPlusNormal"/>
        <w:ind w:firstLine="709"/>
        <w:jc w:val="both"/>
        <w:rPr>
          <w:sz w:val="24"/>
          <w:szCs w:val="24"/>
        </w:rPr>
      </w:pPr>
      <w:r w:rsidRPr="00F269DF">
        <w:rPr>
          <w:sz w:val="24"/>
          <w:szCs w:val="24"/>
        </w:rPr>
        <w:t>В рамках подпрограммы будут реализовываться мероприятия по ликвидации аварийного жилищного фонда:</w:t>
      </w:r>
    </w:p>
    <w:p w:rsidR="00662084" w:rsidRPr="00F269DF" w:rsidRDefault="00662084" w:rsidP="00662084">
      <w:pPr>
        <w:pStyle w:val="ConsPlusNormal"/>
        <w:ind w:firstLine="709"/>
        <w:jc w:val="both"/>
        <w:rPr>
          <w:sz w:val="24"/>
          <w:szCs w:val="24"/>
        </w:rPr>
      </w:pPr>
      <w:r w:rsidRPr="00F269DF">
        <w:rPr>
          <w:sz w:val="24"/>
          <w:szCs w:val="24"/>
        </w:rPr>
        <w:t>- подготовка НПА для осуществления сноса аварийного жилищного фонда;</w:t>
      </w:r>
    </w:p>
    <w:p w:rsidR="00662084" w:rsidRPr="00F269DF" w:rsidRDefault="00662084" w:rsidP="00662084">
      <w:pPr>
        <w:pStyle w:val="ConsPlusNormal"/>
        <w:ind w:firstLine="709"/>
        <w:jc w:val="both"/>
        <w:rPr>
          <w:sz w:val="24"/>
          <w:szCs w:val="24"/>
        </w:rPr>
      </w:pPr>
      <w:r w:rsidRPr="00F269DF">
        <w:rPr>
          <w:sz w:val="24"/>
          <w:szCs w:val="24"/>
        </w:rPr>
        <w:t>- проведение мероприятий по оценке аварийного жилья;</w:t>
      </w:r>
    </w:p>
    <w:p w:rsidR="00662084" w:rsidRPr="00F269DF" w:rsidRDefault="00662084" w:rsidP="00662084">
      <w:pPr>
        <w:pStyle w:val="ConsPlusNormal"/>
        <w:ind w:firstLine="709"/>
        <w:jc w:val="both"/>
        <w:rPr>
          <w:sz w:val="24"/>
          <w:szCs w:val="24"/>
        </w:rPr>
      </w:pPr>
      <w:r w:rsidRPr="00F269DF">
        <w:rPr>
          <w:sz w:val="24"/>
          <w:szCs w:val="24"/>
        </w:rPr>
        <w:t>- осуществление мероприятий по сносу аварийного жилищного фонда;</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 xml:space="preserve">- подготовка освобожденных земельных участков для </w:t>
      </w:r>
      <w:proofErr w:type="gramStart"/>
      <w:r w:rsidRPr="00F269DF">
        <w:rPr>
          <w:rFonts w:ascii="Arial" w:hAnsi="Arial" w:cs="Arial"/>
          <w:sz w:val="24"/>
          <w:szCs w:val="24"/>
        </w:rPr>
        <w:t>новой</w:t>
      </w:r>
      <w:proofErr w:type="gramEnd"/>
      <w:r w:rsidRPr="00F269DF">
        <w:rPr>
          <w:rFonts w:ascii="Arial" w:hAnsi="Arial" w:cs="Arial"/>
          <w:sz w:val="24"/>
          <w:szCs w:val="24"/>
        </w:rPr>
        <w:t xml:space="preserve"> застройки</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rsidR="00662084" w:rsidRPr="00F269DF" w:rsidRDefault="00662084" w:rsidP="00662084">
      <w:pPr>
        <w:pStyle w:val="ConsPlusNormal"/>
        <w:jc w:val="center"/>
        <w:outlineLvl w:val="3"/>
        <w:rPr>
          <w:sz w:val="24"/>
          <w:szCs w:val="24"/>
        </w:rPr>
      </w:pPr>
    </w:p>
    <w:p w:rsidR="00662084" w:rsidRPr="00F269DF" w:rsidRDefault="00662084" w:rsidP="00662084">
      <w:pPr>
        <w:pStyle w:val="ConsPlusNormal"/>
        <w:ind w:firstLine="0"/>
        <w:jc w:val="center"/>
        <w:outlineLvl w:val="3"/>
        <w:rPr>
          <w:sz w:val="24"/>
          <w:szCs w:val="24"/>
        </w:rPr>
      </w:pPr>
      <w:r w:rsidRPr="00F269DF">
        <w:rPr>
          <w:sz w:val="24"/>
          <w:szCs w:val="24"/>
        </w:rPr>
        <w:lastRenderedPageBreak/>
        <w:t>4. Характеристика основных мероприятий подпрограммы</w:t>
      </w:r>
    </w:p>
    <w:p w:rsidR="00662084" w:rsidRPr="00F269DF" w:rsidRDefault="00662084" w:rsidP="00662084">
      <w:pPr>
        <w:spacing w:after="0" w:line="240" w:lineRule="auto"/>
        <w:ind w:firstLine="709"/>
        <w:jc w:val="both"/>
        <w:rPr>
          <w:rFonts w:ascii="Arial" w:hAnsi="Arial" w:cs="Arial"/>
          <w:sz w:val="24"/>
          <w:szCs w:val="24"/>
        </w:rPr>
      </w:pPr>
      <w:r w:rsidRPr="00F269DF">
        <w:rPr>
          <w:rFonts w:ascii="Arial" w:hAnsi="Arial" w:cs="Arial"/>
          <w:sz w:val="24"/>
          <w:szCs w:val="24"/>
        </w:rPr>
        <w:t>Перечень мероприятий подпрограммы с указанием объема средств на их реализацию и ожидаемых результатов представлен в приложении № 2 к муниципальной программе</w:t>
      </w:r>
    </w:p>
    <w:p w:rsidR="00662084" w:rsidRPr="00F269DF" w:rsidRDefault="00662084" w:rsidP="00662084">
      <w:pPr>
        <w:spacing w:after="0" w:line="240" w:lineRule="auto"/>
        <w:rPr>
          <w:rFonts w:ascii="Arial" w:eastAsia="Calibri" w:hAnsi="Arial" w:cs="Arial"/>
          <w:sz w:val="24"/>
          <w:szCs w:val="24"/>
        </w:rPr>
      </w:pPr>
    </w:p>
    <w:p w:rsidR="00662084" w:rsidRPr="00F269DF" w:rsidRDefault="00662084" w:rsidP="00662084">
      <w:pPr>
        <w:spacing w:after="0" w:line="240" w:lineRule="auto"/>
        <w:rPr>
          <w:rFonts w:ascii="Arial" w:eastAsia="Calibri" w:hAnsi="Arial" w:cs="Arial"/>
          <w:sz w:val="24"/>
          <w:szCs w:val="24"/>
        </w:rPr>
        <w:sectPr w:rsidR="00662084" w:rsidRPr="00F269DF" w:rsidSect="00F269DF">
          <w:footerReference w:type="default" r:id="rId8"/>
          <w:pgSz w:w="11906" w:h="16838"/>
          <w:pgMar w:top="1134" w:right="851" w:bottom="1134" w:left="1701" w:header="567" w:footer="567" w:gutter="0"/>
          <w:cols w:space="720"/>
          <w:docGrid w:linePitch="326"/>
        </w:sectPr>
      </w:pPr>
    </w:p>
    <w:p w:rsidR="00662084" w:rsidRPr="00F269DF" w:rsidRDefault="00662084" w:rsidP="00662084">
      <w:pPr>
        <w:pStyle w:val="ConsPlusNormal"/>
        <w:jc w:val="right"/>
        <w:outlineLvl w:val="2"/>
        <w:rPr>
          <w:sz w:val="24"/>
          <w:szCs w:val="24"/>
        </w:rPr>
      </w:pPr>
      <w:r w:rsidRPr="00F269DF">
        <w:rPr>
          <w:sz w:val="24"/>
          <w:szCs w:val="24"/>
        </w:rPr>
        <w:lastRenderedPageBreak/>
        <w:t>Приложение 1 к муниципальной программе</w:t>
      </w:r>
    </w:p>
    <w:p w:rsidR="00662084" w:rsidRPr="00F269DF" w:rsidRDefault="00662084" w:rsidP="00662084">
      <w:pPr>
        <w:pStyle w:val="ConsPlusNormal"/>
        <w:jc w:val="both"/>
        <w:rPr>
          <w:sz w:val="24"/>
          <w:szCs w:val="24"/>
        </w:rPr>
      </w:pPr>
    </w:p>
    <w:p w:rsidR="00662084" w:rsidRPr="00F269DF" w:rsidRDefault="00662084" w:rsidP="00662084">
      <w:pPr>
        <w:pStyle w:val="ConsPlusNormal"/>
        <w:jc w:val="center"/>
        <w:rPr>
          <w:sz w:val="24"/>
          <w:szCs w:val="24"/>
        </w:rPr>
      </w:pPr>
      <w:bookmarkStart w:id="3" w:name="P525"/>
      <w:bookmarkEnd w:id="3"/>
      <w:r w:rsidRPr="00F269DF">
        <w:rPr>
          <w:sz w:val="24"/>
          <w:szCs w:val="24"/>
        </w:rPr>
        <w:t>Сведения о целевых индикаторах и показателях результативности муниципальной программы «Жизнеобеспечение территории Тасеевского сельсовета», подпрограмм муниципальной программы, отдельных мероприятий и их значениях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4"/>
        <w:gridCol w:w="2773"/>
        <w:gridCol w:w="335"/>
        <w:gridCol w:w="669"/>
        <w:gridCol w:w="220"/>
        <w:gridCol w:w="969"/>
        <w:gridCol w:w="1567"/>
        <w:gridCol w:w="1727"/>
        <w:gridCol w:w="1384"/>
        <w:gridCol w:w="1215"/>
        <w:gridCol w:w="1398"/>
        <w:gridCol w:w="1535"/>
      </w:tblGrid>
      <w:tr w:rsidR="00662084" w:rsidRPr="00F269DF" w:rsidTr="0032718C">
        <w:trPr>
          <w:trHeight w:val="20"/>
        </w:trPr>
        <w:tc>
          <w:tcPr>
            <w:tcW w:w="176" w:type="pct"/>
            <w:vMerge w:val="restart"/>
          </w:tcPr>
          <w:p w:rsidR="00662084" w:rsidRPr="00F269DF" w:rsidRDefault="00662084" w:rsidP="00662084">
            <w:pPr>
              <w:pStyle w:val="ConsPlusNormal"/>
              <w:ind w:firstLine="0"/>
              <w:jc w:val="center"/>
              <w:rPr>
                <w:sz w:val="24"/>
                <w:szCs w:val="24"/>
              </w:rPr>
            </w:pPr>
            <w:r w:rsidRPr="00F269DF">
              <w:rPr>
                <w:sz w:val="24"/>
                <w:szCs w:val="24"/>
              </w:rPr>
              <w:t xml:space="preserve">№ </w:t>
            </w:r>
            <w:proofErr w:type="gramStart"/>
            <w:r w:rsidRPr="00F269DF">
              <w:rPr>
                <w:sz w:val="24"/>
                <w:szCs w:val="24"/>
              </w:rPr>
              <w:t>п</w:t>
            </w:r>
            <w:proofErr w:type="gramEnd"/>
            <w:r w:rsidRPr="00F269DF">
              <w:rPr>
                <w:sz w:val="24"/>
                <w:szCs w:val="24"/>
              </w:rPr>
              <w:t>/п</w:t>
            </w:r>
          </w:p>
        </w:tc>
        <w:tc>
          <w:tcPr>
            <w:tcW w:w="1087" w:type="pct"/>
            <w:gridSpan w:val="2"/>
            <w:vMerge w:val="restart"/>
          </w:tcPr>
          <w:p w:rsidR="00662084" w:rsidRPr="00F269DF" w:rsidRDefault="00662084" w:rsidP="00662084">
            <w:pPr>
              <w:pStyle w:val="ConsPlusNormal"/>
              <w:ind w:firstLine="0"/>
              <w:jc w:val="both"/>
              <w:rPr>
                <w:sz w:val="24"/>
                <w:szCs w:val="24"/>
              </w:rPr>
            </w:pPr>
            <w:r w:rsidRPr="00F269DF">
              <w:rPr>
                <w:sz w:val="24"/>
                <w:szCs w:val="24"/>
              </w:rPr>
              <w:t>Наименование целевого индикатора, показателя результативности</w:t>
            </w:r>
          </w:p>
        </w:tc>
        <w:tc>
          <w:tcPr>
            <w:tcW w:w="311" w:type="pct"/>
            <w:gridSpan w:val="2"/>
            <w:vMerge w:val="restart"/>
          </w:tcPr>
          <w:p w:rsidR="00662084" w:rsidRPr="00F269DF" w:rsidRDefault="00662084" w:rsidP="00662084">
            <w:pPr>
              <w:pStyle w:val="ConsPlusNormal"/>
              <w:ind w:firstLine="0"/>
              <w:jc w:val="center"/>
              <w:rPr>
                <w:sz w:val="24"/>
                <w:szCs w:val="24"/>
              </w:rPr>
            </w:pPr>
            <w:r w:rsidRPr="00F269DF">
              <w:rPr>
                <w:sz w:val="24"/>
                <w:szCs w:val="24"/>
              </w:rPr>
              <w:t>Единицы измерения</w:t>
            </w:r>
          </w:p>
        </w:tc>
        <w:tc>
          <w:tcPr>
            <w:tcW w:w="339" w:type="pct"/>
            <w:vMerge w:val="restart"/>
          </w:tcPr>
          <w:p w:rsidR="00662084" w:rsidRPr="00F269DF" w:rsidRDefault="00662084" w:rsidP="00662084">
            <w:pPr>
              <w:pStyle w:val="ConsPlusNormal"/>
              <w:ind w:firstLine="0"/>
              <w:jc w:val="center"/>
              <w:rPr>
                <w:sz w:val="24"/>
                <w:szCs w:val="24"/>
              </w:rPr>
            </w:pPr>
            <w:r w:rsidRPr="00F269DF">
              <w:rPr>
                <w:sz w:val="24"/>
                <w:szCs w:val="24"/>
              </w:rPr>
              <w:t>Вес показателя результативности</w:t>
            </w:r>
          </w:p>
        </w:tc>
        <w:tc>
          <w:tcPr>
            <w:tcW w:w="548" w:type="pct"/>
            <w:vMerge w:val="restart"/>
          </w:tcPr>
          <w:p w:rsidR="00662084" w:rsidRPr="00F269DF" w:rsidRDefault="00662084" w:rsidP="00662084">
            <w:pPr>
              <w:pStyle w:val="ConsPlusNormal"/>
              <w:ind w:firstLine="0"/>
              <w:jc w:val="center"/>
              <w:rPr>
                <w:sz w:val="24"/>
                <w:szCs w:val="24"/>
              </w:rPr>
            </w:pPr>
            <w:r w:rsidRPr="00F269DF">
              <w:rPr>
                <w:sz w:val="24"/>
                <w:szCs w:val="24"/>
              </w:rPr>
              <w:t>Источник информации</w:t>
            </w:r>
          </w:p>
        </w:tc>
        <w:tc>
          <w:tcPr>
            <w:tcW w:w="604" w:type="pct"/>
            <w:vMerge w:val="restart"/>
          </w:tcPr>
          <w:p w:rsidR="00662084" w:rsidRPr="00F269DF" w:rsidRDefault="00662084" w:rsidP="00662084">
            <w:pPr>
              <w:pStyle w:val="ConsPlusNormal"/>
              <w:ind w:firstLine="0"/>
              <w:jc w:val="center"/>
              <w:rPr>
                <w:sz w:val="24"/>
                <w:szCs w:val="24"/>
              </w:rPr>
            </w:pPr>
            <w:r w:rsidRPr="00F269DF">
              <w:rPr>
                <w:sz w:val="24"/>
                <w:szCs w:val="24"/>
              </w:rPr>
              <w:t>Периодичность определения значений целевых индикаторов, показателей результативности</w:t>
            </w:r>
          </w:p>
        </w:tc>
        <w:tc>
          <w:tcPr>
            <w:tcW w:w="1935" w:type="pct"/>
            <w:gridSpan w:val="4"/>
          </w:tcPr>
          <w:p w:rsidR="00662084" w:rsidRPr="00F269DF" w:rsidRDefault="00662084" w:rsidP="00662084">
            <w:pPr>
              <w:pStyle w:val="ConsPlusNormal"/>
              <w:ind w:firstLine="0"/>
              <w:jc w:val="center"/>
              <w:rPr>
                <w:sz w:val="24"/>
                <w:szCs w:val="24"/>
              </w:rPr>
            </w:pPr>
            <w:r w:rsidRPr="00F269DF">
              <w:rPr>
                <w:sz w:val="24"/>
                <w:szCs w:val="24"/>
              </w:rPr>
              <w:t>Значения показателей</w:t>
            </w:r>
          </w:p>
        </w:tc>
      </w:tr>
      <w:tr w:rsidR="00662084" w:rsidRPr="00F269DF" w:rsidTr="0032718C">
        <w:trPr>
          <w:trHeight w:val="20"/>
        </w:trPr>
        <w:tc>
          <w:tcPr>
            <w:tcW w:w="176" w:type="pct"/>
            <w:vMerge/>
          </w:tcPr>
          <w:p w:rsidR="00662084" w:rsidRPr="00F269DF" w:rsidRDefault="00662084" w:rsidP="00662084">
            <w:pPr>
              <w:spacing w:after="0" w:line="240" w:lineRule="auto"/>
              <w:rPr>
                <w:rFonts w:ascii="Arial" w:hAnsi="Arial" w:cs="Arial"/>
                <w:sz w:val="24"/>
                <w:szCs w:val="24"/>
              </w:rPr>
            </w:pPr>
          </w:p>
        </w:tc>
        <w:tc>
          <w:tcPr>
            <w:tcW w:w="1087" w:type="pct"/>
            <w:gridSpan w:val="2"/>
            <w:vMerge/>
          </w:tcPr>
          <w:p w:rsidR="00662084" w:rsidRPr="00F269DF" w:rsidRDefault="00662084" w:rsidP="00662084">
            <w:pPr>
              <w:spacing w:after="0" w:line="240" w:lineRule="auto"/>
              <w:jc w:val="both"/>
              <w:rPr>
                <w:rFonts w:ascii="Arial" w:hAnsi="Arial" w:cs="Arial"/>
                <w:sz w:val="24"/>
                <w:szCs w:val="24"/>
              </w:rPr>
            </w:pPr>
          </w:p>
        </w:tc>
        <w:tc>
          <w:tcPr>
            <w:tcW w:w="311" w:type="pct"/>
            <w:gridSpan w:val="2"/>
            <w:vMerge/>
          </w:tcPr>
          <w:p w:rsidR="00662084" w:rsidRPr="00F269DF" w:rsidRDefault="00662084" w:rsidP="00662084">
            <w:pPr>
              <w:spacing w:after="0" w:line="240" w:lineRule="auto"/>
              <w:rPr>
                <w:rFonts w:ascii="Arial" w:hAnsi="Arial" w:cs="Arial"/>
                <w:sz w:val="24"/>
                <w:szCs w:val="24"/>
              </w:rPr>
            </w:pPr>
          </w:p>
        </w:tc>
        <w:tc>
          <w:tcPr>
            <w:tcW w:w="339" w:type="pct"/>
            <w:vMerge/>
          </w:tcPr>
          <w:p w:rsidR="00662084" w:rsidRPr="00F269DF" w:rsidRDefault="00662084" w:rsidP="00662084">
            <w:pPr>
              <w:spacing w:after="0" w:line="240" w:lineRule="auto"/>
              <w:rPr>
                <w:rFonts w:ascii="Arial" w:hAnsi="Arial" w:cs="Arial"/>
                <w:sz w:val="24"/>
                <w:szCs w:val="24"/>
              </w:rPr>
            </w:pPr>
          </w:p>
        </w:tc>
        <w:tc>
          <w:tcPr>
            <w:tcW w:w="548" w:type="pct"/>
            <w:vMerge/>
          </w:tcPr>
          <w:p w:rsidR="00662084" w:rsidRPr="00F269DF" w:rsidRDefault="00662084" w:rsidP="00662084">
            <w:pPr>
              <w:spacing w:after="0" w:line="240" w:lineRule="auto"/>
              <w:rPr>
                <w:rFonts w:ascii="Arial" w:hAnsi="Arial" w:cs="Arial"/>
                <w:sz w:val="24"/>
                <w:szCs w:val="24"/>
              </w:rPr>
            </w:pPr>
          </w:p>
        </w:tc>
        <w:tc>
          <w:tcPr>
            <w:tcW w:w="604" w:type="pct"/>
            <w:vMerge/>
          </w:tcPr>
          <w:p w:rsidR="00662084" w:rsidRPr="00F269DF" w:rsidRDefault="00662084" w:rsidP="00662084">
            <w:pPr>
              <w:spacing w:after="0" w:line="240" w:lineRule="auto"/>
              <w:rPr>
                <w:rFonts w:ascii="Arial" w:hAnsi="Arial" w:cs="Arial"/>
                <w:sz w:val="24"/>
                <w:szCs w:val="24"/>
              </w:rPr>
            </w:pPr>
          </w:p>
        </w:tc>
        <w:tc>
          <w:tcPr>
            <w:tcW w:w="484" w:type="pct"/>
          </w:tcPr>
          <w:p w:rsidR="00662084" w:rsidRPr="00F269DF" w:rsidRDefault="00662084" w:rsidP="00662084">
            <w:pPr>
              <w:pStyle w:val="ConsPlusNormal"/>
              <w:ind w:firstLine="0"/>
              <w:jc w:val="center"/>
              <w:rPr>
                <w:sz w:val="24"/>
                <w:szCs w:val="24"/>
              </w:rPr>
            </w:pPr>
            <w:r w:rsidRPr="00F269DF">
              <w:rPr>
                <w:sz w:val="24"/>
                <w:szCs w:val="24"/>
              </w:rPr>
              <w:t>2023 год</w:t>
            </w:r>
          </w:p>
        </w:tc>
        <w:tc>
          <w:tcPr>
            <w:tcW w:w="425" w:type="pct"/>
          </w:tcPr>
          <w:p w:rsidR="00662084" w:rsidRPr="00F269DF" w:rsidRDefault="00662084" w:rsidP="00662084">
            <w:pPr>
              <w:pStyle w:val="ConsPlusNormal"/>
              <w:ind w:firstLine="0"/>
              <w:jc w:val="center"/>
              <w:rPr>
                <w:sz w:val="24"/>
                <w:szCs w:val="24"/>
              </w:rPr>
            </w:pPr>
            <w:r w:rsidRPr="00F269DF">
              <w:rPr>
                <w:sz w:val="24"/>
                <w:szCs w:val="24"/>
              </w:rPr>
              <w:t>2024 год</w:t>
            </w:r>
          </w:p>
        </w:tc>
        <w:tc>
          <w:tcPr>
            <w:tcW w:w="489" w:type="pct"/>
          </w:tcPr>
          <w:p w:rsidR="00662084" w:rsidRPr="00F269DF" w:rsidRDefault="00662084" w:rsidP="00662084">
            <w:pPr>
              <w:pStyle w:val="ConsPlusNormal"/>
              <w:ind w:firstLine="0"/>
              <w:jc w:val="center"/>
              <w:rPr>
                <w:sz w:val="24"/>
                <w:szCs w:val="24"/>
              </w:rPr>
            </w:pPr>
            <w:r w:rsidRPr="00F269DF">
              <w:rPr>
                <w:sz w:val="24"/>
                <w:szCs w:val="24"/>
              </w:rPr>
              <w:t>2025 год</w:t>
            </w:r>
          </w:p>
        </w:tc>
        <w:tc>
          <w:tcPr>
            <w:tcW w:w="537" w:type="pct"/>
          </w:tcPr>
          <w:p w:rsidR="00662084" w:rsidRPr="00F269DF" w:rsidRDefault="00662084" w:rsidP="00662084">
            <w:pPr>
              <w:pStyle w:val="ConsPlusNormal"/>
              <w:ind w:firstLine="0"/>
              <w:jc w:val="center"/>
              <w:rPr>
                <w:sz w:val="24"/>
                <w:szCs w:val="24"/>
              </w:rPr>
            </w:pPr>
            <w:r w:rsidRPr="00F269DF">
              <w:rPr>
                <w:sz w:val="24"/>
                <w:szCs w:val="24"/>
              </w:rPr>
              <w:t>2026 год</w:t>
            </w:r>
          </w:p>
        </w:tc>
      </w:tr>
      <w:tr w:rsidR="00662084" w:rsidRPr="00F269DF" w:rsidTr="0032718C">
        <w:tc>
          <w:tcPr>
            <w:tcW w:w="176" w:type="pct"/>
          </w:tcPr>
          <w:p w:rsidR="00662084" w:rsidRPr="00F269DF" w:rsidRDefault="00662084" w:rsidP="00662084">
            <w:pPr>
              <w:pStyle w:val="ConsPlusNormal"/>
              <w:ind w:firstLine="0"/>
              <w:jc w:val="center"/>
              <w:rPr>
                <w:sz w:val="24"/>
                <w:szCs w:val="24"/>
              </w:rPr>
            </w:pPr>
            <w:r w:rsidRPr="00F269DF">
              <w:rPr>
                <w:sz w:val="24"/>
                <w:szCs w:val="24"/>
              </w:rPr>
              <w:t>1</w:t>
            </w:r>
          </w:p>
        </w:tc>
        <w:tc>
          <w:tcPr>
            <w:tcW w:w="1087" w:type="pct"/>
            <w:gridSpan w:val="2"/>
          </w:tcPr>
          <w:p w:rsidR="00662084" w:rsidRPr="00F269DF" w:rsidRDefault="00662084" w:rsidP="00662084">
            <w:pPr>
              <w:pStyle w:val="ConsPlusNormal"/>
              <w:ind w:firstLine="0"/>
              <w:jc w:val="both"/>
              <w:rPr>
                <w:sz w:val="24"/>
                <w:szCs w:val="24"/>
              </w:rPr>
            </w:pPr>
            <w:r w:rsidRPr="00F269DF">
              <w:rPr>
                <w:sz w:val="24"/>
                <w:szCs w:val="24"/>
              </w:rPr>
              <w:t>2</w:t>
            </w:r>
          </w:p>
        </w:tc>
        <w:tc>
          <w:tcPr>
            <w:tcW w:w="311" w:type="pct"/>
            <w:gridSpan w:val="2"/>
          </w:tcPr>
          <w:p w:rsidR="00662084" w:rsidRPr="00F269DF" w:rsidRDefault="00662084" w:rsidP="00662084">
            <w:pPr>
              <w:pStyle w:val="ConsPlusNormal"/>
              <w:ind w:firstLine="0"/>
              <w:jc w:val="center"/>
              <w:rPr>
                <w:sz w:val="24"/>
                <w:szCs w:val="24"/>
              </w:rPr>
            </w:pPr>
            <w:r w:rsidRPr="00F269DF">
              <w:rPr>
                <w:sz w:val="24"/>
                <w:szCs w:val="24"/>
              </w:rPr>
              <w:t>3</w:t>
            </w:r>
          </w:p>
        </w:tc>
        <w:tc>
          <w:tcPr>
            <w:tcW w:w="339" w:type="pct"/>
          </w:tcPr>
          <w:p w:rsidR="00662084" w:rsidRPr="00F269DF" w:rsidRDefault="00662084" w:rsidP="00662084">
            <w:pPr>
              <w:pStyle w:val="ConsPlusNormal"/>
              <w:ind w:firstLine="0"/>
              <w:jc w:val="center"/>
              <w:rPr>
                <w:sz w:val="24"/>
                <w:szCs w:val="24"/>
              </w:rPr>
            </w:pPr>
            <w:r w:rsidRPr="00F269DF">
              <w:rPr>
                <w:sz w:val="24"/>
                <w:szCs w:val="24"/>
              </w:rPr>
              <w:t>4</w:t>
            </w:r>
          </w:p>
        </w:tc>
        <w:tc>
          <w:tcPr>
            <w:tcW w:w="548" w:type="pct"/>
          </w:tcPr>
          <w:p w:rsidR="00662084" w:rsidRPr="00F269DF" w:rsidRDefault="00662084" w:rsidP="00662084">
            <w:pPr>
              <w:pStyle w:val="ConsPlusNormal"/>
              <w:ind w:firstLine="0"/>
              <w:jc w:val="center"/>
              <w:rPr>
                <w:sz w:val="24"/>
                <w:szCs w:val="24"/>
              </w:rPr>
            </w:pPr>
            <w:r w:rsidRPr="00F269DF">
              <w:rPr>
                <w:sz w:val="24"/>
                <w:szCs w:val="24"/>
              </w:rPr>
              <w:t>5</w:t>
            </w:r>
          </w:p>
        </w:tc>
        <w:tc>
          <w:tcPr>
            <w:tcW w:w="604" w:type="pct"/>
          </w:tcPr>
          <w:p w:rsidR="00662084" w:rsidRPr="00F269DF" w:rsidRDefault="00662084" w:rsidP="00662084">
            <w:pPr>
              <w:pStyle w:val="ConsPlusNormal"/>
              <w:ind w:firstLine="0"/>
              <w:jc w:val="center"/>
              <w:rPr>
                <w:sz w:val="24"/>
                <w:szCs w:val="24"/>
              </w:rPr>
            </w:pPr>
            <w:r w:rsidRPr="00F269DF">
              <w:rPr>
                <w:sz w:val="24"/>
                <w:szCs w:val="24"/>
              </w:rPr>
              <w:t>6</w:t>
            </w:r>
          </w:p>
        </w:tc>
        <w:tc>
          <w:tcPr>
            <w:tcW w:w="484" w:type="pct"/>
          </w:tcPr>
          <w:p w:rsidR="00662084" w:rsidRPr="00F269DF" w:rsidRDefault="00662084" w:rsidP="00662084">
            <w:pPr>
              <w:pStyle w:val="ConsPlusNormal"/>
              <w:ind w:firstLine="0"/>
              <w:jc w:val="center"/>
              <w:rPr>
                <w:sz w:val="24"/>
                <w:szCs w:val="24"/>
              </w:rPr>
            </w:pPr>
            <w:r w:rsidRPr="00F269DF">
              <w:rPr>
                <w:sz w:val="24"/>
                <w:szCs w:val="24"/>
              </w:rPr>
              <w:t>7</w:t>
            </w:r>
          </w:p>
        </w:tc>
        <w:tc>
          <w:tcPr>
            <w:tcW w:w="425" w:type="pct"/>
          </w:tcPr>
          <w:p w:rsidR="00662084" w:rsidRPr="00F269DF" w:rsidRDefault="00662084" w:rsidP="00662084">
            <w:pPr>
              <w:pStyle w:val="ConsPlusNormal"/>
              <w:ind w:firstLine="0"/>
              <w:jc w:val="center"/>
              <w:rPr>
                <w:sz w:val="24"/>
                <w:szCs w:val="24"/>
              </w:rPr>
            </w:pPr>
            <w:r w:rsidRPr="00F269DF">
              <w:rPr>
                <w:sz w:val="24"/>
                <w:szCs w:val="24"/>
              </w:rPr>
              <w:t>8</w:t>
            </w:r>
          </w:p>
        </w:tc>
        <w:tc>
          <w:tcPr>
            <w:tcW w:w="489" w:type="pct"/>
          </w:tcPr>
          <w:p w:rsidR="00662084" w:rsidRPr="00F269DF" w:rsidRDefault="00662084" w:rsidP="00662084">
            <w:pPr>
              <w:pStyle w:val="ConsPlusNormal"/>
              <w:ind w:firstLine="0"/>
              <w:jc w:val="center"/>
              <w:rPr>
                <w:sz w:val="24"/>
                <w:szCs w:val="24"/>
              </w:rPr>
            </w:pPr>
            <w:r w:rsidRPr="00F269DF">
              <w:rPr>
                <w:sz w:val="24"/>
                <w:szCs w:val="24"/>
              </w:rPr>
              <w:t>9</w:t>
            </w:r>
          </w:p>
        </w:tc>
        <w:tc>
          <w:tcPr>
            <w:tcW w:w="537" w:type="pct"/>
          </w:tcPr>
          <w:p w:rsidR="00662084" w:rsidRPr="00F269DF" w:rsidRDefault="00662084" w:rsidP="00662084">
            <w:pPr>
              <w:pStyle w:val="ConsPlusNormal"/>
              <w:ind w:firstLine="0"/>
              <w:jc w:val="center"/>
              <w:rPr>
                <w:sz w:val="24"/>
                <w:szCs w:val="24"/>
              </w:rPr>
            </w:pPr>
            <w:r w:rsidRPr="00F269DF">
              <w:rPr>
                <w:sz w:val="24"/>
                <w:szCs w:val="24"/>
              </w:rPr>
              <w:t>10</w:t>
            </w:r>
          </w:p>
        </w:tc>
      </w:tr>
      <w:tr w:rsidR="00662084" w:rsidRPr="00F269DF" w:rsidTr="0032718C">
        <w:tc>
          <w:tcPr>
            <w:tcW w:w="176" w:type="pct"/>
          </w:tcPr>
          <w:p w:rsidR="00662084" w:rsidRPr="00F269DF" w:rsidRDefault="00662084" w:rsidP="00662084">
            <w:pPr>
              <w:pStyle w:val="ConsPlusNormal"/>
              <w:ind w:firstLine="0"/>
              <w:rPr>
                <w:sz w:val="24"/>
                <w:szCs w:val="24"/>
              </w:rPr>
            </w:pPr>
            <w:r w:rsidRPr="00F269DF">
              <w:rPr>
                <w:sz w:val="24"/>
                <w:szCs w:val="24"/>
              </w:rPr>
              <w:t>1</w:t>
            </w:r>
          </w:p>
        </w:tc>
        <w:tc>
          <w:tcPr>
            <w:tcW w:w="4824" w:type="pct"/>
            <w:gridSpan w:val="11"/>
          </w:tcPr>
          <w:p w:rsidR="00662084" w:rsidRPr="00F269DF" w:rsidRDefault="00662084" w:rsidP="00662084">
            <w:pPr>
              <w:pStyle w:val="ConsPlusNormal"/>
              <w:ind w:firstLine="0"/>
              <w:jc w:val="both"/>
              <w:rPr>
                <w:sz w:val="24"/>
                <w:szCs w:val="24"/>
              </w:rPr>
            </w:pPr>
            <w:r w:rsidRPr="00F269DF">
              <w:rPr>
                <w:sz w:val="24"/>
                <w:szCs w:val="24"/>
              </w:rPr>
              <w:t>Муниципальная программа: «Жизнеобеспечение территории Тасеевского сельсовета»</w:t>
            </w:r>
          </w:p>
        </w:tc>
      </w:tr>
      <w:tr w:rsidR="00662084" w:rsidRPr="00F269DF" w:rsidTr="0032718C">
        <w:trPr>
          <w:trHeight w:val="60"/>
        </w:trPr>
        <w:tc>
          <w:tcPr>
            <w:tcW w:w="176" w:type="pct"/>
          </w:tcPr>
          <w:p w:rsidR="00662084" w:rsidRPr="00F269DF" w:rsidRDefault="00662084" w:rsidP="00662084">
            <w:pPr>
              <w:pStyle w:val="ConsPlusNormal"/>
              <w:ind w:firstLine="0"/>
              <w:rPr>
                <w:sz w:val="24"/>
                <w:szCs w:val="24"/>
              </w:rPr>
            </w:pPr>
            <w:r w:rsidRPr="00F269DF">
              <w:rPr>
                <w:sz w:val="24"/>
                <w:szCs w:val="24"/>
              </w:rPr>
              <w:t>2</w:t>
            </w:r>
          </w:p>
        </w:tc>
        <w:tc>
          <w:tcPr>
            <w:tcW w:w="4824" w:type="pct"/>
            <w:gridSpan w:val="11"/>
          </w:tcPr>
          <w:p w:rsidR="00662084" w:rsidRPr="00F269DF" w:rsidRDefault="00662084" w:rsidP="00662084">
            <w:pPr>
              <w:pStyle w:val="ConsPlusNormal"/>
              <w:ind w:firstLine="0"/>
              <w:jc w:val="both"/>
              <w:rPr>
                <w:sz w:val="24"/>
                <w:szCs w:val="24"/>
              </w:rPr>
            </w:pPr>
            <w:r w:rsidRPr="00F269DF">
              <w:rPr>
                <w:sz w:val="24"/>
                <w:szCs w:val="24"/>
              </w:rPr>
              <w:t>Цель 1: Обеспечение содержания, ремонта, модернизации дорог общего пользования местного значения поселений сельсовета и обеспечение безопасности дорожного движения</w:t>
            </w:r>
          </w:p>
        </w:tc>
      </w:tr>
      <w:tr w:rsidR="00662084" w:rsidRPr="00F269DF" w:rsidTr="0032718C">
        <w:tc>
          <w:tcPr>
            <w:tcW w:w="176" w:type="pct"/>
          </w:tcPr>
          <w:p w:rsidR="00662084" w:rsidRPr="00F269DF" w:rsidRDefault="00662084" w:rsidP="00662084">
            <w:pPr>
              <w:pStyle w:val="ConsPlusNormal"/>
              <w:ind w:firstLine="0"/>
              <w:rPr>
                <w:sz w:val="24"/>
                <w:szCs w:val="24"/>
              </w:rPr>
            </w:pPr>
            <w:r w:rsidRPr="00F269DF">
              <w:rPr>
                <w:sz w:val="24"/>
                <w:szCs w:val="24"/>
              </w:rPr>
              <w:t>3</w:t>
            </w:r>
          </w:p>
        </w:tc>
        <w:tc>
          <w:tcPr>
            <w:tcW w:w="4824" w:type="pct"/>
            <w:gridSpan w:val="11"/>
          </w:tcPr>
          <w:p w:rsidR="00662084" w:rsidRPr="00F269DF" w:rsidRDefault="00662084" w:rsidP="00662084">
            <w:pPr>
              <w:pStyle w:val="ConsPlusNormal"/>
              <w:ind w:firstLine="0"/>
              <w:jc w:val="both"/>
              <w:rPr>
                <w:sz w:val="24"/>
                <w:szCs w:val="24"/>
              </w:rPr>
            </w:pPr>
            <w:r w:rsidRPr="00F269DF">
              <w:rPr>
                <w:sz w:val="24"/>
                <w:szCs w:val="24"/>
              </w:rPr>
              <w:t>Подпрограмма 1 «Дорожный фонд Тасеевского сельсовета»</w:t>
            </w:r>
          </w:p>
        </w:tc>
      </w:tr>
      <w:tr w:rsidR="00662084" w:rsidRPr="00F269DF" w:rsidTr="0032718C">
        <w:tc>
          <w:tcPr>
            <w:tcW w:w="176" w:type="pct"/>
          </w:tcPr>
          <w:p w:rsidR="00662084" w:rsidRPr="00F269DF" w:rsidRDefault="00662084" w:rsidP="00662084">
            <w:pPr>
              <w:pStyle w:val="ConsPlusNormal"/>
              <w:ind w:firstLine="0"/>
              <w:rPr>
                <w:sz w:val="24"/>
                <w:szCs w:val="24"/>
              </w:rPr>
            </w:pPr>
            <w:r w:rsidRPr="00F269DF">
              <w:rPr>
                <w:sz w:val="24"/>
                <w:szCs w:val="24"/>
              </w:rPr>
              <w:t>4</w:t>
            </w:r>
          </w:p>
        </w:tc>
        <w:tc>
          <w:tcPr>
            <w:tcW w:w="1087" w:type="pct"/>
            <w:gridSpan w:val="2"/>
          </w:tcPr>
          <w:p w:rsidR="00662084" w:rsidRPr="00F269DF" w:rsidRDefault="00662084" w:rsidP="00662084">
            <w:pPr>
              <w:pStyle w:val="ConsPlusNormal"/>
              <w:ind w:firstLine="0"/>
              <w:jc w:val="both"/>
              <w:rPr>
                <w:sz w:val="24"/>
                <w:szCs w:val="24"/>
              </w:rPr>
            </w:pPr>
            <w:r w:rsidRPr="00F269DF">
              <w:rPr>
                <w:sz w:val="24"/>
                <w:szCs w:val="24"/>
              </w:rPr>
              <w:t xml:space="preserve">Целевой индикатор 1: увеличение доли протяженности автомобильных дорог общего пользования местного значения, </w:t>
            </w:r>
            <w:proofErr w:type="gramStart"/>
            <w:r w:rsidRPr="00F269DF">
              <w:rPr>
                <w:sz w:val="24"/>
                <w:szCs w:val="24"/>
              </w:rPr>
              <w:t>работы</w:t>
            </w:r>
            <w:proofErr w:type="gramEnd"/>
            <w:r w:rsidRPr="00F269DF">
              <w:rPr>
                <w:sz w:val="24"/>
                <w:szCs w:val="24"/>
              </w:rPr>
              <w:t xml:space="preserve"> по содержанию которых выполняются в объеме действующих нормативов (допустимый уровень);</w:t>
            </w:r>
          </w:p>
        </w:tc>
        <w:tc>
          <w:tcPr>
            <w:tcW w:w="311" w:type="pct"/>
            <w:gridSpan w:val="2"/>
          </w:tcPr>
          <w:p w:rsidR="00662084" w:rsidRPr="00F269DF" w:rsidRDefault="00662084" w:rsidP="00662084">
            <w:pPr>
              <w:pStyle w:val="ConsPlusNormal"/>
              <w:ind w:firstLine="0"/>
              <w:rPr>
                <w:sz w:val="24"/>
                <w:szCs w:val="24"/>
              </w:rPr>
            </w:pPr>
            <w:r w:rsidRPr="00F269DF">
              <w:rPr>
                <w:sz w:val="24"/>
                <w:szCs w:val="24"/>
              </w:rPr>
              <w:t>%</w:t>
            </w:r>
          </w:p>
        </w:tc>
        <w:tc>
          <w:tcPr>
            <w:tcW w:w="339" w:type="pct"/>
          </w:tcPr>
          <w:p w:rsidR="00662084" w:rsidRPr="00F269DF" w:rsidRDefault="00662084" w:rsidP="00662084">
            <w:pPr>
              <w:pStyle w:val="ConsPlusNormal"/>
              <w:ind w:firstLine="0"/>
              <w:rPr>
                <w:sz w:val="24"/>
                <w:szCs w:val="24"/>
              </w:rPr>
            </w:pPr>
            <w:r w:rsidRPr="00F269DF">
              <w:rPr>
                <w:sz w:val="24"/>
                <w:szCs w:val="24"/>
              </w:rPr>
              <w:t>40%</w:t>
            </w:r>
          </w:p>
        </w:tc>
        <w:tc>
          <w:tcPr>
            <w:tcW w:w="548" w:type="pct"/>
          </w:tcPr>
          <w:p w:rsidR="00662084" w:rsidRPr="00F269DF" w:rsidRDefault="00662084" w:rsidP="00662084">
            <w:pPr>
              <w:pStyle w:val="ConsPlusNormal"/>
              <w:ind w:firstLine="0"/>
              <w:rPr>
                <w:sz w:val="24"/>
                <w:szCs w:val="24"/>
              </w:rPr>
            </w:pPr>
            <w:r w:rsidRPr="00F269DF">
              <w:rPr>
                <w:sz w:val="24"/>
                <w:szCs w:val="24"/>
                <w:lang w:eastAsia="en-US"/>
              </w:rPr>
              <w:t>Администрация Тасеевского сельсовета, ОГИБДД</w:t>
            </w:r>
          </w:p>
        </w:tc>
        <w:tc>
          <w:tcPr>
            <w:tcW w:w="604" w:type="pct"/>
          </w:tcPr>
          <w:p w:rsidR="00662084" w:rsidRPr="00F269DF" w:rsidRDefault="00662084" w:rsidP="00662084">
            <w:pPr>
              <w:pStyle w:val="ConsPlusNormal"/>
              <w:ind w:firstLine="0"/>
              <w:rPr>
                <w:sz w:val="24"/>
                <w:szCs w:val="24"/>
              </w:rPr>
            </w:pPr>
            <w:r w:rsidRPr="00F269DF">
              <w:rPr>
                <w:sz w:val="24"/>
                <w:szCs w:val="24"/>
              </w:rPr>
              <w:t>Ежегодно</w:t>
            </w:r>
          </w:p>
        </w:tc>
        <w:tc>
          <w:tcPr>
            <w:tcW w:w="484" w:type="pct"/>
          </w:tcPr>
          <w:p w:rsidR="00662084" w:rsidRPr="00F269DF" w:rsidRDefault="00662084" w:rsidP="00662084">
            <w:pPr>
              <w:pStyle w:val="ConsPlusNormal"/>
              <w:ind w:firstLine="0"/>
              <w:rPr>
                <w:sz w:val="24"/>
                <w:szCs w:val="24"/>
              </w:rPr>
            </w:pPr>
            <w:r w:rsidRPr="00F269DF">
              <w:rPr>
                <w:sz w:val="24"/>
                <w:szCs w:val="24"/>
              </w:rPr>
              <w:t>93</w:t>
            </w:r>
          </w:p>
        </w:tc>
        <w:tc>
          <w:tcPr>
            <w:tcW w:w="425" w:type="pct"/>
          </w:tcPr>
          <w:p w:rsidR="00662084" w:rsidRPr="00F269DF" w:rsidRDefault="00662084" w:rsidP="00662084">
            <w:pPr>
              <w:pStyle w:val="ConsPlusNormal"/>
              <w:ind w:firstLine="0"/>
              <w:rPr>
                <w:sz w:val="24"/>
                <w:szCs w:val="24"/>
              </w:rPr>
            </w:pPr>
            <w:r w:rsidRPr="00F269DF">
              <w:rPr>
                <w:sz w:val="24"/>
                <w:szCs w:val="24"/>
              </w:rPr>
              <w:t>94</w:t>
            </w:r>
          </w:p>
        </w:tc>
        <w:tc>
          <w:tcPr>
            <w:tcW w:w="489" w:type="pct"/>
          </w:tcPr>
          <w:p w:rsidR="00662084" w:rsidRPr="00F269DF" w:rsidRDefault="00662084" w:rsidP="00662084">
            <w:pPr>
              <w:pStyle w:val="ConsPlusNormal"/>
              <w:ind w:firstLine="0"/>
              <w:rPr>
                <w:sz w:val="24"/>
                <w:szCs w:val="24"/>
              </w:rPr>
            </w:pPr>
            <w:r w:rsidRPr="00F269DF">
              <w:rPr>
                <w:sz w:val="24"/>
                <w:szCs w:val="24"/>
              </w:rPr>
              <w:t>95</w:t>
            </w:r>
          </w:p>
        </w:tc>
        <w:tc>
          <w:tcPr>
            <w:tcW w:w="537" w:type="pct"/>
          </w:tcPr>
          <w:p w:rsidR="00662084" w:rsidRPr="00F269DF" w:rsidRDefault="00662084" w:rsidP="00662084">
            <w:pPr>
              <w:pStyle w:val="ConsPlusNormal"/>
              <w:ind w:firstLine="0"/>
              <w:rPr>
                <w:sz w:val="24"/>
                <w:szCs w:val="24"/>
              </w:rPr>
            </w:pPr>
            <w:r w:rsidRPr="00F269DF">
              <w:rPr>
                <w:sz w:val="24"/>
                <w:szCs w:val="24"/>
              </w:rPr>
              <w:t>96</w:t>
            </w:r>
          </w:p>
        </w:tc>
      </w:tr>
      <w:tr w:rsidR="00662084" w:rsidRPr="00F269DF" w:rsidTr="0032718C">
        <w:tc>
          <w:tcPr>
            <w:tcW w:w="176" w:type="pct"/>
          </w:tcPr>
          <w:p w:rsidR="00662084" w:rsidRPr="00F269DF" w:rsidRDefault="00662084" w:rsidP="00662084">
            <w:pPr>
              <w:pStyle w:val="ConsPlusNormal"/>
              <w:ind w:firstLine="0"/>
              <w:rPr>
                <w:sz w:val="24"/>
                <w:szCs w:val="24"/>
              </w:rPr>
            </w:pPr>
            <w:r w:rsidRPr="00F269DF">
              <w:rPr>
                <w:sz w:val="24"/>
                <w:szCs w:val="24"/>
              </w:rPr>
              <w:t>5</w:t>
            </w:r>
          </w:p>
        </w:tc>
        <w:tc>
          <w:tcPr>
            <w:tcW w:w="1087" w:type="pct"/>
            <w:gridSpan w:val="2"/>
          </w:tcPr>
          <w:p w:rsidR="00662084" w:rsidRPr="00F269DF" w:rsidRDefault="00662084" w:rsidP="00662084">
            <w:pPr>
              <w:pStyle w:val="ConsPlusNormal"/>
              <w:ind w:firstLine="0"/>
              <w:jc w:val="both"/>
              <w:rPr>
                <w:sz w:val="24"/>
                <w:szCs w:val="24"/>
              </w:rPr>
            </w:pPr>
            <w:r w:rsidRPr="00F269DF">
              <w:rPr>
                <w:sz w:val="24"/>
                <w:szCs w:val="24"/>
              </w:rPr>
              <w:t>Целевой индикатор 2:</w:t>
            </w:r>
            <w:r w:rsidRPr="00F269DF">
              <w:rPr>
                <w:sz w:val="24"/>
                <w:szCs w:val="24"/>
                <w:lang w:eastAsia="en-US"/>
              </w:rPr>
              <w:t xml:space="preserve">увеличение доли протяженности автомобильных дорог общего пользования местного значения, на которых проведены работы </w:t>
            </w:r>
            <w:r w:rsidRPr="00F269DF">
              <w:rPr>
                <w:sz w:val="24"/>
                <w:szCs w:val="24"/>
                <w:lang w:eastAsia="en-US"/>
              </w:rPr>
              <w:lastRenderedPageBreak/>
              <w:t>по ремонту и капитальному ремонту</w:t>
            </w:r>
          </w:p>
        </w:tc>
        <w:tc>
          <w:tcPr>
            <w:tcW w:w="311" w:type="pct"/>
            <w:gridSpan w:val="2"/>
          </w:tcPr>
          <w:p w:rsidR="00662084" w:rsidRPr="00F269DF" w:rsidRDefault="00662084" w:rsidP="00662084">
            <w:pPr>
              <w:pStyle w:val="ConsPlusNormal"/>
              <w:ind w:firstLine="0"/>
              <w:rPr>
                <w:sz w:val="24"/>
                <w:szCs w:val="24"/>
              </w:rPr>
            </w:pPr>
            <w:r w:rsidRPr="00F269DF">
              <w:rPr>
                <w:sz w:val="24"/>
                <w:szCs w:val="24"/>
              </w:rPr>
              <w:lastRenderedPageBreak/>
              <w:t>%</w:t>
            </w:r>
          </w:p>
        </w:tc>
        <w:tc>
          <w:tcPr>
            <w:tcW w:w="339" w:type="pct"/>
          </w:tcPr>
          <w:p w:rsidR="00662084" w:rsidRPr="00F269DF" w:rsidRDefault="00662084" w:rsidP="00662084">
            <w:pPr>
              <w:pStyle w:val="ConsPlusNormal"/>
              <w:ind w:firstLine="0"/>
              <w:rPr>
                <w:sz w:val="24"/>
                <w:szCs w:val="24"/>
              </w:rPr>
            </w:pPr>
            <w:r w:rsidRPr="00F269DF">
              <w:rPr>
                <w:sz w:val="24"/>
                <w:szCs w:val="24"/>
              </w:rPr>
              <w:t>35%</w:t>
            </w:r>
          </w:p>
        </w:tc>
        <w:tc>
          <w:tcPr>
            <w:tcW w:w="548" w:type="pct"/>
          </w:tcPr>
          <w:p w:rsidR="00662084" w:rsidRPr="00F269DF" w:rsidRDefault="00662084" w:rsidP="00662084">
            <w:pPr>
              <w:pStyle w:val="ConsPlusNormal"/>
              <w:ind w:firstLine="0"/>
              <w:rPr>
                <w:sz w:val="24"/>
                <w:szCs w:val="24"/>
              </w:rPr>
            </w:pPr>
            <w:r w:rsidRPr="00F269DF">
              <w:rPr>
                <w:sz w:val="24"/>
                <w:szCs w:val="24"/>
                <w:lang w:eastAsia="en-US"/>
              </w:rPr>
              <w:t xml:space="preserve">Администрация Тасеевского сельсовета </w:t>
            </w:r>
          </w:p>
        </w:tc>
        <w:tc>
          <w:tcPr>
            <w:tcW w:w="604" w:type="pct"/>
          </w:tcPr>
          <w:p w:rsidR="00662084" w:rsidRPr="00F269DF" w:rsidRDefault="00662084" w:rsidP="00662084">
            <w:pPr>
              <w:pStyle w:val="ConsPlusNormal"/>
              <w:ind w:firstLine="0"/>
              <w:rPr>
                <w:sz w:val="24"/>
                <w:szCs w:val="24"/>
              </w:rPr>
            </w:pPr>
            <w:r w:rsidRPr="00F269DF">
              <w:rPr>
                <w:sz w:val="24"/>
                <w:szCs w:val="24"/>
              </w:rPr>
              <w:t>Ежегодно</w:t>
            </w:r>
          </w:p>
        </w:tc>
        <w:tc>
          <w:tcPr>
            <w:tcW w:w="484" w:type="pct"/>
          </w:tcPr>
          <w:p w:rsidR="00662084" w:rsidRPr="00F269DF" w:rsidRDefault="00662084" w:rsidP="00662084">
            <w:pPr>
              <w:pStyle w:val="ConsPlusNormal"/>
              <w:ind w:firstLine="0"/>
              <w:rPr>
                <w:sz w:val="24"/>
                <w:szCs w:val="24"/>
                <w:lang w:eastAsia="en-US"/>
              </w:rPr>
            </w:pPr>
            <w:r w:rsidRPr="00F269DF">
              <w:rPr>
                <w:sz w:val="24"/>
                <w:szCs w:val="24"/>
                <w:lang w:eastAsia="en-US"/>
              </w:rPr>
              <w:t>82</w:t>
            </w:r>
          </w:p>
        </w:tc>
        <w:tc>
          <w:tcPr>
            <w:tcW w:w="425" w:type="pct"/>
          </w:tcPr>
          <w:p w:rsidR="00662084" w:rsidRPr="00F269DF" w:rsidRDefault="00662084" w:rsidP="00662084">
            <w:pPr>
              <w:pStyle w:val="ConsPlusNormal"/>
              <w:ind w:firstLine="0"/>
              <w:rPr>
                <w:sz w:val="24"/>
                <w:szCs w:val="24"/>
                <w:lang w:eastAsia="en-US"/>
              </w:rPr>
            </w:pPr>
            <w:r w:rsidRPr="00F269DF">
              <w:rPr>
                <w:sz w:val="24"/>
                <w:szCs w:val="24"/>
                <w:lang w:eastAsia="en-US"/>
              </w:rPr>
              <w:t>84</w:t>
            </w:r>
          </w:p>
        </w:tc>
        <w:tc>
          <w:tcPr>
            <w:tcW w:w="489" w:type="pct"/>
          </w:tcPr>
          <w:p w:rsidR="00662084" w:rsidRPr="00F269DF" w:rsidRDefault="00662084" w:rsidP="00662084">
            <w:pPr>
              <w:pStyle w:val="ConsPlusNormal"/>
              <w:ind w:firstLine="0"/>
              <w:rPr>
                <w:sz w:val="24"/>
                <w:szCs w:val="24"/>
                <w:lang w:eastAsia="en-US"/>
              </w:rPr>
            </w:pPr>
            <w:r w:rsidRPr="00F269DF">
              <w:rPr>
                <w:sz w:val="24"/>
                <w:szCs w:val="24"/>
                <w:lang w:eastAsia="en-US"/>
              </w:rPr>
              <w:t>86</w:t>
            </w:r>
          </w:p>
        </w:tc>
        <w:tc>
          <w:tcPr>
            <w:tcW w:w="537" w:type="pct"/>
          </w:tcPr>
          <w:p w:rsidR="00662084" w:rsidRPr="00F269DF" w:rsidRDefault="00662084" w:rsidP="00662084">
            <w:pPr>
              <w:pStyle w:val="ConsPlusNormal"/>
              <w:ind w:firstLine="0"/>
              <w:rPr>
                <w:sz w:val="24"/>
                <w:szCs w:val="24"/>
                <w:lang w:eastAsia="en-US"/>
              </w:rPr>
            </w:pPr>
            <w:r w:rsidRPr="00F269DF">
              <w:rPr>
                <w:sz w:val="24"/>
                <w:szCs w:val="24"/>
                <w:lang w:eastAsia="en-US"/>
              </w:rPr>
              <w:t>88</w:t>
            </w:r>
          </w:p>
        </w:tc>
      </w:tr>
      <w:tr w:rsidR="00662084" w:rsidRPr="00F269DF" w:rsidTr="0032718C">
        <w:tc>
          <w:tcPr>
            <w:tcW w:w="176" w:type="pct"/>
          </w:tcPr>
          <w:p w:rsidR="00662084" w:rsidRPr="00F269DF" w:rsidRDefault="00662084" w:rsidP="00662084">
            <w:pPr>
              <w:pStyle w:val="ConsPlusNormal"/>
              <w:ind w:firstLine="0"/>
              <w:rPr>
                <w:sz w:val="24"/>
                <w:szCs w:val="24"/>
              </w:rPr>
            </w:pPr>
            <w:r w:rsidRPr="00F269DF">
              <w:rPr>
                <w:sz w:val="24"/>
                <w:szCs w:val="24"/>
              </w:rPr>
              <w:lastRenderedPageBreak/>
              <w:t>6</w:t>
            </w:r>
          </w:p>
        </w:tc>
        <w:tc>
          <w:tcPr>
            <w:tcW w:w="1087" w:type="pct"/>
            <w:gridSpan w:val="2"/>
          </w:tcPr>
          <w:p w:rsidR="00662084" w:rsidRPr="00F269DF" w:rsidRDefault="00662084" w:rsidP="00662084">
            <w:pPr>
              <w:pStyle w:val="ConsPlusNormal"/>
              <w:ind w:firstLine="0"/>
              <w:jc w:val="both"/>
              <w:rPr>
                <w:sz w:val="24"/>
                <w:szCs w:val="24"/>
              </w:rPr>
            </w:pPr>
            <w:r w:rsidRPr="00F269DF">
              <w:rPr>
                <w:sz w:val="24"/>
                <w:szCs w:val="24"/>
              </w:rPr>
              <w:t xml:space="preserve">Целевой индикатор 3: увеличение доли протяженности автомобильных дорог общего </w:t>
            </w:r>
            <w:proofErr w:type="gramStart"/>
            <w:r w:rsidRPr="00F269DF">
              <w:rPr>
                <w:sz w:val="24"/>
                <w:szCs w:val="24"/>
              </w:rPr>
              <w:t>пользования</w:t>
            </w:r>
            <w:proofErr w:type="gramEnd"/>
            <w:r w:rsidRPr="00F269DF">
              <w:rPr>
                <w:sz w:val="24"/>
                <w:szCs w:val="24"/>
              </w:rPr>
              <w:t xml:space="preserve"> зарегистрированных надлежащим образом и на </w:t>
            </w:r>
            <w:proofErr w:type="gramStart"/>
            <w:r w:rsidRPr="00F269DF">
              <w:rPr>
                <w:sz w:val="24"/>
                <w:szCs w:val="24"/>
              </w:rPr>
              <w:t>которые</w:t>
            </w:r>
            <w:proofErr w:type="gramEnd"/>
            <w:r w:rsidRPr="00F269DF">
              <w:rPr>
                <w:sz w:val="24"/>
                <w:szCs w:val="24"/>
              </w:rPr>
              <w:t xml:space="preserve"> оформлены правоустанавливающие документы</w:t>
            </w:r>
          </w:p>
        </w:tc>
        <w:tc>
          <w:tcPr>
            <w:tcW w:w="311" w:type="pct"/>
            <w:gridSpan w:val="2"/>
          </w:tcPr>
          <w:p w:rsidR="00662084" w:rsidRPr="00F269DF" w:rsidRDefault="00662084" w:rsidP="00662084">
            <w:pPr>
              <w:pStyle w:val="ConsPlusNormal"/>
              <w:ind w:firstLine="0"/>
              <w:rPr>
                <w:sz w:val="24"/>
                <w:szCs w:val="24"/>
              </w:rPr>
            </w:pPr>
            <w:r w:rsidRPr="00F269DF">
              <w:rPr>
                <w:sz w:val="24"/>
                <w:szCs w:val="24"/>
              </w:rPr>
              <w:t>%</w:t>
            </w:r>
          </w:p>
        </w:tc>
        <w:tc>
          <w:tcPr>
            <w:tcW w:w="339" w:type="pct"/>
          </w:tcPr>
          <w:p w:rsidR="00662084" w:rsidRPr="00F269DF" w:rsidRDefault="00662084" w:rsidP="00662084">
            <w:pPr>
              <w:pStyle w:val="ConsPlusNormal"/>
              <w:ind w:firstLine="0"/>
              <w:rPr>
                <w:sz w:val="24"/>
                <w:szCs w:val="24"/>
              </w:rPr>
            </w:pPr>
            <w:r w:rsidRPr="00F269DF">
              <w:rPr>
                <w:sz w:val="24"/>
                <w:szCs w:val="24"/>
              </w:rPr>
              <w:t>5%</w:t>
            </w:r>
          </w:p>
        </w:tc>
        <w:tc>
          <w:tcPr>
            <w:tcW w:w="548" w:type="pct"/>
          </w:tcPr>
          <w:p w:rsidR="00662084" w:rsidRPr="00F269DF" w:rsidRDefault="00662084" w:rsidP="00662084">
            <w:pPr>
              <w:pStyle w:val="ConsPlusNormal"/>
              <w:ind w:firstLine="0"/>
              <w:rPr>
                <w:sz w:val="24"/>
                <w:szCs w:val="24"/>
              </w:rPr>
            </w:pPr>
            <w:r w:rsidRPr="00F269DF">
              <w:rPr>
                <w:sz w:val="24"/>
                <w:szCs w:val="24"/>
                <w:lang w:eastAsia="en-US"/>
              </w:rPr>
              <w:t>Администрация Тасеевского сельсовета</w:t>
            </w:r>
          </w:p>
        </w:tc>
        <w:tc>
          <w:tcPr>
            <w:tcW w:w="604" w:type="pct"/>
          </w:tcPr>
          <w:p w:rsidR="00662084" w:rsidRPr="00F269DF" w:rsidRDefault="00662084" w:rsidP="00662084">
            <w:pPr>
              <w:pStyle w:val="ConsPlusNormal"/>
              <w:ind w:firstLine="0"/>
              <w:rPr>
                <w:sz w:val="24"/>
                <w:szCs w:val="24"/>
              </w:rPr>
            </w:pPr>
            <w:r w:rsidRPr="00F269DF">
              <w:rPr>
                <w:sz w:val="24"/>
                <w:szCs w:val="24"/>
              </w:rPr>
              <w:t>Ежегодно</w:t>
            </w:r>
          </w:p>
        </w:tc>
        <w:tc>
          <w:tcPr>
            <w:tcW w:w="484"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50</w:t>
            </w:r>
          </w:p>
        </w:tc>
        <w:tc>
          <w:tcPr>
            <w:tcW w:w="425"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50</w:t>
            </w:r>
          </w:p>
        </w:tc>
        <w:tc>
          <w:tcPr>
            <w:tcW w:w="489"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60</w:t>
            </w:r>
          </w:p>
        </w:tc>
        <w:tc>
          <w:tcPr>
            <w:tcW w:w="537"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70</w:t>
            </w:r>
          </w:p>
        </w:tc>
      </w:tr>
      <w:tr w:rsidR="00662084" w:rsidRPr="00F269DF" w:rsidTr="0032718C">
        <w:tc>
          <w:tcPr>
            <w:tcW w:w="176" w:type="pct"/>
          </w:tcPr>
          <w:p w:rsidR="00662084" w:rsidRPr="00F269DF" w:rsidRDefault="00662084" w:rsidP="00662084">
            <w:pPr>
              <w:pStyle w:val="ConsPlusNormal"/>
              <w:ind w:firstLine="0"/>
              <w:rPr>
                <w:sz w:val="24"/>
                <w:szCs w:val="24"/>
              </w:rPr>
            </w:pPr>
            <w:r w:rsidRPr="00F269DF">
              <w:rPr>
                <w:sz w:val="24"/>
                <w:szCs w:val="24"/>
              </w:rPr>
              <w:t>7</w:t>
            </w:r>
          </w:p>
        </w:tc>
        <w:tc>
          <w:tcPr>
            <w:tcW w:w="1087" w:type="pct"/>
            <w:gridSpan w:val="2"/>
          </w:tcPr>
          <w:p w:rsidR="00662084" w:rsidRPr="00F269DF" w:rsidRDefault="00662084" w:rsidP="00662084">
            <w:pPr>
              <w:pStyle w:val="ConsPlusNormal"/>
              <w:ind w:firstLine="0"/>
              <w:jc w:val="both"/>
              <w:rPr>
                <w:sz w:val="24"/>
                <w:szCs w:val="24"/>
              </w:rPr>
            </w:pPr>
            <w:r w:rsidRPr="00F269DF">
              <w:rPr>
                <w:sz w:val="24"/>
                <w:szCs w:val="24"/>
              </w:rPr>
              <w:t xml:space="preserve">Целевой индикатор 4: увеличение </w:t>
            </w:r>
            <w:proofErr w:type="gramStart"/>
            <w:r w:rsidRPr="00F269DF">
              <w:rPr>
                <w:sz w:val="24"/>
                <w:szCs w:val="24"/>
              </w:rPr>
              <w:t>доли протяженности автомобильных дорог общего пользования местного значения приведенных</w:t>
            </w:r>
            <w:proofErr w:type="gramEnd"/>
            <w:r w:rsidRPr="00F269DF">
              <w:rPr>
                <w:sz w:val="24"/>
                <w:szCs w:val="24"/>
              </w:rPr>
              <w:t xml:space="preserve"> в соответствие с проектом по организации дорожного движения</w:t>
            </w:r>
          </w:p>
        </w:tc>
        <w:tc>
          <w:tcPr>
            <w:tcW w:w="311" w:type="pct"/>
            <w:gridSpan w:val="2"/>
          </w:tcPr>
          <w:p w:rsidR="00662084" w:rsidRPr="00F269DF" w:rsidRDefault="00662084" w:rsidP="00662084">
            <w:pPr>
              <w:pStyle w:val="ConsPlusNormal"/>
              <w:ind w:firstLine="0"/>
              <w:rPr>
                <w:sz w:val="24"/>
                <w:szCs w:val="24"/>
              </w:rPr>
            </w:pPr>
            <w:r w:rsidRPr="00F269DF">
              <w:rPr>
                <w:sz w:val="24"/>
                <w:szCs w:val="24"/>
              </w:rPr>
              <w:t>человек</w:t>
            </w:r>
          </w:p>
        </w:tc>
        <w:tc>
          <w:tcPr>
            <w:tcW w:w="339" w:type="pct"/>
          </w:tcPr>
          <w:p w:rsidR="00662084" w:rsidRPr="00F269DF" w:rsidRDefault="00662084" w:rsidP="00662084">
            <w:pPr>
              <w:pStyle w:val="ConsPlusNormal"/>
              <w:ind w:firstLine="0"/>
              <w:rPr>
                <w:sz w:val="24"/>
                <w:szCs w:val="24"/>
              </w:rPr>
            </w:pPr>
            <w:r w:rsidRPr="00F269DF">
              <w:rPr>
                <w:sz w:val="24"/>
                <w:szCs w:val="24"/>
              </w:rPr>
              <w:t>20%</w:t>
            </w:r>
          </w:p>
        </w:tc>
        <w:tc>
          <w:tcPr>
            <w:tcW w:w="548" w:type="pct"/>
          </w:tcPr>
          <w:p w:rsidR="00662084" w:rsidRPr="00F269DF" w:rsidRDefault="00662084" w:rsidP="00662084">
            <w:pPr>
              <w:pStyle w:val="ConsPlusNormal"/>
              <w:ind w:firstLine="0"/>
              <w:rPr>
                <w:sz w:val="24"/>
                <w:szCs w:val="24"/>
              </w:rPr>
            </w:pPr>
            <w:r w:rsidRPr="00F269DF">
              <w:rPr>
                <w:sz w:val="24"/>
                <w:szCs w:val="24"/>
                <w:lang w:eastAsia="en-US"/>
              </w:rPr>
              <w:t>Администрация Тасеевского сельсовета</w:t>
            </w:r>
          </w:p>
        </w:tc>
        <w:tc>
          <w:tcPr>
            <w:tcW w:w="604" w:type="pct"/>
          </w:tcPr>
          <w:p w:rsidR="00662084" w:rsidRPr="00F269DF" w:rsidRDefault="00662084" w:rsidP="00662084">
            <w:pPr>
              <w:pStyle w:val="ConsPlusNormal"/>
              <w:ind w:firstLine="0"/>
              <w:rPr>
                <w:sz w:val="24"/>
                <w:szCs w:val="24"/>
              </w:rPr>
            </w:pPr>
            <w:r w:rsidRPr="00F269DF">
              <w:rPr>
                <w:sz w:val="24"/>
                <w:szCs w:val="24"/>
              </w:rPr>
              <w:t>Ежегодно</w:t>
            </w:r>
          </w:p>
        </w:tc>
        <w:tc>
          <w:tcPr>
            <w:tcW w:w="484" w:type="pct"/>
          </w:tcPr>
          <w:p w:rsidR="00662084" w:rsidRPr="00F269DF" w:rsidRDefault="00662084" w:rsidP="00662084">
            <w:pPr>
              <w:pStyle w:val="ConsPlusNormal"/>
              <w:widowControl/>
              <w:ind w:firstLine="0"/>
              <w:rPr>
                <w:sz w:val="24"/>
                <w:szCs w:val="24"/>
              </w:rPr>
            </w:pPr>
            <w:r w:rsidRPr="00F269DF">
              <w:rPr>
                <w:sz w:val="24"/>
                <w:szCs w:val="24"/>
              </w:rPr>
              <w:t>90</w:t>
            </w:r>
          </w:p>
        </w:tc>
        <w:tc>
          <w:tcPr>
            <w:tcW w:w="425" w:type="pct"/>
          </w:tcPr>
          <w:p w:rsidR="00662084" w:rsidRPr="00F269DF" w:rsidRDefault="00662084" w:rsidP="00662084">
            <w:pPr>
              <w:pStyle w:val="ConsPlusNormal"/>
              <w:widowControl/>
              <w:ind w:firstLine="0"/>
              <w:rPr>
                <w:sz w:val="24"/>
                <w:szCs w:val="24"/>
              </w:rPr>
            </w:pPr>
            <w:r w:rsidRPr="00F269DF">
              <w:rPr>
                <w:sz w:val="24"/>
                <w:szCs w:val="24"/>
              </w:rPr>
              <w:t>91</w:t>
            </w:r>
          </w:p>
        </w:tc>
        <w:tc>
          <w:tcPr>
            <w:tcW w:w="489" w:type="pct"/>
          </w:tcPr>
          <w:p w:rsidR="00662084" w:rsidRPr="00F269DF" w:rsidRDefault="00662084" w:rsidP="00662084">
            <w:pPr>
              <w:pStyle w:val="ConsPlusNormal"/>
              <w:widowControl/>
              <w:ind w:firstLine="0"/>
              <w:rPr>
                <w:sz w:val="24"/>
                <w:szCs w:val="24"/>
              </w:rPr>
            </w:pPr>
            <w:r w:rsidRPr="00F269DF">
              <w:rPr>
                <w:sz w:val="24"/>
                <w:szCs w:val="24"/>
              </w:rPr>
              <w:t>92</w:t>
            </w:r>
          </w:p>
        </w:tc>
        <w:tc>
          <w:tcPr>
            <w:tcW w:w="537" w:type="pct"/>
          </w:tcPr>
          <w:p w:rsidR="00662084" w:rsidRPr="00F269DF" w:rsidRDefault="00662084" w:rsidP="00662084">
            <w:pPr>
              <w:pStyle w:val="ConsPlusNormal"/>
              <w:widowControl/>
              <w:ind w:firstLine="0"/>
              <w:rPr>
                <w:sz w:val="24"/>
                <w:szCs w:val="24"/>
              </w:rPr>
            </w:pPr>
            <w:r w:rsidRPr="00F269DF">
              <w:rPr>
                <w:sz w:val="24"/>
                <w:szCs w:val="24"/>
              </w:rPr>
              <w:t>93</w:t>
            </w:r>
          </w:p>
        </w:tc>
      </w:tr>
      <w:tr w:rsidR="00662084" w:rsidRPr="00F269DF" w:rsidTr="0032718C">
        <w:tc>
          <w:tcPr>
            <w:tcW w:w="176" w:type="pct"/>
          </w:tcPr>
          <w:p w:rsidR="00662084" w:rsidRPr="00F269DF" w:rsidRDefault="00662084" w:rsidP="00662084">
            <w:pPr>
              <w:pStyle w:val="ConsPlusNormal"/>
              <w:ind w:firstLine="0"/>
              <w:rPr>
                <w:sz w:val="24"/>
                <w:szCs w:val="24"/>
              </w:rPr>
            </w:pPr>
            <w:r w:rsidRPr="00F269DF">
              <w:rPr>
                <w:sz w:val="24"/>
                <w:szCs w:val="24"/>
              </w:rPr>
              <w:t>8</w:t>
            </w:r>
          </w:p>
        </w:tc>
        <w:tc>
          <w:tcPr>
            <w:tcW w:w="4824" w:type="pct"/>
            <w:gridSpan w:val="11"/>
          </w:tcPr>
          <w:p w:rsidR="00662084" w:rsidRPr="00F269DF" w:rsidRDefault="00662084" w:rsidP="00662084">
            <w:pPr>
              <w:pStyle w:val="ConsPlusNormal"/>
              <w:ind w:firstLine="0"/>
              <w:jc w:val="both"/>
              <w:rPr>
                <w:sz w:val="24"/>
                <w:szCs w:val="24"/>
              </w:rPr>
            </w:pPr>
            <w:r w:rsidRPr="00F269DF">
              <w:rPr>
                <w:sz w:val="24"/>
                <w:szCs w:val="24"/>
              </w:rPr>
              <w:t xml:space="preserve">Цель 2: </w:t>
            </w:r>
            <w:r w:rsidRPr="00F269DF">
              <w:rPr>
                <w:bCs/>
                <w:sz w:val="24"/>
                <w:szCs w:val="24"/>
              </w:rPr>
              <w:t>Создание необходимых условий для обеспечения защиты жизни и здоровья граждан от пожаров и последствий ЧС</w:t>
            </w:r>
          </w:p>
        </w:tc>
      </w:tr>
      <w:tr w:rsidR="00662084" w:rsidRPr="00F269DF" w:rsidTr="0032718C">
        <w:tc>
          <w:tcPr>
            <w:tcW w:w="176" w:type="pct"/>
          </w:tcPr>
          <w:p w:rsidR="00662084" w:rsidRPr="00F269DF" w:rsidRDefault="00662084" w:rsidP="00662084">
            <w:pPr>
              <w:pStyle w:val="ConsPlusNormal"/>
              <w:ind w:firstLine="0"/>
              <w:rPr>
                <w:sz w:val="24"/>
                <w:szCs w:val="24"/>
              </w:rPr>
            </w:pPr>
            <w:r w:rsidRPr="00F269DF">
              <w:rPr>
                <w:sz w:val="24"/>
                <w:szCs w:val="24"/>
              </w:rPr>
              <w:t>9</w:t>
            </w:r>
          </w:p>
        </w:tc>
        <w:tc>
          <w:tcPr>
            <w:tcW w:w="4824" w:type="pct"/>
            <w:gridSpan w:val="11"/>
          </w:tcPr>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Подпрограмма 2: «Обеспечение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w:t>
            </w:r>
          </w:p>
        </w:tc>
      </w:tr>
      <w:tr w:rsidR="00662084" w:rsidRPr="00F269DF" w:rsidTr="0032718C">
        <w:tc>
          <w:tcPr>
            <w:tcW w:w="176" w:type="pct"/>
          </w:tcPr>
          <w:p w:rsidR="00662084" w:rsidRPr="00F269DF" w:rsidRDefault="00662084" w:rsidP="00662084">
            <w:pPr>
              <w:pStyle w:val="ConsPlusNormal"/>
              <w:ind w:firstLine="0"/>
              <w:rPr>
                <w:sz w:val="24"/>
                <w:szCs w:val="24"/>
              </w:rPr>
            </w:pPr>
            <w:r w:rsidRPr="00F269DF">
              <w:rPr>
                <w:sz w:val="24"/>
                <w:szCs w:val="24"/>
              </w:rPr>
              <w:t>10</w:t>
            </w:r>
          </w:p>
        </w:tc>
        <w:tc>
          <w:tcPr>
            <w:tcW w:w="970" w:type="pct"/>
          </w:tcPr>
          <w:p w:rsidR="00662084" w:rsidRPr="00F269DF" w:rsidRDefault="00662084" w:rsidP="00662084">
            <w:pPr>
              <w:pStyle w:val="ConsPlusNormal"/>
              <w:ind w:firstLine="0"/>
              <w:jc w:val="both"/>
              <w:rPr>
                <w:sz w:val="24"/>
                <w:szCs w:val="24"/>
                <w:lang w:eastAsia="en-US"/>
              </w:rPr>
            </w:pPr>
            <w:r w:rsidRPr="00F269DF">
              <w:rPr>
                <w:sz w:val="24"/>
                <w:szCs w:val="24"/>
                <w:lang w:eastAsia="en-US"/>
              </w:rPr>
              <w:t xml:space="preserve">Целевой индикатор 1 </w:t>
            </w:r>
            <w:r w:rsidRPr="00F269DF">
              <w:rPr>
                <w:sz w:val="24"/>
                <w:szCs w:val="24"/>
              </w:rPr>
              <w:t xml:space="preserve">Снижение количества чрезвычайных ситуаций природного и техногенного характера на территории муниципального образования и </w:t>
            </w:r>
            <w:r w:rsidRPr="00F269DF">
              <w:rPr>
                <w:sz w:val="24"/>
                <w:szCs w:val="24"/>
              </w:rPr>
              <w:lastRenderedPageBreak/>
              <w:t>материального ущерба от них;</w:t>
            </w:r>
          </w:p>
        </w:tc>
        <w:tc>
          <w:tcPr>
            <w:tcW w:w="351" w:type="pct"/>
            <w:gridSpan w:val="2"/>
          </w:tcPr>
          <w:p w:rsidR="00662084" w:rsidRPr="00F269DF" w:rsidRDefault="00662084" w:rsidP="00662084">
            <w:pPr>
              <w:pStyle w:val="ConsPlusNormal"/>
              <w:ind w:firstLine="0"/>
              <w:jc w:val="both"/>
              <w:rPr>
                <w:sz w:val="24"/>
                <w:szCs w:val="24"/>
              </w:rPr>
            </w:pPr>
            <w:r w:rsidRPr="00F269DF">
              <w:rPr>
                <w:sz w:val="24"/>
                <w:szCs w:val="24"/>
              </w:rPr>
              <w:lastRenderedPageBreak/>
              <w:t>единиц</w:t>
            </w:r>
          </w:p>
        </w:tc>
        <w:tc>
          <w:tcPr>
            <w:tcW w:w="416" w:type="pct"/>
            <w:gridSpan w:val="2"/>
          </w:tcPr>
          <w:p w:rsidR="00662084" w:rsidRPr="00F269DF" w:rsidRDefault="00662084" w:rsidP="00662084">
            <w:pPr>
              <w:pStyle w:val="ConsPlusNormal"/>
              <w:ind w:firstLine="0"/>
              <w:rPr>
                <w:sz w:val="24"/>
                <w:szCs w:val="24"/>
              </w:rPr>
            </w:pPr>
            <w:r w:rsidRPr="00F269DF">
              <w:rPr>
                <w:sz w:val="24"/>
                <w:szCs w:val="24"/>
              </w:rPr>
              <w:t>25%</w:t>
            </w:r>
          </w:p>
        </w:tc>
        <w:tc>
          <w:tcPr>
            <w:tcW w:w="548" w:type="pct"/>
          </w:tcPr>
          <w:p w:rsidR="00662084" w:rsidRPr="00F269DF" w:rsidRDefault="00662084" w:rsidP="00662084">
            <w:pPr>
              <w:pStyle w:val="ConsPlusNormal"/>
              <w:ind w:firstLine="0"/>
              <w:rPr>
                <w:sz w:val="24"/>
                <w:szCs w:val="24"/>
              </w:rPr>
            </w:pPr>
            <w:r w:rsidRPr="00F269DF">
              <w:rPr>
                <w:sz w:val="24"/>
                <w:szCs w:val="24"/>
                <w:lang w:eastAsia="en-US"/>
              </w:rPr>
              <w:t>Администрация Тасеевского сельсовета</w:t>
            </w:r>
          </w:p>
        </w:tc>
        <w:tc>
          <w:tcPr>
            <w:tcW w:w="604" w:type="pct"/>
          </w:tcPr>
          <w:p w:rsidR="00662084" w:rsidRPr="00F269DF" w:rsidRDefault="00662084" w:rsidP="00662084">
            <w:pPr>
              <w:pStyle w:val="ConsPlusNormal"/>
              <w:ind w:firstLine="0"/>
              <w:rPr>
                <w:sz w:val="24"/>
                <w:szCs w:val="24"/>
              </w:rPr>
            </w:pPr>
            <w:r w:rsidRPr="00F269DF">
              <w:rPr>
                <w:sz w:val="24"/>
                <w:szCs w:val="24"/>
              </w:rPr>
              <w:t>Ежегодно</w:t>
            </w:r>
          </w:p>
        </w:tc>
        <w:tc>
          <w:tcPr>
            <w:tcW w:w="484" w:type="pct"/>
          </w:tcPr>
          <w:p w:rsidR="00662084" w:rsidRPr="00F269DF" w:rsidRDefault="00662084" w:rsidP="00662084">
            <w:pPr>
              <w:pStyle w:val="ConsPlusNormal"/>
              <w:ind w:firstLine="0"/>
              <w:jc w:val="center"/>
              <w:rPr>
                <w:sz w:val="24"/>
                <w:szCs w:val="24"/>
                <w:lang w:eastAsia="en-US"/>
              </w:rPr>
            </w:pPr>
            <w:r w:rsidRPr="00F269DF">
              <w:rPr>
                <w:sz w:val="24"/>
                <w:szCs w:val="24"/>
                <w:lang w:eastAsia="en-US"/>
              </w:rPr>
              <w:t>0</w:t>
            </w:r>
          </w:p>
        </w:tc>
        <w:tc>
          <w:tcPr>
            <w:tcW w:w="425" w:type="pct"/>
          </w:tcPr>
          <w:p w:rsidR="00662084" w:rsidRPr="00F269DF" w:rsidRDefault="00662084" w:rsidP="00662084">
            <w:pPr>
              <w:pStyle w:val="ConsPlusNormal"/>
              <w:ind w:firstLine="0"/>
              <w:jc w:val="center"/>
              <w:rPr>
                <w:sz w:val="24"/>
                <w:szCs w:val="24"/>
                <w:lang w:eastAsia="en-US"/>
              </w:rPr>
            </w:pPr>
            <w:r w:rsidRPr="00F269DF">
              <w:rPr>
                <w:sz w:val="24"/>
                <w:szCs w:val="24"/>
                <w:lang w:eastAsia="en-US"/>
              </w:rPr>
              <w:t>0</w:t>
            </w:r>
          </w:p>
        </w:tc>
        <w:tc>
          <w:tcPr>
            <w:tcW w:w="489" w:type="pct"/>
          </w:tcPr>
          <w:p w:rsidR="00662084" w:rsidRPr="00F269DF" w:rsidRDefault="00662084" w:rsidP="00662084">
            <w:pPr>
              <w:pStyle w:val="ConsPlusNormal"/>
              <w:ind w:firstLine="0"/>
              <w:jc w:val="center"/>
              <w:rPr>
                <w:sz w:val="24"/>
                <w:szCs w:val="24"/>
                <w:lang w:eastAsia="en-US"/>
              </w:rPr>
            </w:pPr>
            <w:r w:rsidRPr="00F269DF">
              <w:rPr>
                <w:sz w:val="24"/>
                <w:szCs w:val="24"/>
                <w:lang w:eastAsia="en-US"/>
              </w:rPr>
              <w:t>0</w:t>
            </w:r>
          </w:p>
        </w:tc>
        <w:tc>
          <w:tcPr>
            <w:tcW w:w="537" w:type="pct"/>
          </w:tcPr>
          <w:p w:rsidR="00662084" w:rsidRPr="00F269DF" w:rsidRDefault="00662084" w:rsidP="00662084">
            <w:pPr>
              <w:pStyle w:val="ConsPlusNormal"/>
              <w:ind w:firstLine="0"/>
              <w:jc w:val="center"/>
              <w:rPr>
                <w:sz w:val="24"/>
                <w:szCs w:val="24"/>
                <w:lang w:eastAsia="en-US"/>
              </w:rPr>
            </w:pPr>
            <w:r w:rsidRPr="00F269DF">
              <w:rPr>
                <w:sz w:val="24"/>
                <w:szCs w:val="24"/>
                <w:lang w:eastAsia="en-US"/>
              </w:rPr>
              <w:t>0</w:t>
            </w:r>
          </w:p>
        </w:tc>
      </w:tr>
      <w:tr w:rsidR="00662084" w:rsidRPr="00F269DF" w:rsidTr="0032718C">
        <w:tc>
          <w:tcPr>
            <w:tcW w:w="176" w:type="pct"/>
          </w:tcPr>
          <w:p w:rsidR="00662084" w:rsidRPr="00F269DF" w:rsidRDefault="00662084" w:rsidP="00662084">
            <w:pPr>
              <w:pStyle w:val="ConsPlusNormal"/>
              <w:ind w:firstLine="0"/>
              <w:rPr>
                <w:sz w:val="24"/>
                <w:szCs w:val="24"/>
              </w:rPr>
            </w:pPr>
            <w:r w:rsidRPr="00F269DF">
              <w:rPr>
                <w:sz w:val="24"/>
                <w:szCs w:val="24"/>
              </w:rPr>
              <w:lastRenderedPageBreak/>
              <w:t>11</w:t>
            </w:r>
          </w:p>
        </w:tc>
        <w:tc>
          <w:tcPr>
            <w:tcW w:w="970" w:type="pct"/>
          </w:tcPr>
          <w:p w:rsidR="00662084" w:rsidRPr="00F269DF" w:rsidRDefault="00662084" w:rsidP="00662084">
            <w:pPr>
              <w:pStyle w:val="ConsPlusNormal"/>
              <w:ind w:firstLine="0"/>
              <w:jc w:val="both"/>
              <w:rPr>
                <w:sz w:val="24"/>
                <w:szCs w:val="24"/>
                <w:lang w:eastAsia="en-US"/>
              </w:rPr>
            </w:pPr>
            <w:r w:rsidRPr="00F269DF">
              <w:rPr>
                <w:sz w:val="24"/>
                <w:szCs w:val="24"/>
                <w:lang w:eastAsia="en-US"/>
              </w:rPr>
              <w:t xml:space="preserve">Целевой индикатор 2 </w:t>
            </w:r>
            <w:r w:rsidRPr="00F269DF">
              <w:rPr>
                <w:sz w:val="24"/>
                <w:szCs w:val="24"/>
              </w:rPr>
              <w:t>Количество мероприятий направленных на снижение рисков возникновения чрезвычайных ситуаций для населения в местах, подверженных воздействию неблагоприятных факторов на территории муниципального образования;</w:t>
            </w:r>
          </w:p>
        </w:tc>
        <w:tc>
          <w:tcPr>
            <w:tcW w:w="351" w:type="pct"/>
            <w:gridSpan w:val="2"/>
          </w:tcPr>
          <w:p w:rsidR="00662084" w:rsidRPr="00F269DF" w:rsidRDefault="00662084" w:rsidP="00662084">
            <w:pPr>
              <w:pStyle w:val="ConsPlusNormal"/>
              <w:ind w:firstLine="0"/>
              <w:jc w:val="both"/>
              <w:rPr>
                <w:sz w:val="24"/>
                <w:szCs w:val="24"/>
              </w:rPr>
            </w:pPr>
            <w:r w:rsidRPr="00F269DF">
              <w:rPr>
                <w:sz w:val="24"/>
                <w:szCs w:val="24"/>
              </w:rPr>
              <w:t>%</w:t>
            </w:r>
          </w:p>
        </w:tc>
        <w:tc>
          <w:tcPr>
            <w:tcW w:w="416" w:type="pct"/>
            <w:gridSpan w:val="2"/>
          </w:tcPr>
          <w:p w:rsidR="00662084" w:rsidRPr="00F269DF" w:rsidRDefault="00662084" w:rsidP="00662084">
            <w:pPr>
              <w:pStyle w:val="ConsPlusNormal"/>
              <w:ind w:firstLine="0"/>
              <w:rPr>
                <w:sz w:val="24"/>
                <w:szCs w:val="24"/>
              </w:rPr>
            </w:pPr>
            <w:r w:rsidRPr="00F269DF">
              <w:rPr>
                <w:sz w:val="24"/>
                <w:szCs w:val="24"/>
              </w:rPr>
              <w:t>25%</w:t>
            </w:r>
          </w:p>
        </w:tc>
        <w:tc>
          <w:tcPr>
            <w:tcW w:w="548" w:type="pct"/>
          </w:tcPr>
          <w:p w:rsidR="00662084" w:rsidRPr="00F269DF" w:rsidRDefault="00662084" w:rsidP="00662084">
            <w:pPr>
              <w:pStyle w:val="ConsPlusNormal"/>
              <w:ind w:firstLine="0"/>
              <w:rPr>
                <w:sz w:val="24"/>
                <w:szCs w:val="24"/>
              </w:rPr>
            </w:pPr>
            <w:r w:rsidRPr="00F269DF">
              <w:rPr>
                <w:sz w:val="24"/>
                <w:szCs w:val="24"/>
                <w:lang w:eastAsia="en-US"/>
              </w:rPr>
              <w:t>Администрация Тасеевского сельсовета</w:t>
            </w:r>
          </w:p>
        </w:tc>
        <w:tc>
          <w:tcPr>
            <w:tcW w:w="604" w:type="pct"/>
          </w:tcPr>
          <w:p w:rsidR="00662084" w:rsidRPr="00F269DF" w:rsidRDefault="00662084" w:rsidP="00662084">
            <w:pPr>
              <w:pStyle w:val="ConsPlusNormal"/>
              <w:ind w:firstLine="0"/>
              <w:rPr>
                <w:sz w:val="24"/>
                <w:szCs w:val="24"/>
              </w:rPr>
            </w:pPr>
            <w:r w:rsidRPr="00F269DF">
              <w:rPr>
                <w:sz w:val="24"/>
                <w:szCs w:val="24"/>
              </w:rPr>
              <w:t>Ежегодно</w:t>
            </w:r>
          </w:p>
        </w:tc>
        <w:tc>
          <w:tcPr>
            <w:tcW w:w="484" w:type="pct"/>
          </w:tcPr>
          <w:p w:rsidR="00662084" w:rsidRPr="00F269DF" w:rsidRDefault="00662084" w:rsidP="00662084">
            <w:pPr>
              <w:pStyle w:val="ConsPlusNormal"/>
              <w:ind w:firstLine="0"/>
              <w:jc w:val="center"/>
              <w:rPr>
                <w:sz w:val="24"/>
                <w:szCs w:val="24"/>
                <w:lang w:eastAsia="en-US"/>
              </w:rPr>
            </w:pPr>
            <w:r w:rsidRPr="00F269DF">
              <w:rPr>
                <w:sz w:val="24"/>
                <w:szCs w:val="24"/>
                <w:lang w:eastAsia="en-US"/>
              </w:rPr>
              <w:t>100</w:t>
            </w:r>
          </w:p>
        </w:tc>
        <w:tc>
          <w:tcPr>
            <w:tcW w:w="425" w:type="pct"/>
          </w:tcPr>
          <w:p w:rsidR="00662084" w:rsidRPr="00F269DF" w:rsidRDefault="00662084" w:rsidP="00662084">
            <w:pPr>
              <w:pStyle w:val="ConsPlusNormal"/>
              <w:ind w:firstLine="0"/>
              <w:jc w:val="center"/>
              <w:rPr>
                <w:sz w:val="24"/>
                <w:szCs w:val="24"/>
                <w:lang w:eastAsia="en-US"/>
              </w:rPr>
            </w:pPr>
            <w:r w:rsidRPr="00F269DF">
              <w:rPr>
                <w:sz w:val="24"/>
                <w:szCs w:val="24"/>
                <w:lang w:eastAsia="en-US"/>
              </w:rPr>
              <w:t>100</w:t>
            </w:r>
          </w:p>
        </w:tc>
        <w:tc>
          <w:tcPr>
            <w:tcW w:w="489" w:type="pct"/>
          </w:tcPr>
          <w:p w:rsidR="00662084" w:rsidRPr="00F269DF" w:rsidRDefault="00662084" w:rsidP="00662084">
            <w:pPr>
              <w:pStyle w:val="ConsPlusNormal"/>
              <w:ind w:firstLine="0"/>
              <w:jc w:val="center"/>
              <w:rPr>
                <w:sz w:val="24"/>
                <w:szCs w:val="24"/>
                <w:lang w:eastAsia="en-US"/>
              </w:rPr>
            </w:pPr>
            <w:r w:rsidRPr="00F269DF">
              <w:rPr>
                <w:sz w:val="24"/>
                <w:szCs w:val="24"/>
                <w:lang w:eastAsia="en-US"/>
              </w:rPr>
              <w:t>100</w:t>
            </w:r>
          </w:p>
        </w:tc>
        <w:tc>
          <w:tcPr>
            <w:tcW w:w="537" w:type="pct"/>
          </w:tcPr>
          <w:p w:rsidR="00662084" w:rsidRPr="00F269DF" w:rsidRDefault="00662084" w:rsidP="00662084">
            <w:pPr>
              <w:pStyle w:val="ConsPlusNormal"/>
              <w:ind w:firstLine="0"/>
              <w:jc w:val="center"/>
              <w:rPr>
                <w:sz w:val="24"/>
                <w:szCs w:val="24"/>
                <w:lang w:eastAsia="en-US"/>
              </w:rPr>
            </w:pPr>
            <w:r w:rsidRPr="00F269DF">
              <w:rPr>
                <w:sz w:val="24"/>
                <w:szCs w:val="24"/>
                <w:lang w:eastAsia="en-US"/>
              </w:rPr>
              <w:t>100</w:t>
            </w:r>
          </w:p>
        </w:tc>
      </w:tr>
      <w:tr w:rsidR="00662084" w:rsidRPr="00F269DF" w:rsidTr="0032718C">
        <w:tc>
          <w:tcPr>
            <w:tcW w:w="176" w:type="pct"/>
          </w:tcPr>
          <w:p w:rsidR="00662084" w:rsidRPr="00F269DF" w:rsidRDefault="00662084" w:rsidP="00662084">
            <w:pPr>
              <w:pStyle w:val="ConsPlusNormal"/>
              <w:ind w:firstLine="0"/>
              <w:rPr>
                <w:sz w:val="24"/>
                <w:szCs w:val="24"/>
              </w:rPr>
            </w:pPr>
            <w:r w:rsidRPr="00F269DF">
              <w:rPr>
                <w:sz w:val="24"/>
                <w:szCs w:val="24"/>
              </w:rPr>
              <w:t>12</w:t>
            </w:r>
          </w:p>
        </w:tc>
        <w:tc>
          <w:tcPr>
            <w:tcW w:w="970" w:type="pct"/>
          </w:tcPr>
          <w:p w:rsidR="00662084" w:rsidRPr="00F269DF" w:rsidRDefault="00662084" w:rsidP="00662084">
            <w:pPr>
              <w:pStyle w:val="ConsPlusNormal"/>
              <w:ind w:firstLine="0"/>
              <w:jc w:val="both"/>
              <w:rPr>
                <w:sz w:val="24"/>
                <w:szCs w:val="24"/>
                <w:lang w:eastAsia="en-US"/>
              </w:rPr>
            </w:pPr>
            <w:r w:rsidRPr="00F269DF">
              <w:rPr>
                <w:sz w:val="24"/>
                <w:szCs w:val="24"/>
                <w:lang w:eastAsia="en-US"/>
              </w:rPr>
              <w:t>Целевой индикатор 3 К</w:t>
            </w:r>
            <w:r w:rsidRPr="00F269DF">
              <w:rPr>
                <w:sz w:val="24"/>
                <w:szCs w:val="24"/>
              </w:rPr>
              <w:t>оличество</w:t>
            </w:r>
            <w:r w:rsidRPr="00F269DF">
              <w:rPr>
                <w:bCs/>
                <w:sz w:val="24"/>
                <w:szCs w:val="24"/>
              </w:rPr>
              <w:t xml:space="preserve"> профилактических мероприятий направленных на предотвращение пожаров, чрезвычайных ситуаций и происшествий на воде;</w:t>
            </w:r>
          </w:p>
        </w:tc>
        <w:tc>
          <w:tcPr>
            <w:tcW w:w="351" w:type="pct"/>
            <w:gridSpan w:val="2"/>
          </w:tcPr>
          <w:p w:rsidR="00662084" w:rsidRPr="00F269DF" w:rsidRDefault="00662084" w:rsidP="00662084">
            <w:pPr>
              <w:pStyle w:val="ConsPlusNormal"/>
              <w:ind w:firstLine="0"/>
              <w:jc w:val="both"/>
              <w:rPr>
                <w:sz w:val="24"/>
                <w:szCs w:val="24"/>
              </w:rPr>
            </w:pPr>
            <w:r w:rsidRPr="00F269DF">
              <w:rPr>
                <w:sz w:val="24"/>
                <w:szCs w:val="24"/>
              </w:rPr>
              <w:t>%</w:t>
            </w:r>
          </w:p>
        </w:tc>
        <w:tc>
          <w:tcPr>
            <w:tcW w:w="416" w:type="pct"/>
            <w:gridSpan w:val="2"/>
          </w:tcPr>
          <w:p w:rsidR="00662084" w:rsidRPr="00F269DF" w:rsidRDefault="00662084" w:rsidP="00662084">
            <w:pPr>
              <w:pStyle w:val="ConsPlusNormal"/>
              <w:ind w:firstLine="0"/>
              <w:rPr>
                <w:sz w:val="24"/>
                <w:szCs w:val="24"/>
              </w:rPr>
            </w:pPr>
            <w:r w:rsidRPr="00F269DF">
              <w:rPr>
                <w:sz w:val="24"/>
                <w:szCs w:val="24"/>
              </w:rPr>
              <w:t>50%</w:t>
            </w:r>
          </w:p>
        </w:tc>
        <w:tc>
          <w:tcPr>
            <w:tcW w:w="548" w:type="pct"/>
          </w:tcPr>
          <w:p w:rsidR="00662084" w:rsidRPr="00F269DF" w:rsidRDefault="00662084" w:rsidP="00662084">
            <w:pPr>
              <w:pStyle w:val="ConsPlusNormal"/>
              <w:ind w:firstLine="0"/>
              <w:rPr>
                <w:sz w:val="24"/>
                <w:szCs w:val="24"/>
              </w:rPr>
            </w:pPr>
            <w:r w:rsidRPr="00F269DF">
              <w:rPr>
                <w:sz w:val="24"/>
                <w:szCs w:val="24"/>
                <w:lang w:eastAsia="en-US"/>
              </w:rPr>
              <w:t>Администрация Тасеевского сельсовета</w:t>
            </w:r>
          </w:p>
        </w:tc>
        <w:tc>
          <w:tcPr>
            <w:tcW w:w="604" w:type="pct"/>
          </w:tcPr>
          <w:p w:rsidR="00662084" w:rsidRPr="00F269DF" w:rsidRDefault="00662084" w:rsidP="00662084">
            <w:pPr>
              <w:pStyle w:val="ConsPlusNormal"/>
              <w:ind w:firstLine="0"/>
              <w:rPr>
                <w:sz w:val="24"/>
                <w:szCs w:val="24"/>
              </w:rPr>
            </w:pPr>
            <w:r w:rsidRPr="00F269DF">
              <w:rPr>
                <w:sz w:val="24"/>
                <w:szCs w:val="24"/>
              </w:rPr>
              <w:t>Ежегодно</w:t>
            </w:r>
          </w:p>
        </w:tc>
        <w:tc>
          <w:tcPr>
            <w:tcW w:w="484" w:type="pct"/>
          </w:tcPr>
          <w:p w:rsidR="00662084" w:rsidRPr="00F269DF" w:rsidRDefault="00662084" w:rsidP="00662084">
            <w:pPr>
              <w:pStyle w:val="ConsPlusNormal"/>
              <w:ind w:firstLine="0"/>
              <w:jc w:val="center"/>
              <w:rPr>
                <w:sz w:val="24"/>
                <w:szCs w:val="24"/>
                <w:lang w:eastAsia="en-US"/>
              </w:rPr>
            </w:pPr>
            <w:r w:rsidRPr="00F269DF">
              <w:rPr>
                <w:sz w:val="24"/>
                <w:szCs w:val="24"/>
                <w:lang w:eastAsia="en-US"/>
              </w:rPr>
              <w:t>100</w:t>
            </w:r>
          </w:p>
        </w:tc>
        <w:tc>
          <w:tcPr>
            <w:tcW w:w="425" w:type="pct"/>
          </w:tcPr>
          <w:p w:rsidR="00662084" w:rsidRPr="00F269DF" w:rsidRDefault="00662084" w:rsidP="00662084">
            <w:pPr>
              <w:pStyle w:val="ConsPlusNormal"/>
              <w:ind w:firstLine="0"/>
              <w:jc w:val="center"/>
              <w:rPr>
                <w:sz w:val="24"/>
                <w:szCs w:val="24"/>
                <w:lang w:eastAsia="en-US"/>
              </w:rPr>
            </w:pPr>
            <w:r w:rsidRPr="00F269DF">
              <w:rPr>
                <w:sz w:val="24"/>
                <w:szCs w:val="24"/>
                <w:lang w:eastAsia="en-US"/>
              </w:rPr>
              <w:t>100</w:t>
            </w:r>
          </w:p>
        </w:tc>
        <w:tc>
          <w:tcPr>
            <w:tcW w:w="489" w:type="pct"/>
          </w:tcPr>
          <w:p w:rsidR="00662084" w:rsidRPr="00F269DF" w:rsidRDefault="00662084" w:rsidP="00662084">
            <w:pPr>
              <w:pStyle w:val="ConsPlusNormal"/>
              <w:ind w:firstLine="0"/>
              <w:jc w:val="center"/>
              <w:rPr>
                <w:sz w:val="24"/>
                <w:szCs w:val="24"/>
                <w:lang w:eastAsia="en-US"/>
              </w:rPr>
            </w:pPr>
            <w:r w:rsidRPr="00F269DF">
              <w:rPr>
                <w:sz w:val="24"/>
                <w:szCs w:val="24"/>
                <w:lang w:eastAsia="en-US"/>
              </w:rPr>
              <w:t>100</w:t>
            </w:r>
          </w:p>
        </w:tc>
        <w:tc>
          <w:tcPr>
            <w:tcW w:w="537" w:type="pct"/>
          </w:tcPr>
          <w:p w:rsidR="00662084" w:rsidRPr="00F269DF" w:rsidRDefault="00662084" w:rsidP="00662084">
            <w:pPr>
              <w:pStyle w:val="ConsPlusNormal"/>
              <w:ind w:firstLine="0"/>
              <w:jc w:val="center"/>
              <w:rPr>
                <w:sz w:val="24"/>
                <w:szCs w:val="24"/>
                <w:lang w:eastAsia="en-US"/>
              </w:rPr>
            </w:pPr>
            <w:r w:rsidRPr="00F269DF">
              <w:rPr>
                <w:sz w:val="24"/>
                <w:szCs w:val="24"/>
                <w:lang w:eastAsia="en-US"/>
              </w:rPr>
              <w:t>100</w:t>
            </w:r>
          </w:p>
        </w:tc>
      </w:tr>
      <w:tr w:rsidR="00662084" w:rsidRPr="00F269DF" w:rsidTr="0032718C">
        <w:tc>
          <w:tcPr>
            <w:tcW w:w="176" w:type="pct"/>
          </w:tcPr>
          <w:p w:rsidR="00662084" w:rsidRPr="00F269DF" w:rsidRDefault="00662084" w:rsidP="00662084">
            <w:pPr>
              <w:pStyle w:val="ConsPlusNormal"/>
              <w:ind w:firstLine="0"/>
              <w:rPr>
                <w:sz w:val="24"/>
                <w:szCs w:val="24"/>
              </w:rPr>
            </w:pPr>
            <w:r w:rsidRPr="00F269DF">
              <w:rPr>
                <w:sz w:val="24"/>
                <w:szCs w:val="24"/>
              </w:rPr>
              <w:t>13</w:t>
            </w:r>
          </w:p>
        </w:tc>
        <w:tc>
          <w:tcPr>
            <w:tcW w:w="4824" w:type="pct"/>
            <w:gridSpan w:val="11"/>
          </w:tcPr>
          <w:p w:rsidR="00662084" w:rsidRPr="00F269DF" w:rsidRDefault="00662084" w:rsidP="00662084">
            <w:pPr>
              <w:pStyle w:val="ConsPlusNormal"/>
              <w:ind w:firstLine="0"/>
              <w:jc w:val="both"/>
              <w:rPr>
                <w:sz w:val="24"/>
                <w:szCs w:val="24"/>
              </w:rPr>
            </w:pPr>
            <w:r w:rsidRPr="00F269DF">
              <w:rPr>
                <w:sz w:val="24"/>
                <w:szCs w:val="24"/>
              </w:rPr>
              <w:t>Цель 3: Создание комфортных и безопасных условий проживания и отдыха жителей Тасеевского сельсовета, содержание и благоустройство мест захоронений территории Тасеевского сельсовета</w:t>
            </w:r>
          </w:p>
        </w:tc>
      </w:tr>
      <w:tr w:rsidR="00662084" w:rsidRPr="00F269DF" w:rsidTr="0032718C">
        <w:tc>
          <w:tcPr>
            <w:tcW w:w="176" w:type="pct"/>
          </w:tcPr>
          <w:p w:rsidR="00662084" w:rsidRPr="00F269DF" w:rsidRDefault="00662084" w:rsidP="00662084">
            <w:pPr>
              <w:pStyle w:val="ConsPlusNormal"/>
              <w:ind w:firstLine="0"/>
              <w:rPr>
                <w:sz w:val="24"/>
                <w:szCs w:val="24"/>
              </w:rPr>
            </w:pPr>
            <w:bookmarkStart w:id="4" w:name="P617"/>
            <w:bookmarkEnd w:id="4"/>
            <w:r w:rsidRPr="00F269DF">
              <w:rPr>
                <w:sz w:val="24"/>
                <w:szCs w:val="24"/>
              </w:rPr>
              <w:t>14</w:t>
            </w:r>
          </w:p>
        </w:tc>
        <w:tc>
          <w:tcPr>
            <w:tcW w:w="4824" w:type="pct"/>
            <w:gridSpan w:val="11"/>
          </w:tcPr>
          <w:p w:rsidR="00662084" w:rsidRPr="00F269DF" w:rsidRDefault="00662084" w:rsidP="00662084">
            <w:pPr>
              <w:pStyle w:val="ConsPlusNormal"/>
              <w:ind w:firstLine="0"/>
              <w:jc w:val="both"/>
              <w:rPr>
                <w:sz w:val="24"/>
                <w:szCs w:val="24"/>
              </w:rPr>
            </w:pPr>
            <w:r w:rsidRPr="00F269DF">
              <w:rPr>
                <w:sz w:val="24"/>
                <w:szCs w:val="24"/>
              </w:rPr>
              <w:t>Подпрограмма 3 «Благоустройство территории Тасеевского сельсовета»</w:t>
            </w:r>
          </w:p>
        </w:tc>
      </w:tr>
      <w:tr w:rsidR="00662084" w:rsidRPr="00F269DF" w:rsidTr="0032718C">
        <w:tc>
          <w:tcPr>
            <w:tcW w:w="176" w:type="pct"/>
          </w:tcPr>
          <w:p w:rsidR="00662084" w:rsidRPr="00F269DF" w:rsidRDefault="00662084" w:rsidP="00662084">
            <w:pPr>
              <w:pStyle w:val="ConsPlusNormal"/>
              <w:ind w:firstLine="0"/>
              <w:rPr>
                <w:sz w:val="24"/>
                <w:szCs w:val="24"/>
              </w:rPr>
            </w:pPr>
            <w:r w:rsidRPr="00F269DF">
              <w:rPr>
                <w:sz w:val="24"/>
                <w:szCs w:val="24"/>
              </w:rPr>
              <w:t>15</w:t>
            </w:r>
          </w:p>
        </w:tc>
        <w:tc>
          <w:tcPr>
            <w:tcW w:w="970" w:type="pct"/>
          </w:tcPr>
          <w:p w:rsidR="00662084" w:rsidRPr="00F269DF" w:rsidRDefault="00662084" w:rsidP="00662084">
            <w:pPr>
              <w:autoSpaceDE w:val="0"/>
              <w:autoSpaceDN w:val="0"/>
              <w:adjustRightInd w:val="0"/>
              <w:spacing w:after="0" w:line="240" w:lineRule="auto"/>
              <w:jc w:val="both"/>
              <w:rPr>
                <w:rFonts w:ascii="Arial" w:hAnsi="Arial" w:cs="Arial"/>
                <w:sz w:val="24"/>
                <w:szCs w:val="24"/>
              </w:rPr>
            </w:pPr>
            <w:r w:rsidRPr="00F269DF">
              <w:rPr>
                <w:rFonts w:ascii="Arial" w:hAnsi="Arial" w:cs="Arial"/>
                <w:sz w:val="24"/>
                <w:szCs w:val="24"/>
              </w:rPr>
              <w:t xml:space="preserve">Целевой индикатор 1. Доля протяженности улично-дорожной сети населенных </w:t>
            </w:r>
            <w:proofErr w:type="gramStart"/>
            <w:r w:rsidRPr="00F269DF">
              <w:rPr>
                <w:rFonts w:ascii="Arial" w:hAnsi="Arial" w:cs="Arial"/>
                <w:sz w:val="24"/>
                <w:szCs w:val="24"/>
              </w:rPr>
              <w:t>пунктов</w:t>
            </w:r>
            <w:proofErr w:type="gramEnd"/>
            <w:r w:rsidRPr="00F269DF">
              <w:rPr>
                <w:rFonts w:ascii="Arial" w:hAnsi="Arial" w:cs="Arial"/>
                <w:sz w:val="24"/>
                <w:szCs w:val="24"/>
              </w:rPr>
              <w:t xml:space="preserve"> где наружное освещение соответствует </w:t>
            </w:r>
            <w:r w:rsidRPr="00F269DF">
              <w:rPr>
                <w:rFonts w:ascii="Arial" w:hAnsi="Arial" w:cs="Arial"/>
                <w:sz w:val="24"/>
                <w:szCs w:val="24"/>
              </w:rPr>
              <w:lastRenderedPageBreak/>
              <w:t>требованиям от общей протяженности улиц поселений сельсовета</w:t>
            </w:r>
          </w:p>
        </w:tc>
        <w:tc>
          <w:tcPr>
            <w:tcW w:w="351" w:type="pct"/>
            <w:gridSpan w:val="2"/>
          </w:tcPr>
          <w:p w:rsidR="00662084" w:rsidRPr="00F269DF" w:rsidRDefault="00662084" w:rsidP="00662084">
            <w:pPr>
              <w:pStyle w:val="ConsPlusNormal"/>
              <w:ind w:firstLine="0"/>
              <w:jc w:val="both"/>
              <w:rPr>
                <w:sz w:val="24"/>
                <w:szCs w:val="24"/>
              </w:rPr>
            </w:pPr>
            <w:r w:rsidRPr="00F269DF">
              <w:rPr>
                <w:sz w:val="24"/>
                <w:szCs w:val="24"/>
              </w:rPr>
              <w:lastRenderedPageBreak/>
              <w:t>%</w:t>
            </w:r>
          </w:p>
        </w:tc>
        <w:tc>
          <w:tcPr>
            <w:tcW w:w="416" w:type="pct"/>
            <w:gridSpan w:val="2"/>
          </w:tcPr>
          <w:p w:rsidR="00662084" w:rsidRPr="00F269DF" w:rsidRDefault="00662084" w:rsidP="00662084">
            <w:pPr>
              <w:pStyle w:val="ConsPlusNormal"/>
              <w:ind w:firstLine="0"/>
              <w:rPr>
                <w:sz w:val="24"/>
                <w:szCs w:val="24"/>
              </w:rPr>
            </w:pPr>
            <w:r w:rsidRPr="00F269DF">
              <w:rPr>
                <w:sz w:val="24"/>
                <w:szCs w:val="24"/>
              </w:rPr>
              <w:t>40%</w:t>
            </w:r>
          </w:p>
        </w:tc>
        <w:tc>
          <w:tcPr>
            <w:tcW w:w="548" w:type="pct"/>
          </w:tcPr>
          <w:p w:rsidR="00662084" w:rsidRPr="00F269DF" w:rsidRDefault="00662084" w:rsidP="00662084">
            <w:pPr>
              <w:pStyle w:val="ConsPlusNormal"/>
              <w:ind w:firstLine="0"/>
              <w:rPr>
                <w:sz w:val="24"/>
                <w:szCs w:val="24"/>
              </w:rPr>
            </w:pPr>
          </w:p>
        </w:tc>
        <w:tc>
          <w:tcPr>
            <w:tcW w:w="604" w:type="pct"/>
          </w:tcPr>
          <w:p w:rsidR="00662084" w:rsidRPr="00F269DF" w:rsidRDefault="00662084" w:rsidP="00662084">
            <w:pPr>
              <w:pStyle w:val="ConsPlusNormal"/>
              <w:ind w:firstLine="0"/>
              <w:rPr>
                <w:sz w:val="24"/>
                <w:szCs w:val="24"/>
              </w:rPr>
            </w:pPr>
            <w:r w:rsidRPr="00F269DF">
              <w:rPr>
                <w:sz w:val="24"/>
                <w:szCs w:val="24"/>
              </w:rPr>
              <w:t>Ежегодно</w:t>
            </w:r>
          </w:p>
        </w:tc>
        <w:tc>
          <w:tcPr>
            <w:tcW w:w="484" w:type="pct"/>
          </w:tcPr>
          <w:p w:rsidR="00662084" w:rsidRPr="00F269DF" w:rsidRDefault="00662084" w:rsidP="00662084">
            <w:pPr>
              <w:pStyle w:val="ConsPlusNormal"/>
              <w:ind w:firstLine="0"/>
              <w:rPr>
                <w:sz w:val="24"/>
                <w:szCs w:val="24"/>
              </w:rPr>
            </w:pPr>
            <w:r w:rsidRPr="00F269DF">
              <w:rPr>
                <w:sz w:val="24"/>
                <w:szCs w:val="24"/>
              </w:rPr>
              <w:t>96</w:t>
            </w:r>
          </w:p>
        </w:tc>
        <w:tc>
          <w:tcPr>
            <w:tcW w:w="425" w:type="pct"/>
          </w:tcPr>
          <w:p w:rsidR="00662084" w:rsidRPr="00F269DF" w:rsidRDefault="00662084" w:rsidP="00662084">
            <w:pPr>
              <w:pStyle w:val="ConsPlusNormal"/>
              <w:ind w:firstLine="0"/>
              <w:rPr>
                <w:sz w:val="24"/>
                <w:szCs w:val="24"/>
              </w:rPr>
            </w:pPr>
            <w:r w:rsidRPr="00F269DF">
              <w:rPr>
                <w:sz w:val="24"/>
                <w:szCs w:val="24"/>
              </w:rPr>
              <w:t>97</w:t>
            </w:r>
          </w:p>
        </w:tc>
        <w:tc>
          <w:tcPr>
            <w:tcW w:w="489" w:type="pct"/>
          </w:tcPr>
          <w:p w:rsidR="00662084" w:rsidRPr="00F269DF" w:rsidRDefault="00662084" w:rsidP="00662084">
            <w:pPr>
              <w:pStyle w:val="ConsPlusNormal"/>
              <w:ind w:firstLine="0"/>
              <w:rPr>
                <w:sz w:val="24"/>
                <w:szCs w:val="24"/>
              </w:rPr>
            </w:pPr>
            <w:r w:rsidRPr="00F269DF">
              <w:rPr>
                <w:sz w:val="24"/>
                <w:szCs w:val="24"/>
              </w:rPr>
              <w:t>98</w:t>
            </w:r>
          </w:p>
        </w:tc>
        <w:tc>
          <w:tcPr>
            <w:tcW w:w="537" w:type="pct"/>
          </w:tcPr>
          <w:p w:rsidR="00662084" w:rsidRPr="00F269DF" w:rsidRDefault="00662084" w:rsidP="00662084">
            <w:pPr>
              <w:pStyle w:val="ConsPlusNormal"/>
              <w:ind w:firstLine="0"/>
              <w:rPr>
                <w:sz w:val="24"/>
                <w:szCs w:val="24"/>
              </w:rPr>
            </w:pPr>
            <w:r w:rsidRPr="00F269DF">
              <w:rPr>
                <w:sz w:val="24"/>
                <w:szCs w:val="24"/>
              </w:rPr>
              <w:t>99</w:t>
            </w:r>
          </w:p>
        </w:tc>
      </w:tr>
      <w:tr w:rsidR="00662084" w:rsidRPr="00F269DF" w:rsidTr="0032718C">
        <w:tc>
          <w:tcPr>
            <w:tcW w:w="176" w:type="pct"/>
          </w:tcPr>
          <w:p w:rsidR="00662084" w:rsidRPr="00F269DF" w:rsidRDefault="00662084" w:rsidP="00662084">
            <w:pPr>
              <w:pStyle w:val="ConsPlusNormal"/>
              <w:ind w:firstLine="0"/>
              <w:rPr>
                <w:sz w:val="24"/>
                <w:szCs w:val="24"/>
              </w:rPr>
            </w:pPr>
            <w:r w:rsidRPr="00F269DF">
              <w:rPr>
                <w:sz w:val="24"/>
                <w:szCs w:val="24"/>
              </w:rPr>
              <w:lastRenderedPageBreak/>
              <w:t>16</w:t>
            </w:r>
          </w:p>
        </w:tc>
        <w:tc>
          <w:tcPr>
            <w:tcW w:w="970" w:type="pct"/>
          </w:tcPr>
          <w:p w:rsidR="00662084" w:rsidRPr="00F269DF" w:rsidRDefault="00662084" w:rsidP="00662084">
            <w:pPr>
              <w:pStyle w:val="ConsPlusCell"/>
              <w:jc w:val="both"/>
              <w:rPr>
                <w:sz w:val="24"/>
                <w:szCs w:val="24"/>
              </w:rPr>
            </w:pPr>
            <w:r w:rsidRPr="00F269DF">
              <w:rPr>
                <w:sz w:val="24"/>
                <w:szCs w:val="24"/>
              </w:rPr>
              <w:t>Целевой индикатор</w:t>
            </w:r>
            <w:proofErr w:type="gramStart"/>
            <w:r w:rsidRPr="00F269DF">
              <w:rPr>
                <w:sz w:val="24"/>
                <w:szCs w:val="24"/>
              </w:rPr>
              <w:t>2</w:t>
            </w:r>
            <w:proofErr w:type="gramEnd"/>
            <w:r w:rsidRPr="00F269DF">
              <w:rPr>
                <w:sz w:val="24"/>
                <w:szCs w:val="24"/>
              </w:rPr>
              <w:t xml:space="preserve"> Содержание кладбищ в соответствии с требованиями СанПин, требованиями законодательства содержания мест захоронений</w:t>
            </w:r>
          </w:p>
        </w:tc>
        <w:tc>
          <w:tcPr>
            <w:tcW w:w="351" w:type="pct"/>
            <w:gridSpan w:val="2"/>
          </w:tcPr>
          <w:p w:rsidR="00662084" w:rsidRPr="00F269DF" w:rsidRDefault="00662084" w:rsidP="00662084">
            <w:pPr>
              <w:pStyle w:val="ConsPlusNormal"/>
              <w:ind w:firstLine="0"/>
              <w:jc w:val="both"/>
              <w:rPr>
                <w:sz w:val="24"/>
                <w:szCs w:val="24"/>
              </w:rPr>
            </w:pPr>
            <w:r w:rsidRPr="00F269DF">
              <w:rPr>
                <w:sz w:val="24"/>
                <w:szCs w:val="24"/>
              </w:rPr>
              <w:t>%</w:t>
            </w:r>
          </w:p>
        </w:tc>
        <w:tc>
          <w:tcPr>
            <w:tcW w:w="416" w:type="pct"/>
            <w:gridSpan w:val="2"/>
          </w:tcPr>
          <w:p w:rsidR="00662084" w:rsidRPr="00F269DF" w:rsidRDefault="00662084" w:rsidP="00662084">
            <w:pPr>
              <w:pStyle w:val="ConsPlusNormal"/>
              <w:ind w:firstLine="0"/>
              <w:rPr>
                <w:sz w:val="24"/>
                <w:szCs w:val="24"/>
              </w:rPr>
            </w:pPr>
            <w:r w:rsidRPr="00F269DF">
              <w:rPr>
                <w:sz w:val="24"/>
                <w:szCs w:val="24"/>
              </w:rPr>
              <w:t>10%</w:t>
            </w:r>
          </w:p>
        </w:tc>
        <w:tc>
          <w:tcPr>
            <w:tcW w:w="548" w:type="pct"/>
          </w:tcPr>
          <w:p w:rsidR="00662084" w:rsidRPr="00F269DF" w:rsidRDefault="00662084" w:rsidP="00662084">
            <w:pPr>
              <w:pStyle w:val="ConsPlusNormal"/>
              <w:ind w:firstLine="0"/>
              <w:rPr>
                <w:sz w:val="24"/>
                <w:szCs w:val="24"/>
              </w:rPr>
            </w:pPr>
          </w:p>
        </w:tc>
        <w:tc>
          <w:tcPr>
            <w:tcW w:w="604" w:type="pct"/>
          </w:tcPr>
          <w:p w:rsidR="00662084" w:rsidRPr="00F269DF" w:rsidRDefault="00662084" w:rsidP="00662084">
            <w:pPr>
              <w:pStyle w:val="ConsPlusNormal"/>
              <w:ind w:firstLine="0"/>
              <w:rPr>
                <w:sz w:val="24"/>
                <w:szCs w:val="24"/>
              </w:rPr>
            </w:pPr>
            <w:r w:rsidRPr="00F269DF">
              <w:rPr>
                <w:sz w:val="24"/>
                <w:szCs w:val="24"/>
              </w:rPr>
              <w:t>Ежегодно</w:t>
            </w:r>
          </w:p>
        </w:tc>
        <w:tc>
          <w:tcPr>
            <w:tcW w:w="484" w:type="pct"/>
          </w:tcPr>
          <w:p w:rsidR="00662084" w:rsidRPr="00F269DF" w:rsidRDefault="00662084" w:rsidP="00662084">
            <w:pPr>
              <w:spacing w:after="0" w:line="240" w:lineRule="auto"/>
              <w:jc w:val="right"/>
              <w:rPr>
                <w:rFonts w:ascii="Arial" w:hAnsi="Arial" w:cs="Arial"/>
                <w:sz w:val="24"/>
                <w:szCs w:val="24"/>
              </w:rPr>
            </w:pPr>
            <w:r w:rsidRPr="00F269DF">
              <w:rPr>
                <w:rFonts w:ascii="Arial" w:hAnsi="Arial" w:cs="Arial"/>
                <w:sz w:val="24"/>
                <w:szCs w:val="24"/>
              </w:rPr>
              <w:t>92</w:t>
            </w:r>
          </w:p>
        </w:tc>
        <w:tc>
          <w:tcPr>
            <w:tcW w:w="425" w:type="pct"/>
          </w:tcPr>
          <w:p w:rsidR="00662084" w:rsidRPr="00F269DF" w:rsidRDefault="00662084" w:rsidP="00662084">
            <w:pPr>
              <w:spacing w:after="0" w:line="240" w:lineRule="auto"/>
              <w:jc w:val="right"/>
              <w:rPr>
                <w:rFonts w:ascii="Arial" w:hAnsi="Arial" w:cs="Arial"/>
                <w:sz w:val="24"/>
                <w:szCs w:val="24"/>
              </w:rPr>
            </w:pPr>
            <w:r w:rsidRPr="00F269DF">
              <w:rPr>
                <w:rFonts w:ascii="Arial" w:hAnsi="Arial" w:cs="Arial"/>
                <w:sz w:val="24"/>
                <w:szCs w:val="24"/>
              </w:rPr>
              <w:t>93</w:t>
            </w:r>
          </w:p>
        </w:tc>
        <w:tc>
          <w:tcPr>
            <w:tcW w:w="489" w:type="pct"/>
          </w:tcPr>
          <w:p w:rsidR="00662084" w:rsidRPr="00F269DF" w:rsidRDefault="00662084" w:rsidP="00662084">
            <w:pPr>
              <w:spacing w:after="0" w:line="240" w:lineRule="auto"/>
              <w:jc w:val="right"/>
              <w:rPr>
                <w:rFonts w:ascii="Arial" w:hAnsi="Arial" w:cs="Arial"/>
                <w:sz w:val="24"/>
                <w:szCs w:val="24"/>
              </w:rPr>
            </w:pPr>
            <w:r w:rsidRPr="00F269DF">
              <w:rPr>
                <w:rFonts w:ascii="Arial" w:hAnsi="Arial" w:cs="Arial"/>
                <w:sz w:val="24"/>
                <w:szCs w:val="24"/>
              </w:rPr>
              <w:t>94</w:t>
            </w:r>
          </w:p>
        </w:tc>
        <w:tc>
          <w:tcPr>
            <w:tcW w:w="537" w:type="pct"/>
          </w:tcPr>
          <w:p w:rsidR="00662084" w:rsidRPr="00F269DF" w:rsidRDefault="00662084" w:rsidP="00662084">
            <w:pPr>
              <w:spacing w:after="0" w:line="240" w:lineRule="auto"/>
              <w:jc w:val="right"/>
              <w:rPr>
                <w:rFonts w:ascii="Arial" w:hAnsi="Arial" w:cs="Arial"/>
                <w:sz w:val="24"/>
                <w:szCs w:val="24"/>
              </w:rPr>
            </w:pPr>
            <w:r w:rsidRPr="00F269DF">
              <w:rPr>
                <w:rFonts w:ascii="Arial" w:hAnsi="Arial" w:cs="Arial"/>
                <w:sz w:val="24"/>
                <w:szCs w:val="24"/>
              </w:rPr>
              <w:t>95</w:t>
            </w:r>
          </w:p>
        </w:tc>
      </w:tr>
      <w:tr w:rsidR="00662084" w:rsidRPr="00F269DF" w:rsidTr="0032718C">
        <w:tc>
          <w:tcPr>
            <w:tcW w:w="176" w:type="pct"/>
          </w:tcPr>
          <w:p w:rsidR="00662084" w:rsidRPr="00F269DF" w:rsidRDefault="00662084" w:rsidP="00662084">
            <w:pPr>
              <w:pStyle w:val="ConsPlusNormal"/>
              <w:ind w:firstLine="0"/>
              <w:rPr>
                <w:sz w:val="24"/>
                <w:szCs w:val="24"/>
              </w:rPr>
            </w:pPr>
            <w:r w:rsidRPr="00F269DF">
              <w:rPr>
                <w:sz w:val="24"/>
                <w:szCs w:val="24"/>
              </w:rPr>
              <w:t>17</w:t>
            </w:r>
          </w:p>
        </w:tc>
        <w:tc>
          <w:tcPr>
            <w:tcW w:w="970" w:type="pct"/>
          </w:tcPr>
          <w:p w:rsidR="00662084" w:rsidRPr="00F269DF" w:rsidRDefault="00662084" w:rsidP="00662084">
            <w:pPr>
              <w:autoSpaceDE w:val="0"/>
              <w:autoSpaceDN w:val="0"/>
              <w:adjustRightInd w:val="0"/>
              <w:spacing w:after="0" w:line="240" w:lineRule="auto"/>
              <w:jc w:val="both"/>
              <w:rPr>
                <w:rFonts w:ascii="Arial" w:hAnsi="Arial" w:cs="Arial"/>
                <w:sz w:val="24"/>
                <w:szCs w:val="24"/>
              </w:rPr>
            </w:pPr>
            <w:r w:rsidRPr="00F269DF">
              <w:rPr>
                <w:rFonts w:ascii="Arial" w:hAnsi="Arial" w:cs="Arial"/>
                <w:sz w:val="24"/>
                <w:szCs w:val="24"/>
              </w:rPr>
              <w:t xml:space="preserve">Целевой индикатор3. Посадка зеленых насаждений, содержание зеленых насаждений </w:t>
            </w:r>
          </w:p>
        </w:tc>
        <w:tc>
          <w:tcPr>
            <w:tcW w:w="351" w:type="pct"/>
            <w:gridSpan w:val="2"/>
          </w:tcPr>
          <w:p w:rsidR="00662084" w:rsidRPr="00F269DF" w:rsidRDefault="00662084" w:rsidP="00662084">
            <w:pPr>
              <w:pStyle w:val="ConsPlusNormal"/>
              <w:ind w:firstLine="0"/>
              <w:jc w:val="both"/>
              <w:rPr>
                <w:sz w:val="24"/>
                <w:szCs w:val="24"/>
              </w:rPr>
            </w:pPr>
            <w:r w:rsidRPr="00F269DF">
              <w:rPr>
                <w:sz w:val="24"/>
                <w:szCs w:val="24"/>
              </w:rPr>
              <w:t>%</w:t>
            </w:r>
          </w:p>
        </w:tc>
        <w:tc>
          <w:tcPr>
            <w:tcW w:w="416" w:type="pct"/>
            <w:gridSpan w:val="2"/>
          </w:tcPr>
          <w:p w:rsidR="00662084" w:rsidRPr="00F269DF" w:rsidRDefault="00662084" w:rsidP="00662084">
            <w:pPr>
              <w:pStyle w:val="ConsPlusNormal"/>
              <w:ind w:firstLine="0"/>
              <w:rPr>
                <w:sz w:val="24"/>
                <w:szCs w:val="24"/>
              </w:rPr>
            </w:pPr>
            <w:r w:rsidRPr="00F269DF">
              <w:rPr>
                <w:sz w:val="24"/>
                <w:szCs w:val="24"/>
              </w:rPr>
              <w:t>10%</w:t>
            </w:r>
          </w:p>
        </w:tc>
        <w:tc>
          <w:tcPr>
            <w:tcW w:w="548" w:type="pct"/>
          </w:tcPr>
          <w:p w:rsidR="00662084" w:rsidRPr="00F269DF" w:rsidRDefault="00662084" w:rsidP="00662084">
            <w:pPr>
              <w:pStyle w:val="ConsPlusNormal"/>
              <w:ind w:firstLine="0"/>
              <w:rPr>
                <w:sz w:val="24"/>
                <w:szCs w:val="24"/>
              </w:rPr>
            </w:pPr>
          </w:p>
        </w:tc>
        <w:tc>
          <w:tcPr>
            <w:tcW w:w="604" w:type="pct"/>
          </w:tcPr>
          <w:p w:rsidR="00662084" w:rsidRPr="00F269DF" w:rsidRDefault="00662084" w:rsidP="00662084">
            <w:pPr>
              <w:pStyle w:val="ConsPlusNormal"/>
              <w:ind w:firstLine="0"/>
              <w:rPr>
                <w:sz w:val="24"/>
                <w:szCs w:val="24"/>
              </w:rPr>
            </w:pPr>
            <w:r w:rsidRPr="00F269DF">
              <w:rPr>
                <w:sz w:val="24"/>
                <w:szCs w:val="24"/>
              </w:rPr>
              <w:t>Ежегодно</w:t>
            </w:r>
          </w:p>
        </w:tc>
        <w:tc>
          <w:tcPr>
            <w:tcW w:w="484" w:type="pct"/>
          </w:tcPr>
          <w:p w:rsidR="00662084" w:rsidRPr="00F269DF" w:rsidRDefault="00662084" w:rsidP="00662084">
            <w:pPr>
              <w:pStyle w:val="ConsPlusNormal"/>
              <w:widowControl/>
              <w:ind w:firstLine="0"/>
              <w:jc w:val="right"/>
              <w:rPr>
                <w:sz w:val="24"/>
                <w:szCs w:val="24"/>
              </w:rPr>
            </w:pPr>
            <w:r w:rsidRPr="00F269DF">
              <w:rPr>
                <w:sz w:val="24"/>
                <w:szCs w:val="24"/>
              </w:rPr>
              <w:t>96</w:t>
            </w:r>
          </w:p>
        </w:tc>
        <w:tc>
          <w:tcPr>
            <w:tcW w:w="425" w:type="pct"/>
          </w:tcPr>
          <w:p w:rsidR="00662084" w:rsidRPr="00F269DF" w:rsidRDefault="00662084" w:rsidP="00662084">
            <w:pPr>
              <w:pStyle w:val="ConsPlusNormal"/>
              <w:widowControl/>
              <w:ind w:firstLine="0"/>
              <w:jc w:val="right"/>
              <w:rPr>
                <w:sz w:val="24"/>
                <w:szCs w:val="24"/>
              </w:rPr>
            </w:pPr>
            <w:r w:rsidRPr="00F269DF">
              <w:rPr>
                <w:sz w:val="24"/>
                <w:szCs w:val="24"/>
              </w:rPr>
              <w:t>97</w:t>
            </w:r>
          </w:p>
        </w:tc>
        <w:tc>
          <w:tcPr>
            <w:tcW w:w="489" w:type="pct"/>
          </w:tcPr>
          <w:p w:rsidR="00662084" w:rsidRPr="00F269DF" w:rsidRDefault="00662084" w:rsidP="00662084">
            <w:pPr>
              <w:pStyle w:val="ConsPlusNormal"/>
              <w:widowControl/>
              <w:ind w:firstLine="0"/>
              <w:jc w:val="right"/>
              <w:rPr>
                <w:sz w:val="24"/>
                <w:szCs w:val="24"/>
              </w:rPr>
            </w:pPr>
            <w:r w:rsidRPr="00F269DF">
              <w:rPr>
                <w:sz w:val="24"/>
                <w:szCs w:val="24"/>
              </w:rPr>
              <w:t>98</w:t>
            </w:r>
          </w:p>
        </w:tc>
        <w:tc>
          <w:tcPr>
            <w:tcW w:w="537" w:type="pct"/>
          </w:tcPr>
          <w:p w:rsidR="00662084" w:rsidRPr="00F269DF" w:rsidRDefault="00662084" w:rsidP="00662084">
            <w:pPr>
              <w:pStyle w:val="ConsPlusNormal"/>
              <w:widowControl/>
              <w:ind w:firstLine="0"/>
              <w:jc w:val="right"/>
              <w:rPr>
                <w:sz w:val="24"/>
                <w:szCs w:val="24"/>
              </w:rPr>
            </w:pPr>
            <w:r w:rsidRPr="00F269DF">
              <w:rPr>
                <w:sz w:val="24"/>
                <w:szCs w:val="24"/>
              </w:rPr>
              <w:t>98</w:t>
            </w:r>
          </w:p>
        </w:tc>
      </w:tr>
      <w:tr w:rsidR="00662084" w:rsidRPr="00F269DF" w:rsidTr="0032718C">
        <w:tc>
          <w:tcPr>
            <w:tcW w:w="176" w:type="pct"/>
          </w:tcPr>
          <w:p w:rsidR="00662084" w:rsidRPr="00F269DF" w:rsidRDefault="00662084" w:rsidP="00662084">
            <w:pPr>
              <w:pStyle w:val="ConsPlusNormal"/>
              <w:ind w:firstLine="0"/>
              <w:rPr>
                <w:sz w:val="24"/>
                <w:szCs w:val="24"/>
              </w:rPr>
            </w:pPr>
            <w:r w:rsidRPr="00F269DF">
              <w:rPr>
                <w:sz w:val="24"/>
                <w:szCs w:val="24"/>
              </w:rPr>
              <w:t>18</w:t>
            </w:r>
          </w:p>
        </w:tc>
        <w:tc>
          <w:tcPr>
            <w:tcW w:w="970" w:type="pct"/>
          </w:tcPr>
          <w:p w:rsidR="00662084" w:rsidRPr="00F269DF" w:rsidRDefault="00662084" w:rsidP="00662084">
            <w:pPr>
              <w:pStyle w:val="ConsPlusNonformat"/>
              <w:jc w:val="both"/>
              <w:rPr>
                <w:rFonts w:ascii="Arial" w:hAnsi="Arial" w:cs="Arial"/>
                <w:sz w:val="24"/>
                <w:szCs w:val="24"/>
              </w:rPr>
            </w:pPr>
            <w:r w:rsidRPr="00F269DF">
              <w:rPr>
                <w:rFonts w:ascii="Arial" w:hAnsi="Arial" w:cs="Arial"/>
                <w:sz w:val="24"/>
                <w:szCs w:val="24"/>
              </w:rPr>
              <w:t>Целевой индикатор 4 Обеспечение содержания памятника «Воинам-землякам», проведение работ по благоустройству и озеленению центрального парка, вновь созданного парка по ул. Лазо и аллею по ул. Советской, в соответствии с Правилами благоустройства</w:t>
            </w:r>
          </w:p>
        </w:tc>
        <w:tc>
          <w:tcPr>
            <w:tcW w:w="351" w:type="pct"/>
            <w:gridSpan w:val="2"/>
          </w:tcPr>
          <w:p w:rsidR="00662084" w:rsidRPr="00F269DF" w:rsidRDefault="00662084" w:rsidP="00662084">
            <w:pPr>
              <w:pStyle w:val="ConsPlusNormal"/>
              <w:ind w:firstLine="0"/>
              <w:jc w:val="both"/>
              <w:rPr>
                <w:sz w:val="24"/>
                <w:szCs w:val="24"/>
              </w:rPr>
            </w:pPr>
            <w:r w:rsidRPr="00F269DF">
              <w:rPr>
                <w:sz w:val="24"/>
                <w:szCs w:val="24"/>
              </w:rPr>
              <w:t>%</w:t>
            </w:r>
          </w:p>
        </w:tc>
        <w:tc>
          <w:tcPr>
            <w:tcW w:w="416" w:type="pct"/>
            <w:gridSpan w:val="2"/>
          </w:tcPr>
          <w:p w:rsidR="00662084" w:rsidRPr="00F269DF" w:rsidRDefault="00662084" w:rsidP="00662084">
            <w:pPr>
              <w:pStyle w:val="ConsPlusNormal"/>
              <w:ind w:firstLine="0"/>
              <w:rPr>
                <w:sz w:val="24"/>
                <w:szCs w:val="24"/>
              </w:rPr>
            </w:pPr>
            <w:r w:rsidRPr="00F269DF">
              <w:rPr>
                <w:sz w:val="24"/>
                <w:szCs w:val="24"/>
              </w:rPr>
              <w:t>10%</w:t>
            </w:r>
          </w:p>
        </w:tc>
        <w:tc>
          <w:tcPr>
            <w:tcW w:w="548" w:type="pct"/>
          </w:tcPr>
          <w:p w:rsidR="00662084" w:rsidRPr="00F269DF" w:rsidRDefault="00662084" w:rsidP="00662084">
            <w:pPr>
              <w:pStyle w:val="ConsPlusNormal"/>
              <w:ind w:firstLine="0"/>
              <w:rPr>
                <w:sz w:val="24"/>
                <w:szCs w:val="24"/>
              </w:rPr>
            </w:pPr>
          </w:p>
        </w:tc>
        <w:tc>
          <w:tcPr>
            <w:tcW w:w="604" w:type="pct"/>
          </w:tcPr>
          <w:p w:rsidR="00662084" w:rsidRPr="00F269DF" w:rsidRDefault="00662084" w:rsidP="00662084">
            <w:pPr>
              <w:pStyle w:val="ConsPlusNormal"/>
              <w:ind w:firstLine="0"/>
              <w:rPr>
                <w:sz w:val="24"/>
                <w:szCs w:val="24"/>
              </w:rPr>
            </w:pPr>
            <w:r w:rsidRPr="00F269DF">
              <w:rPr>
                <w:sz w:val="24"/>
                <w:szCs w:val="24"/>
              </w:rPr>
              <w:t>Ежегодно</w:t>
            </w:r>
          </w:p>
        </w:tc>
        <w:tc>
          <w:tcPr>
            <w:tcW w:w="484" w:type="pct"/>
          </w:tcPr>
          <w:p w:rsidR="00662084" w:rsidRPr="00F269DF" w:rsidRDefault="00662084" w:rsidP="00662084">
            <w:pPr>
              <w:pStyle w:val="ConsPlusNormal"/>
              <w:widowControl/>
              <w:ind w:firstLine="0"/>
              <w:jc w:val="right"/>
              <w:rPr>
                <w:sz w:val="24"/>
                <w:szCs w:val="24"/>
              </w:rPr>
            </w:pPr>
            <w:r w:rsidRPr="00F269DF">
              <w:rPr>
                <w:sz w:val="24"/>
                <w:szCs w:val="24"/>
              </w:rPr>
              <w:t>97</w:t>
            </w:r>
          </w:p>
        </w:tc>
        <w:tc>
          <w:tcPr>
            <w:tcW w:w="425" w:type="pct"/>
          </w:tcPr>
          <w:p w:rsidR="00662084" w:rsidRPr="00F269DF" w:rsidRDefault="00662084" w:rsidP="00662084">
            <w:pPr>
              <w:pStyle w:val="ConsPlusNormal"/>
              <w:widowControl/>
              <w:ind w:firstLine="0"/>
              <w:jc w:val="right"/>
              <w:rPr>
                <w:sz w:val="24"/>
                <w:szCs w:val="24"/>
              </w:rPr>
            </w:pPr>
            <w:r w:rsidRPr="00F269DF">
              <w:rPr>
                <w:sz w:val="24"/>
                <w:szCs w:val="24"/>
              </w:rPr>
              <w:t>98</w:t>
            </w:r>
          </w:p>
        </w:tc>
        <w:tc>
          <w:tcPr>
            <w:tcW w:w="489" w:type="pct"/>
          </w:tcPr>
          <w:p w:rsidR="00662084" w:rsidRPr="00F269DF" w:rsidRDefault="00662084" w:rsidP="00662084">
            <w:pPr>
              <w:pStyle w:val="ConsPlusNormal"/>
              <w:widowControl/>
              <w:ind w:firstLine="0"/>
              <w:jc w:val="right"/>
              <w:rPr>
                <w:sz w:val="24"/>
                <w:szCs w:val="24"/>
              </w:rPr>
            </w:pPr>
            <w:r w:rsidRPr="00F269DF">
              <w:rPr>
                <w:sz w:val="24"/>
                <w:szCs w:val="24"/>
              </w:rPr>
              <w:t>99</w:t>
            </w:r>
          </w:p>
        </w:tc>
        <w:tc>
          <w:tcPr>
            <w:tcW w:w="537" w:type="pct"/>
          </w:tcPr>
          <w:p w:rsidR="00662084" w:rsidRPr="00F269DF" w:rsidRDefault="00662084" w:rsidP="00662084">
            <w:pPr>
              <w:pStyle w:val="ConsPlusNormal"/>
              <w:widowControl/>
              <w:ind w:firstLine="0"/>
              <w:jc w:val="right"/>
              <w:rPr>
                <w:sz w:val="24"/>
                <w:szCs w:val="24"/>
              </w:rPr>
            </w:pPr>
            <w:r w:rsidRPr="00F269DF">
              <w:rPr>
                <w:sz w:val="24"/>
                <w:szCs w:val="24"/>
              </w:rPr>
              <w:t>99</w:t>
            </w:r>
          </w:p>
        </w:tc>
      </w:tr>
      <w:tr w:rsidR="00662084" w:rsidRPr="00F269DF" w:rsidTr="0032718C">
        <w:tc>
          <w:tcPr>
            <w:tcW w:w="176" w:type="pct"/>
          </w:tcPr>
          <w:p w:rsidR="00662084" w:rsidRPr="00F269DF" w:rsidRDefault="00662084" w:rsidP="00662084">
            <w:pPr>
              <w:pStyle w:val="ConsPlusNormal"/>
              <w:ind w:firstLine="0"/>
              <w:rPr>
                <w:sz w:val="24"/>
                <w:szCs w:val="24"/>
              </w:rPr>
            </w:pPr>
            <w:r w:rsidRPr="00F269DF">
              <w:rPr>
                <w:sz w:val="24"/>
                <w:szCs w:val="24"/>
              </w:rPr>
              <w:t>19</w:t>
            </w:r>
          </w:p>
        </w:tc>
        <w:tc>
          <w:tcPr>
            <w:tcW w:w="970" w:type="pct"/>
          </w:tcPr>
          <w:p w:rsidR="00662084" w:rsidRPr="00F269DF" w:rsidRDefault="00662084" w:rsidP="00662084">
            <w:pPr>
              <w:autoSpaceDE w:val="0"/>
              <w:autoSpaceDN w:val="0"/>
              <w:adjustRightInd w:val="0"/>
              <w:spacing w:after="0" w:line="240" w:lineRule="auto"/>
              <w:jc w:val="both"/>
              <w:rPr>
                <w:rFonts w:ascii="Arial" w:hAnsi="Arial" w:cs="Arial"/>
                <w:sz w:val="24"/>
                <w:szCs w:val="24"/>
              </w:rPr>
            </w:pPr>
            <w:r w:rsidRPr="00F269DF">
              <w:rPr>
                <w:rFonts w:ascii="Arial" w:hAnsi="Arial" w:cs="Arial"/>
                <w:sz w:val="24"/>
                <w:szCs w:val="24"/>
              </w:rPr>
              <w:t xml:space="preserve">Целевой индикатор 5. </w:t>
            </w:r>
          </w:p>
          <w:p w:rsidR="00662084" w:rsidRPr="00F269DF" w:rsidRDefault="00662084" w:rsidP="00662084">
            <w:pPr>
              <w:autoSpaceDE w:val="0"/>
              <w:autoSpaceDN w:val="0"/>
              <w:adjustRightInd w:val="0"/>
              <w:spacing w:after="0" w:line="240" w:lineRule="auto"/>
              <w:jc w:val="both"/>
              <w:rPr>
                <w:rFonts w:ascii="Arial" w:hAnsi="Arial" w:cs="Arial"/>
                <w:sz w:val="24"/>
                <w:szCs w:val="24"/>
              </w:rPr>
            </w:pPr>
            <w:r w:rsidRPr="00F269DF">
              <w:rPr>
                <w:rFonts w:ascii="Arial" w:hAnsi="Arial" w:cs="Arial"/>
                <w:sz w:val="24"/>
                <w:szCs w:val="24"/>
              </w:rPr>
              <w:t xml:space="preserve"> Обеспечение своевременного сбора и вывоза мусора с мест </w:t>
            </w:r>
            <w:r w:rsidRPr="00F269DF">
              <w:rPr>
                <w:rFonts w:ascii="Arial" w:hAnsi="Arial" w:cs="Arial"/>
                <w:sz w:val="24"/>
                <w:szCs w:val="24"/>
              </w:rPr>
              <w:lastRenderedPageBreak/>
              <w:t xml:space="preserve">общего пользования (территория центрального парка, автобусные остановки, детские площадки), ликвидация несанкционированных свалок, в соответствии с Правилами благоустройства, </w:t>
            </w:r>
          </w:p>
        </w:tc>
        <w:tc>
          <w:tcPr>
            <w:tcW w:w="351" w:type="pct"/>
            <w:gridSpan w:val="2"/>
          </w:tcPr>
          <w:p w:rsidR="00662084" w:rsidRPr="00F269DF" w:rsidRDefault="00662084" w:rsidP="00662084">
            <w:pPr>
              <w:pStyle w:val="ConsPlusNormal"/>
              <w:ind w:firstLine="0"/>
              <w:jc w:val="both"/>
              <w:rPr>
                <w:sz w:val="24"/>
                <w:szCs w:val="24"/>
              </w:rPr>
            </w:pPr>
            <w:r w:rsidRPr="00F269DF">
              <w:rPr>
                <w:sz w:val="24"/>
                <w:szCs w:val="24"/>
              </w:rPr>
              <w:lastRenderedPageBreak/>
              <w:t>%</w:t>
            </w:r>
          </w:p>
        </w:tc>
        <w:tc>
          <w:tcPr>
            <w:tcW w:w="416" w:type="pct"/>
            <w:gridSpan w:val="2"/>
          </w:tcPr>
          <w:p w:rsidR="00662084" w:rsidRPr="00F269DF" w:rsidRDefault="00662084" w:rsidP="00662084">
            <w:pPr>
              <w:pStyle w:val="ConsPlusNormal"/>
              <w:ind w:firstLine="0"/>
              <w:rPr>
                <w:sz w:val="24"/>
                <w:szCs w:val="24"/>
              </w:rPr>
            </w:pPr>
            <w:r w:rsidRPr="00F269DF">
              <w:rPr>
                <w:sz w:val="24"/>
                <w:szCs w:val="24"/>
              </w:rPr>
              <w:t>30%</w:t>
            </w:r>
          </w:p>
        </w:tc>
        <w:tc>
          <w:tcPr>
            <w:tcW w:w="548" w:type="pct"/>
          </w:tcPr>
          <w:p w:rsidR="00662084" w:rsidRPr="00F269DF" w:rsidRDefault="00662084" w:rsidP="00662084">
            <w:pPr>
              <w:pStyle w:val="ConsPlusNormal"/>
              <w:ind w:firstLine="0"/>
              <w:rPr>
                <w:sz w:val="24"/>
                <w:szCs w:val="24"/>
              </w:rPr>
            </w:pPr>
          </w:p>
        </w:tc>
        <w:tc>
          <w:tcPr>
            <w:tcW w:w="604" w:type="pct"/>
          </w:tcPr>
          <w:p w:rsidR="00662084" w:rsidRPr="00F269DF" w:rsidRDefault="00662084" w:rsidP="00662084">
            <w:pPr>
              <w:pStyle w:val="ConsPlusNormal"/>
              <w:ind w:firstLine="0"/>
              <w:rPr>
                <w:sz w:val="24"/>
                <w:szCs w:val="24"/>
              </w:rPr>
            </w:pPr>
            <w:r w:rsidRPr="00F269DF">
              <w:rPr>
                <w:sz w:val="24"/>
                <w:szCs w:val="24"/>
              </w:rPr>
              <w:t>Ежегодно</w:t>
            </w:r>
          </w:p>
        </w:tc>
        <w:tc>
          <w:tcPr>
            <w:tcW w:w="484" w:type="pct"/>
          </w:tcPr>
          <w:p w:rsidR="00662084" w:rsidRPr="00F269DF" w:rsidRDefault="00662084" w:rsidP="00662084">
            <w:pPr>
              <w:pStyle w:val="ConsPlusNormal"/>
              <w:widowControl/>
              <w:ind w:firstLine="0"/>
              <w:jc w:val="right"/>
              <w:rPr>
                <w:sz w:val="24"/>
                <w:szCs w:val="24"/>
              </w:rPr>
            </w:pPr>
            <w:r w:rsidRPr="00F269DF">
              <w:rPr>
                <w:sz w:val="24"/>
                <w:szCs w:val="24"/>
              </w:rPr>
              <w:t>100</w:t>
            </w:r>
          </w:p>
        </w:tc>
        <w:tc>
          <w:tcPr>
            <w:tcW w:w="425" w:type="pct"/>
          </w:tcPr>
          <w:p w:rsidR="00662084" w:rsidRPr="00F269DF" w:rsidRDefault="00662084" w:rsidP="00662084">
            <w:pPr>
              <w:pStyle w:val="ConsPlusNormal"/>
              <w:widowControl/>
              <w:ind w:firstLine="0"/>
              <w:jc w:val="right"/>
              <w:rPr>
                <w:sz w:val="24"/>
                <w:szCs w:val="24"/>
              </w:rPr>
            </w:pPr>
            <w:r w:rsidRPr="00F269DF">
              <w:rPr>
                <w:sz w:val="24"/>
                <w:szCs w:val="24"/>
              </w:rPr>
              <w:t>100</w:t>
            </w:r>
          </w:p>
        </w:tc>
        <w:tc>
          <w:tcPr>
            <w:tcW w:w="489" w:type="pct"/>
          </w:tcPr>
          <w:p w:rsidR="00662084" w:rsidRPr="00F269DF" w:rsidRDefault="00662084" w:rsidP="00662084">
            <w:pPr>
              <w:pStyle w:val="ConsPlusNormal"/>
              <w:widowControl/>
              <w:ind w:firstLine="0"/>
              <w:jc w:val="right"/>
              <w:rPr>
                <w:sz w:val="24"/>
                <w:szCs w:val="24"/>
              </w:rPr>
            </w:pPr>
            <w:r w:rsidRPr="00F269DF">
              <w:rPr>
                <w:sz w:val="24"/>
                <w:szCs w:val="24"/>
              </w:rPr>
              <w:t>100</w:t>
            </w:r>
          </w:p>
        </w:tc>
        <w:tc>
          <w:tcPr>
            <w:tcW w:w="537" w:type="pct"/>
          </w:tcPr>
          <w:p w:rsidR="00662084" w:rsidRPr="00F269DF" w:rsidRDefault="00662084" w:rsidP="00662084">
            <w:pPr>
              <w:pStyle w:val="ConsPlusNormal"/>
              <w:widowControl/>
              <w:ind w:firstLine="0"/>
              <w:jc w:val="right"/>
              <w:rPr>
                <w:sz w:val="24"/>
                <w:szCs w:val="24"/>
              </w:rPr>
            </w:pPr>
            <w:r w:rsidRPr="00F269DF">
              <w:rPr>
                <w:sz w:val="24"/>
                <w:szCs w:val="24"/>
              </w:rPr>
              <w:t>100</w:t>
            </w:r>
          </w:p>
        </w:tc>
      </w:tr>
      <w:tr w:rsidR="00662084" w:rsidRPr="00F269DF" w:rsidTr="0032718C">
        <w:trPr>
          <w:trHeight w:val="469"/>
        </w:trPr>
        <w:tc>
          <w:tcPr>
            <w:tcW w:w="176" w:type="pct"/>
          </w:tcPr>
          <w:p w:rsidR="00662084" w:rsidRPr="00F269DF" w:rsidRDefault="00662084" w:rsidP="00662084">
            <w:pPr>
              <w:pStyle w:val="ConsPlusNormal"/>
              <w:ind w:firstLine="0"/>
              <w:rPr>
                <w:sz w:val="24"/>
                <w:szCs w:val="24"/>
              </w:rPr>
            </w:pPr>
            <w:r w:rsidRPr="00F269DF">
              <w:rPr>
                <w:sz w:val="24"/>
                <w:szCs w:val="24"/>
              </w:rPr>
              <w:lastRenderedPageBreak/>
              <w:t>20</w:t>
            </w:r>
          </w:p>
        </w:tc>
        <w:tc>
          <w:tcPr>
            <w:tcW w:w="4824" w:type="pct"/>
            <w:gridSpan w:val="11"/>
          </w:tcPr>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Цель 4: Создание безопасных и благоприятных условий проживания граждан и повышение качества предоставления жилищно-коммунальных услуг на территории Тасеевского сельсовета.</w:t>
            </w:r>
          </w:p>
        </w:tc>
      </w:tr>
      <w:tr w:rsidR="00662084" w:rsidRPr="00F269DF" w:rsidTr="0032718C">
        <w:tc>
          <w:tcPr>
            <w:tcW w:w="176" w:type="pct"/>
          </w:tcPr>
          <w:p w:rsidR="00662084" w:rsidRPr="00F269DF" w:rsidRDefault="00662084" w:rsidP="00662084">
            <w:pPr>
              <w:pStyle w:val="ConsPlusNormal"/>
              <w:ind w:firstLine="0"/>
              <w:rPr>
                <w:sz w:val="24"/>
                <w:szCs w:val="24"/>
              </w:rPr>
            </w:pPr>
            <w:r w:rsidRPr="00F269DF">
              <w:rPr>
                <w:sz w:val="24"/>
                <w:szCs w:val="24"/>
              </w:rPr>
              <w:t>21</w:t>
            </w:r>
          </w:p>
        </w:tc>
        <w:tc>
          <w:tcPr>
            <w:tcW w:w="4824" w:type="pct"/>
            <w:gridSpan w:val="11"/>
          </w:tcPr>
          <w:p w:rsidR="00662084" w:rsidRPr="00F269DF" w:rsidRDefault="00662084" w:rsidP="00662084">
            <w:pPr>
              <w:pStyle w:val="ConsPlusNormal"/>
              <w:widowControl/>
              <w:ind w:firstLine="0"/>
              <w:jc w:val="both"/>
              <w:rPr>
                <w:sz w:val="24"/>
                <w:szCs w:val="24"/>
              </w:rPr>
            </w:pPr>
            <w:r w:rsidRPr="00F269DF">
              <w:rPr>
                <w:sz w:val="24"/>
                <w:szCs w:val="24"/>
              </w:rPr>
              <w:t>Подпрограмма 4: «Безопасные и комфортные условия проживания в муниципальном жилищном фонде Тасеевского сельсовета</w:t>
            </w:r>
          </w:p>
        </w:tc>
      </w:tr>
      <w:tr w:rsidR="00662084" w:rsidRPr="00F269DF" w:rsidTr="0032718C">
        <w:tc>
          <w:tcPr>
            <w:tcW w:w="176" w:type="pct"/>
          </w:tcPr>
          <w:p w:rsidR="00662084" w:rsidRPr="00F269DF" w:rsidRDefault="00662084" w:rsidP="00662084">
            <w:pPr>
              <w:pStyle w:val="ConsPlusNormal"/>
              <w:ind w:firstLine="0"/>
              <w:rPr>
                <w:sz w:val="24"/>
                <w:szCs w:val="24"/>
              </w:rPr>
            </w:pPr>
            <w:r w:rsidRPr="00F269DF">
              <w:rPr>
                <w:sz w:val="24"/>
                <w:szCs w:val="24"/>
              </w:rPr>
              <w:t>22</w:t>
            </w:r>
          </w:p>
        </w:tc>
        <w:tc>
          <w:tcPr>
            <w:tcW w:w="970" w:type="pct"/>
          </w:tcPr>
          <w:p w:rsidR="00662084" w:rsidRPr="00F269DF" w:rsidRDefault="00662084" w:rsidP="00662084">
            <w:pPr>
              <w:pStyle w:val="ConsPlusNormal"/>
              <w:widowControl/>
              <w:ind w:firstLine="0"/>
              <w:jc w:val="both"/>
              <w:rPr>
                <w:sz w:val="24"/>
                <w:szCs w:val="24"/>
              </w:rPr>
            </w:pPr>
            <w:r w:rsidRPr="00F269DF">
              <w:rPr>
                <w:sz w:val="24"/>
                <w:szCs w:val="24"/>
                <w:lang w:eastAsia="en-US"/>
              </w:rPr>
              <w:t xml:space="preserve">Целевой индикатор 1 </w:t>
            </w:r>
            <w:r w:rsidRPr="00F269DF">
              <w:rPr>
                <w:sz w:val="24"/>
                <w:szCs w:val="24"/>
              </w:rPr>
              <w:t>увеличение числа квартир муниципального жилищного фонда, соответствующих современным требованиям, предъявляемым к жилым помещениям;</w:t>
            </w:r>
          </w:p>
        </w:tc>
        <w:tc>
          <w:tcPr>
            <w:tcW w:w="351" w:type="pct"/>
            <w:gridSpan w:val="2"/>
          </w:tcPr>
          <w:p w:rsidR="00662084" w:rsidRPr="00F269DF" w:rsidRDefault="00662084" w:rsidP="00662084">
            <w:pPr>
              <w:pStyle w:val="ConsPlusNormal"/>
              <w:ind w:firstLine="0"/>
              <w:jc w:val="both"/>
              <w:rPr>
                <w:sz w:val="24"/>
                <w:szCs w:val="24"/>
              </w:rPr>
            </w:pPr>
            <w:r w:rsidRPr="00F269DF">
              <w:rPr>
                <w:sz w:val="24"/>
                <w:szCs w:val="24"/>
              </w:rPr>
              <w:t>%</w:t>
            </w:r>
          </w:p>
        </w:tc>
        <w:tc>
          <w:tcPr>
            <w:tcW w:w="416" w:type="pct"/>
            <w:gridSpan w:val="2"/>
          </w:tcPr>
          <w:p w:rsidR="00662084" w:rsidRPr="00F269DF" w:rsidRDefault="00662084" w:rsidP="00662084">
            <w:pPr>
              <w:pStyle w:val="ConsPlusNormal"/>
              <w:ind w:firstLine="0"/>
              <w:rPr>
                <w:sz w:val="24"/>
                <w:szCs w:val="24"/>
              </w:rPr>
            </w:pPr>
            <w:r w:rsidRPr="00F269DF">
              <w:rPr>
                <w:sz w:val="24"/>
                <w:szCs w:val="24"/>
              </w:rPr>
              <w:t>50%</w:t>
            </w:r>
          </w:p>
        </w:tc>
        <w:tc>
          <w:tcPr>
            <w:tcW w:w="548" w:type="pct"/>
          </w:tcPr>
          <w:p w:rsidR="00662084" w:rsidRPr="00F269DF" w:rsidRDefault="00662084" w:rsidP="00662084">
            <w:pPr>
              <w:pStyle w:val="ConsPlusNormal"/>
              <w:ind w:firstLine="0"/>
              <w:rPr>
                <w:sz w:val="24"/>
                <w:szCs w:val="24"/>
              </w:rPr>
            </w:pPr>
          </w:p>
        </w:tc>
        <w:tc>
          <w:tcPr>
            <w:tcW w:w="604" w:type="pct"/>
          </w:tcPr>
          <w:p w:rsidR="00662084" w:rsidRPr="00F269DF" w:rsidRDefault="00662084" w:rsidP="00662084">
            <w:pPr>
              <w:pStyle w:val="ConsPlusNormal"/>
              <w:ind w:firstLine="0"/>
              <w:rPr>
                <w:sz w:val="24"/>
                <w:szCs w:val="24"/>
              </w:rPr>
            </w:pPr>
            <w:r w:rsidRPr="00F269DF">
              <w:rPr>
                <w:sz w:val="24"/>
                <w:szCs w:val="24"/>
              </w:rPr>
              <w:t>Ежегодно</w:t>
            </w:r>
          </w:p>
        </w:tc>
        <w:tc>
          <w:tcPr>
            <w:tcW w:w="484" w:type="pct"/>
          </w:tcPr>
          <w:p w:rsidR="00662084" w:rsidRPr="00F269DF" w:rsidRDefault="00662084" w:rsidP="00662084">
            <w:pPr>
              <w:pStyle w:val="ConsPlusNormal"/>
              <w:widowControl/>
              <w:ind w:firstLine="0"/>
              <w:rPr>
                <w:sz w:val="24"/>
                <w:szCs w:val="24"/>
              </w:rPr>
            </w:pPr>
            <w:r w:rsidRPr="00F269DF">
              <w:rPr>
                <w:sz w:val="24"/>
                <w:szCs w:val="24"/>
              </w:rPr>
              <w:t>40</w:t>
            </w:r>
          </w:p>
        </w:tc>
        <w:tc>
          <w:tcPr>
            <w:tcW w:w="425" w:type="pct"/>
          </w:tcPr>
          <w:p w:rsidR="00662084" w:rsidRPr="00F269DF" w:rsidRDefault="00662084" w:rsidP="00662084">
            <w:pPr>
              <w:pStyle w:val="ConsPlusNormal"/>
              <w:widowControl/>
              <w:ind w:firstLine="0"/>
              <w:rPr>
                <w:sz w:val="24"/>
                <w:szCs w:val="24"/>
              </w:rPr>
            </w:pPr>
            <w:r w:rsidRPr="00F269DF">
              <w:rPr>
                <w:sz w:val="24"/>
                <w:szCs w:val="24"/>
              </w:rPr>
              <w:t>45</w:t>
            </w:r>
          </w:p>
        </w:tc>
        <w:tc>
          <w:tcPr>
            <w:tcW w:w="489" w:type="pct"/>
          </w:tcPr>
          <w:p w:rsidR="00662084" w:rsidRPr="00F269DF" w:rsidRDefault="00662084" w:rsidP="00662084">
            <w:pPr>
              <w:pStyle w:val="ConsPlusNormal"/>
              <w:widowControl/>
              <w:ind w:firstLine="0"/>
              <w:rPr>
                <w:sz w:val="24"/>
                <w:szCs w:val="24"/>
              </w:rPr>
            </w:pPr>
            <w:r w:rsidRPr="00F269DF">
              <w:rPr>
                <w:sz w:val="24"/>
                <w:szCs w:val="24"/>
              </w:rPr>
              <w:t>50</w:t>
            </w:r>
          </w:p>
        </w:tc>
        <w:tc>
          <w:tcPr>
            <w:tcW w:w="537" w:type="pct"/>
          </w:tcPr>
          <w:p w:rsidR="00662084" w:rsidRPr="00F269DF" w:rsidRDefault="00662084" w:rsidP="00662084">
            <w:pPr>
              <w:pStyle w:val="ConsPlusNormal"/>
              <w:widowControl/>
              <w:ind w:firstLine="0"/>
              <w:rPr>
                <w:sz w:val="24"/>
                <w:szCs w:val="24"/>
              </w:rPr>
            </w:pPr>
            <w:r w:rsidRPr="00F269DF">
              <w:rPr>
                <w:sz w:val="24"/>
                <w:szCs w:val="24"/>
              </w:rPr>
              <w:t>55</w:t>
            </w:r>
          </w:p>
        </w:tc>
      </w:tr>
      <w:tr w:rsidR="00662084" w:rsidRPr="00F269DF" w:rsidTr="0032718C">
        <w:tc>
          <w:tcPr>
            <w:tcW w:w="176" w:type="pct"/>
          </w:tcPr>
          <w:p w:rsidR="00662084" w:rsidRPr="00F269DF" w:rsidRDefault="00662084" w:rsidP="00662084">
            <w:pPr>
              <w:pStyle w:val="ConsPlusNormal"/>
              <w:ind w:firstLine="0"/>
              <w:rPr>
                <w:sz w:val="24"/>
                <w:szCs w:val="24"/>
              </w:rPr>
            </w:pPr>
            <w:r w:rsidRPr="00F269DF">
              <w:rPr>
                <w:sz w:val="24"/>
                <w:szCs w:val="24"/>
              </w:rPr>
              <w:t>23</w:t>
            </w:r>
          </w:p>
        </w:tc>
        <w:tc>
          <w:tcPr>
            <w:tcW w:w="970" w:type="pct"/>
          </w:tcPr>
          <w:p w:rsidR="00662084" w:rsidRPr="00F269DF" w:rsidRDefault="00662084" w:rsidP="00662084">
            <w:pPr>
              <w:pStyle w:val="ConsPlusNormal"/>
              <w:widowControl/>
              <w:ind w:firstLine="0"/>
              <w:jc w:val="both"/>
              <w:rPr>
                <w:sz w:val="24"/>
                <w:szCs w:val="24"/>
              </w:rPr>
            </w:pPr>
            <w:r w:rsidRPr="00F269DF">
              <w:rPr>
                <w:sz w:val="24"/>
                <w:szCs w:val="24"/>
                <w:lang w:eastAsia="en-US"/>
              </w:rPr>
              <w:t>Целевой индикатор 2 У</w:t>
            </w:r>
            <w:r w:rsidRPr="00F269DF">
              <w:rPr>
                <w:sz w:val="24"/>
                <w:szCs w:val="24"/>
              </w:rPr>
              <w:t>величение числа оформленной технической документации на муниципальные жилые помещения</w:t>
            </w:r>
          </w:p>
        </w:tc>
        <w:tc>
          <w:tcPr>
            <w:tcW w:w="351" w:type="pct"/>
            <w:gridSpan w:val="2"/>
          </w:tcPr>
          <w:p w:rsidR="00662084" w:rsidRPr="00F269DF" w:rsidRDefault="00662084" w:rsidP="00662084">
            <w:pPr>
              <w:pStyle w:val="ConsPlusNormal"/>
              <w:ind w:firstLine="0"/>
              <w:jc w:val="both"/>
              <w:rPr>
                <w:sz w:val="24"/>
                <w:szCs w:val="24"/>
              </w:rPr>
            </w:pPr>
            <w:r w:rsidRPr="00F269DF">
              <w:rPr>
                <w:sz w:val="24"/>
                <w:szCs w:val="24"/>
              </w:rPr>
              <w:t>%</w:t>
            </w:r>
          </w:p>
        </w:tc>
        <w:tc>
          <w:tcPr>
            <w:tcW w:w="416" w:type="pct"/>
            <w:gridSpan w:val="2"/>
          </w:tcPr>
          <w:p w:rsidR="00662084" w:rsidRPr="00F269DF" w:rsidRDefault="00662084" w:rsidP="00662084">
            <w:pPr>
              <w:pStyle w:val="ConsPlusNormal"/>
              <w:ind w:firstLine="0"/>
              <w:rPr>
                <w:sz w:val="24"/>
                <w:szCs w:val="24"/>
              </w:rPr>
            </w:pPr>
            <w:r w:rsidRPr="00F269DF">
              <w:rPr>
                <w:sz w:val="24"/>
                <w:szCs w:val="24"/>
              </w:rPr>
              <w:t>50%</w:t>
            </w:r>
          </w:p>
        </w:tc>
        <w:tc>
          <w:tcPr>
            <w:tcW w:w="548" w:type="pct"/>
          </w:tcPr>
          <w:p w:rsidR="00662084" w:rsidRPr="00F269DF" w:rsidRDefault="00662084" w:rsidP="00662084">
            <w:pPr>
              <w:pStyle w:val="ConsPlusNormal"/>
              <w:ind w:firstLine="0"/>
              <w:rPr>
                <w:sz w:val="24"/>
                <w:szCs w:val="24"/>
              </w:rPr>
            </w:pPr>
          </w:p>
        </w:tc>
        <w:tc>
          <w:tcPr>
            <w:tcW w:w="604" w:type="pct"/>
          </w:tcPr>
          <w:p w:rsidR="00662084" w:rsidRPr="00F269DF" w:rsidRDefault="00662084" w:rsidP="00662084">
            <w:pPr>
              <w:pStyle w:val="ConsPlusNormal"/>
              <w:ind w:firstLine="0"/>
              <w:rPr>
                <w:sz w:val="24"/>
                <w:szCs w:val="24"/>
              </w:rPr>
            </w:pPr>
            <w:r w:rsidRPr="00F269DF">
              <w:rPr>
                <w:sz w:val="24"/>
                <w:szCs w:val="24"/>
              </w:rPr>
              <w:t>Ежегодно</w:t>
            </w:r>
          </w:p>
        </w:tc>
        <w:tc>
          <w:tcPr>
            <w:tcW w:w="484" w:type="pct"/>
          </w:tcPr>
          <w:p w:rsidR="00662084" w:rsidRPr="00F269DF" w:rsidRDefault="00662084" w:rsidP="00662084">
            <w:pPr>
              <w:pStyle w:val="ConsPlusNormal"/>
              <w:widowControl/>
              <w:ind w:firstLine="0"/>
              <w:rPr>
                <w:sz w:val="24"/>
                <w:szCs w:val="24"/>
              </w:rPr>
            </w:pPr>
            <w:r w:rsidRPr="00F269DF">
              <w:rPr>
                <w:sz w:val="24"/>
                <w:szCs w:val="24"/>
              </w:rPr>
              <w:t>80</w:t>
            </w:r>
          </w:p>
        </w:tc>
        <w:tc>
          <w:tcPr>
            <w:tcW w:w="425" w:type="pct"/>
          </w:tcPr>
          <w:p w:rsidR="00662084" w:rsidRPr="00F269DF" w:rsidRDefault="00662084" w:rsidP="00662084">
            <w:pPr>
              <w:pStyle w:val="ConsPlusNormal"/>
              <w:widowControl/>
              <w:ind w:firstLine="0"/>
              <w:rPr>
                <w:sz w:val="24"/>
                <w:szCs w:val="24"/>
              </w:rPr>
            </w:pPr>
            <w:r w:rsidRPr="00F269DF">
              <w:rPr>
                <w:sz w:val="24"/>
                <w:szCs w:val="24"/>
              </w:rPr>
              <w:t>85</w:t>
            </w:r>
          </w:p>
        </w:tc>
        <w:tc>
          <w:tcPr>
            <w:tcW w:w="489" w:type="pct"/>
          </w:tcPr>
          <w:p w:rsidR="00662084" w:rsidRPr="00F269DF" w:rsidRDefault="00662084" w:rsidP="00662084">
            <w:pPr>
              <w:pStyle w:val="ConsPlusNormal"/>
              <w:widowControl/>
              <w:ind w:firstLine="0"/>
              <w:rPr>
                <w:sz w:val="24"/>
                <w:szCs w:val="24"/>
              </w:rPr>
            </w:pPr>
            <w:r w:rsidRPr="00F269DF">
              <w:rPr>
                <w:sz w:val="24"/>
                <w:szCs w:val="24"/>
              </w:rPr>
              <w:t>90</w:t>
            </w:r>
          </w:p>
        </w:tc>
        <w:tc>
          <w:tcPr>
            <w:tcW w:w="537" w:type="pct"/>
          </w:tcPr>
          <w:p w:rsidR="00662084" w:rsidRPr="00F269DF" w:rsidRDefault="00662084" w:rsidP="00662084">
            <w:pPr>
              <w:pStyle w:val="ConsPlusNormal"/>
              <w:widowControl/>
              <w:ind w:firstLine="0"/>
              <w:rPr>
                <w:sz w:val="24"/>
                <w:szCs w:val="24"/>
              </w:rPr>
            </w:pPr>
            <w:r w:rsidRPr="00F269DF">
              <w:rPr>
                <w:sz w:val="24"/>
                <w:szCs w:val="24"/>
              </w:rPr>
              <w:t>92</w:t>
            </w:r>
          </w:p>
        </w:tc>
      </w:tr>
      <w:tr w:rsidR="00662084" w:rsidRPr="00F269DF" w:rsidTr="0032718C">
        <w:tc>
          <w:tcPr>
            <w:tcW w:w="176" w:type="pct"/>
          </w:tcPr>
          <w:p w:rsidR="00662084" w:rsidRPr="00F269DF" w:rsidRDefault="00662084" w:rsidP="00662084">
            <w:pPr>
              <w:pStyle w:val="ConsPlusNormal"/>
              <w:ind w:firstLine="0"/>
              <w:rPr>
                <w:sz w:val="24"/>
                <w:szCs w:val="24"/>
              </w:rPr>
            </w:pPr>
            <w:r w:rsidRPr="00F269DF">
              <w:rPr>
                <w:sz w:val="24"/>
                <w:szCs w:val="24"/>
              </w:rPr>
              <w:t>24</w:t>
            </w:r>
          </w:p>
        </w:tc>
        <w:tc>
          <w:tcPr>
            <w:tcW w:w="4824" w:type="pct"/>
            <w:gridSpan w:val="11"/>
          </w:tcPr>
          <w:p w:rsidR="00662084" w:rsidRPr="00F269DF" w:rsidRDefault="00662084" w:rsidP="00662084">
            <w:pPr>
              <w:pStyle w:val="ConsPlusNormal"/>
              <w:widowControl/>
              <w:ind w:firstLine="0"/>
              <w:jc w:val="both"/>
              <w:rPr>
                <w:sz w:val="24"/>
                <w:szCs w:val="24"/>
              </w:rPr>
            </w:pPr>
            <w:r w:rsidRPr="00F269DF">
              <w:rPr>
                <w:sz w:val="24"/>
                <w:szCs w:val="24"/>
              </w:rPr>
              <w:t>Цель 5: Обеспечение жильем граждан, проживающих в жилых домах, признанных в установленном порядке аварийными и подлежащими сносу</w:t>
            </w:r>
          </w:p>
        </w:tc>
      </w:tr>
      <w:tr w:rsidR="00662084" w:rsidRPr="00F269DF" w:rsidTr="0032718C">
        <w:tc>
          <w:tcPr>
            <w:tcW w:w="176" w:type="pct"/>
          </w:tcPr>
          <w:p w:rsidR="00662084" w:rsidRPr="00F269DF" w:rsidRDefault="00662084" w:rsidP="00662084">
            <w:pPr>
              <w:pStyle w:val="ConsPlusNormal"/>
              <w:ind w:firstLine="0"/>
              <w:rPr>
                <w:sz w:val="24"/>
                <w:szCs w:val="24"/>
              </w:rPr>
            </w:pPr>
            <w:r w:rsidRPr="00F269DF">
              <w:rPr>
                <w:sz w:val="24"/>
                <w:szCs w:val="24"/>
              </w:rPr>
              <w:t>25</w:t>
            </w:r>
          </w:p>
        </w:tc>
        <w:tc>
          <w:tcPr>
            <w:tcW w:w="4824" w:type="pct"/>
            <w:gridSpan w:val="11"/>
          </w:tcPr>
          <w:p w:rsidR="00662084" w:rsidRPr="00F269DF" w:rsidRDefault="00662084" w:rsidP="00662084">
            <w:pPr>
              <w:pStyle w:val="ConsPlusNormal"/>
              <w:widowControl/>
              <w:ind w:firstLine="0"/>
              <w:jc w:val="both"/>
              <w:rPr>
                <w:sz w:val="24"/>
                <w:szCs w:val="24"/>
              </w:rPr>
            </w:pPr>
            <w:r w:rsidRPr="00F269DF">
              <w:rPr>
                <w:sz w:val="24"/>
                <w:szCs w:val="24"/>
              </w:rPr>
              <w:t>Подпрограмма 5 «Переселение граждан из аварийного жилищного фонда Тасеевского сельсовета»</w:t>
            </w:r>
          </w:p>
        </w:tc>
      </w:tr>
      <w:tr w:rsidR="00662084" w:rsidRPr="00F269DF" w:rsidTr="0032718C">
        <w:trPr>
          <w:trHeight w:val="683"/>
        </w:trPr>
        <w:tc>
          <w:tcPr>
            <w:tcW w:w="176" w:type="pct"/>
          </w:tcPr>
          <w:p w:rsidR="00662084" w:rsidRPr="00F269DF" w:rsidRDefault="00662084" w:rsidP="00662084">
            <w:pPr>
              <w:pStyle w:val="ConsPlusNormal"/>
              <w:ind w:firstLine="0"/>
              <w:rPr>
                <w:sz w:val="24"/>
                <w:szCs w:val="24"/>
              </w:rPr>
            </w:pPr>
            <w:r w:rsidRPr="00F269DF">
              <w:rPr>
                <w:sz w:val="24"/>
                <w:szCs w:val="24"/>
              </w:rPr>
              <w:lastRenderedPageBreak/>
              <w:t>26</w:t>
            </w:r>
          </w:p>
        </w:tc>
        <w:tc>
          <w:tcPr>
            <w:tcW w:w="970" w:type="pct"/>
          </w:tcPr>
          <w:p w:rsidR="00662084" w:rsidRPr="00F269DF" w:rsidRDefault="00662084" w:rsidP="00662084">
            <w:pPr>
              <w:autoSpaceDE w:val="0"/>
              <w:autoSpaceDN w:val="0"/>
              <w:adjustRightInd w:val="0"/>
              <w:spacing w:after="0" w:line="240" w:lineRule="auto"/>
              <w:jc w:val="both"/>
              <w:rPr>
                <w:rFonts w:ascii="Arial" w:hAnsi="Arial" w:cs="Arial"/>
                <w:sz w:val="24"/>
                <w:szCs w:val="24"/>
              </w:rPr>
            </w:pPr>
            <w:r w:rsidRPr="00F269DF">
              <w:rPr>
                <w:rFonts w:ascii="Arial" w:hAnsi="Arial" w:cs="Arial"/>
                <w:sz w:val="24"/>
                <w:szCs w:val="24"/>
              </w:rPr>
              <w:t>Целевой индикатор 1 Ликвидация аварийного жилого фонда</w:t>
            </w:r>
          </w:p>
        </w:tc>
        <w:tc>
          <w:tcPr>
            <w:tcW w:w="351" w:type="pct"/>
            <w:gridSpan w:val="2"/>
          </w:tcPr>
          <w:p w:rsidR="00662084" w:rsidRPr="00F269DF" w:rsidRDefault="00662084" w:rsidP="00662084">
            <w:pPr>
              <w:pStyle w:val="ConsPlusNormal"/>
              <w:ind w:firstLine="0"/>
              <w:jc w:val="both"/>
              <w:rPr>
                <w:sz w:val="24"/>
                <w:szCs w:val="24"/>
              </w:rPr>
            </w:pPr>
            <w:r w:rsidRPr="00F269DF">
              <w:rPr>
                <w:sz w:val="24"/>
                <w:szCs w:val="24"/>
              </w:rPr>
              <w:t>Ед.</w:t>
            </w:r>
          </w:p>
        </w:tc>
        <w:tc>
          <w:tcPr>
            <w:tcW w:w="416" w:type="pct"/>
            <w:gridSpan w:val="2"/>
          </w:tcPr>
          <w:p w:rsidR="00662084" w:rsidRPr="00F269DF" w:rsidRDefault="00662084" w:rsidP="00662084">
            <w:pPr>
              <w:pStyle w:val="ConsPlusNormal"/>
              <w:ind w:firstLine="0"/>
              <w:rPr>
                <w:sz w:val="24"/>
                <w:szCs w:val="24"/>
              </w:rPr>
            </w:pPr>
            <w:r w:rsidRPr="00F269DF">
              <w:rPr>
                <w:sz w:val="24"/>
                <w:szCs w:val="24"/>
              </w:rPr>
              <w:t>100%</w:t>
            </w:r>
          </w:p>
        </w:tc>
        <w:tc>
          <w:tcPr>
            <w:tcW w:w="548" w:type="pct"/>
          </w:tcPr>
          <w:p w:rsidR="00662084" w:rsidRPr="00F269DF" w:rsidRDefault="00662084" w:rsidP="00662084">
            <w:pPr>
              <w:pStyle w:val="ConsPlusNormal"/>
              <w:ind w:firstLine="0"/>
              <w:rPr>
                <w:sz w:val="24"/>
                <w:szCs w:val="24"/>
              </w:rPr>
            </w:pPr>
          </w:p>
        </w:tc>
        <w:tc>
          <w:tcPr>
            <w:tcW w:w="604" w:type="pct"/>
          </w:tcPr>
          <w:p w:rsidR="00662084" w:rsidRPr="00F269DF" w:rsidRDefault="00662084" w:rsidP="00662084">
            <w:pPr>
              <w:pStyle w:val="ConsPlusNormal"/>
              <w:ind w:firstLine="0"/>
              <w:rPr>
                <w:sz w:val="24"/>
                <w:szCs w:val="24"/>
              </w:rPr>
            </w:pPr>
          </w:p>
        </w:tc>
        <w:tc>
          <w:tcPr>
            <w:tcW w:w="484" w:type="pct"/>
          </w:tcPr>
          <w:p w:rsidR="00662084" w:rsidRPr="00F269DF" w:rsidRDefault="00662084" w:rsidP="00662084">
            <w:pPr>
              <w:pStyle w:val="ConsPlusNormal"/>
              <w:widowControl/>
              <w:ind w:firstLine="0"/>
              <w:jc w:val="right"/>
              <w:rPr>
                <w:sz w:val="24"/>
                <w:szCs w:val="24"/>
              </w:rPr>
            </w:pPr>
          </w:p>
        </w:tc>
        <w:tc>
          <w:tcPr>
            <w:tcW w:w="425" w:type="pct"/>
          </w:tcPr>
          <w:p w:rsidR="00662084" w:rsidRPr="00F269DF" w:rsidRDefault="00662084" w:rsidP="00662084">
            <w:pPr>
              <w:pStyle w:val="ConsPlusNormal"/>
              <w:widowControl/>
              <w:ind w:firstLine="0"/>
              <w:jc w:val="right"/>
              <w:rPr>
                <w:sz w:val="24"/>
                <w:szCs w:val="24"/>
              </w:rPr>
            </w:pPr>
          </w:p>
        </w:tc>
        <w:tc>
          <w:tcPr>
            <w:tcW w:w="489" w:type="pct"/>
          </w:tcPr>
          <w:p w:rsidR="00662084" w:rsidRPr="00F269DF" w:rsidRDefault="00662084" w:rsidP="00662084">
            <w:pPr>
              <w:pStyle w:val="ConsPlusNormal"/>
              <w:widowControl/>
              <w:ind w:firstLine="0"/>
              <w:jc w:val="right"/>
              <w:rPr>
                <w:sz w:val="24"/>
                <w:szCs w:val="24"/>
              </w:rPr>
            </w:pPr>
          </w:p>
        </w:tc>
        <w:tc>
          <w:tcPr>
            <w:tcW w:w="537" w:type="pct"/>
          </w:tcPr>
          <w:p w:rsidR="00662084" w:rsidRPr="00F269DF" w:rsidRDefault="00662084" w:rsidP="00662084">
            <w:pPr>
              <w:pStyle w:val="ConsPlusNormal"/>
              <w:widowControl/>
              <w:ind w:firstLine="0"/>
              <w:jc w:val="right"/>
              <w:rPr>
                <w:sz w:val="24"/>
                <w:szCs w:val="24"/>
              </w:rPr>
            </w:pPr>
          </w:p>
        </w:tc>
      </w:tr>
    </w:tbl>
    <w:p w:rsidR="00662084" w:rsidRPr="00F269DF" w:rsidRDefault="00662084" w:rsidP="00662084">
      <w:pPr>
        <w:pStyle w:val="ConsPlusNormal"/>
        <w:jc w:val="both"/>
        <w:rPr>
          <w:sz w:val="24"/>
          <w:szCs w:val="24"/>
        </w:rPr>
        <w:sectPr w:rsidR="00662084" w:rsidRPr="00F269DF" w:rsidSect="00F269DF">
          <w:pgSz w:w="16838" w:h="11906" w:orient="landscape"/>
          <w:pgMar w:top="1134" w:right="851" w:bottom="1134" w:left="1701" w:header="567" w:footer="567" w:gutter="0"/>
          <w:cols w:space="720"/>
          <w:docGrid w:linePitch="326"/>
        </w:sectPr>
      </w:pPr>
    </w:p>
    <w:p w:rsidR="00662084" w:rsidRPr="00F269DF" w:rsidRDefault="00662084" w:rsidP="00662084">
      <w:pPr>
        <w:pStyle w:val="ConsPlusNormal"/>
        <w:jc w:val="right"/>
        <w:outlineLvl w:val="2"/>
        <w:rPr>
          <w:sz w:val="24"/>
          <w:szCs w:val="24"/>
        </w:rPr>
      </w:pPr>
      <w:r w:rsidRPr="00F269DF">
        <w:rPr>
          <w:sz w:val="24"/>
          <w:szCs w:val="24"/>
        </w:rPr>
        <w:lastRenderedPageBreak/>
        <w:t>Приложение 2 к муниципальной программе</w:t>
      </w:r>
    </w:p>
    <w:p w:rsidR="00662084" w:rsidRPr="00F269DF" w:rsidRDefault="00662084" w:rsidP="00662084">
      <w:pPr>
        <w:pStyle w:val="ConsPlusNormal"/>
        <w:jc w:val="both"/>
        <w:rPr>
          <w:sz w:val="24"/>
          <w:szCs w:val="24"/>
        </w:rPr>
      </w:pPr>
    </w:p>
    <w:p w:rsidR="00662084" w:rsidRPr="00F269DF" w:rsidRDefault="00662084" w:rsidP="00662084">
      <w:pPr>
        <w:pStyle w:val="ConsPlusNormal"/>
        <w:jc w:val="center"/>
        <w:rPr>
          <w:sz w:val="24"/>
          <w:szCs w:val="24"/>
        </w:rPr>
      </w:pPr>
      <w:bookmarkStart w:id="5" w:name="P715"/>
      <w:bookmarkEnd w:id="5"/>
      <w:r w:rsidRPr="00F269DF">
        <w:rPr>
          <w:sz w:val="24"/>
          <w:szCs w:val="24"/>
        </w:rPr>
        <w:t xml:space="preserve">Распределение планируемых расходов по подпрограммам и мероприятиям </w:t>
      </w:r>
      <w:proofErr w:type="gramStart"/>
      <w:r w:rsidRPr="00F269DF">
        <w:rPr>
          <w:sz w:val="24"/>
          <w:szCs w:val="24"/>
        </w:rPr>
        <w:t>муниципальной</w:t>
      </w:r>
      <w:proofErr w:type="gramEnd"/>
      <w:r w:rsidRPr="00F269DF">
        <w:rPr>
          <w:sz w:val="24"/>
          <w:szCs w:val="24"/>
        </w:rPr>
        <w:t xml:space="preserve"> программы «Жизнеобеспечение территории Тасеевского сельсовета»</w:t>
      </w:r>
    </w:p>
    <w:p w:rsidR="00662084" w:rsidRPr="00F269DF" w:rsidRDefault="00662084" w:rsidP="00662084">
      <w:pPr>
        <w:pStyle w:val="ConsPlusNormal"/>
        <w:jc w:val="right"/>
        <w:rPr>
          <w:sz w:val="24"/>
          <w:szCs w:val="24"/>
        </w:rPr>
      </w:pPr>
    </w:p>
    <w:p w:rsidR="00662084" w:rsidRPr="00F269DF" w:rsidRDefault="00662084" w:rsidP="00662084">
      <w:pPr>
        <w:pStyle w:val="ConsPlusNormal"/>
        <w:jc w:val="right"/>
        <w:rPr>
          <w:sz w:val="24"/>
          <w:szCs w:val="24"/>
        </w:rPr>
      </w:pPr>
      <w:r w:rsidRPr="00F269DF">
        <w:rPr>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1"/>
        <w:gridCol w:w="1549"/>
        <w:gridCol w:w="2911"/>
        <w:gridCol w:w="1776"/>
        <w:gridCol w:w="538"/>
        <w:gridCol w:w="675"/>
        <w:gridCol w:w="1081"/>
        <w:gridCol w:w="540"/>
        <w:gridCol w:w="1167"/>
        <w:gridCol w:w="1112"/>
        <w:gridCol w:w="1124"/>
        <w:gridCol w:w="1332"/>
      </w:tblGrid>
      <w:tr w:rsidR="00662084" w:rsidRPr="00F269DF" w:rsidTr="0032718C">
        <w:trPr>
          <w:trHeight w:val="136"/>
        </w:trPr>
        <w:tc>
          <w:tcPr>
            <w:tcW w:w="172" w:type="pct"/>
            <w:vMerge w:val="restart"/>
          </w:tcPr>
          <w:p w:rsidR="00662084" w:rsidRPr="00F269DF" w:rsidRDefault="00662084" w:rsidP="00662084">
            <w:pPr>
              <w:pStyle w:val="ConsPlusNormal"/>
              <w:ind w:firstLine="0"/>
              <w:jc w:val="center"/>
              <w:rPr>
                <w:sz w:val="24"/>
                <w:szCs w:val="24"/>
              </w:rPr>
            </w:pPr>
            <w:r w:rsidRPr="00F269DF">
              <w:rPr>
                <w:sz w:val="24"/>
                <w:szCs w:val="24"/>
              </w:rPr>
              <w:t xml:space="preserve">№ </w:t>
            </w:r>
            <w:proofErr w:type="gramStart"/>
            <w:r w:rsidRPr="00F269DF">
              <w:rPr>
                <w:sz w:val="24"/>
                <w:szCs w:val="24"/>
              </w:rPr>
              <w:t>п</w:t>
            </w:r>
            <w:proofErr w:type="gramEnd"/>
            <w:r w:rsidRPr="00F269DF">
              <w:rPr>
                <w:sz w:val="24"/>
                <w:szCs w:val="24"/>
              </w:rPr>
              <w:t>/п</w:t>
            </w:r>
          </w:p>
        </w:tc>
        <w:tc>
          <w:tcPr>
            <w:tcW w:w="542" w:type="pct"/>
            <w:vMerge w:val="restart"/>
          </w:tcPr>
          <w:p w:rsidR="00662084" w:rsidRPr="00F269DF" w:rsidRDefault="00662084" w:rsidP="00662084">
            <w:pPr>
              <w:pStyle w:val="ConsPlusNormal"/>
              <w:ind w:firstLine="0"/>
              <w:jc w:val="center"/>
              <w:rPr>
                <w:sz w:val="24"/>
                <w:szCs w:val="24"/>
              </w:rPr>
            </w:pPr>
            <w:r w:rsidRPr="00F269DF">
              <w:rPr>
                <w:sz w:val="24"/>
                <w:szCs w:val="24"/>
              </w:rPr>
              <w:t>Статус</w:t>
            </w:r>
          </w:p>
        </w:tc>
        <w:tc>
          <w:tcPr>
            <w:tcW w:w="1018" w:type="pct"/>
            <w:vMerge w:val="restart"/>
          </w:tcPr>
          <w:p w:rsidR="00662084" w:rsidRPr="00F269DF" w:rsidRDefault="00662084" w:rsidP="00662084">
            <w:pPr>
              <w:pStyle w:val="ConsPlusNormal"/>
              <w:ind w:firstLine="0"/>
              <w:jc w:val="both"/>
              <w:rPr>
                <w:sz w:val="24"/>
                <w:szCs w:val="24"/>
              </w:rPr>
            </w:pPr>
            <w:r w:rsidRPr="00F269DF">
              <w:rPr>
                <w:sz w:val="24"/>
                <w:szCs w:val="24"/>
              </w:rPr>
              <w:t>Наименование муниципальной программы, подпрограммы, мероприятий</w:t>
            </w:r>
          </w:p>
        </w:tc>
        <w:tc>
          <w:tcPr>
            <w:tcW w:w="621" w:type="pct"/>
            <w:vMerge w:val="restart"/>
          </w:tcPr>
          <w:p w:rsidR="00662084" w:rsidRPr="00F269DF" w:rsidRDefault="00662084" w:rsidP="00662084">
            <w:pPr>
              <w:pStyle w:val="ConsPlusNormal"/>
              <w:ind w:firstLine="0"/>
              <w:jc w:val="center"/>
              <w:rPr>
                <w:sz w:val="24"/>
                <w:szCs w:val="24"/>
              </w:rPr>
            </w:pPr>
            <w:r w:rsidRPr="00F269DF">
              <w:rPr>
                <w:sz w:val="24"/>
                <w:szCs w:val="24"/>
              </w:rPr>
              <w:t>Ответственный исполнитель, соисполнители</w:t>
            </w:r>
          </w:p>
        </w:tc>
        <w:tc>
          <w:tcPr>
            <w:tcW w:w="991" w:type="pct"/>
            <w:gridSpan w:val="4"/>
          </w:tcPr>
          <w:p w:rsidR="00662084" w:rsidRPr="00F269DF" w:rsidRDefault="00662084" w:rsidP="00662084">
            <w:pPr>
              <w:pStyle w:val="ConsPlusNormal"/>
              <w:ind w:firstLine="0"/>
              <w:jc w:val="center"/>
              <w:rPr>
                <w:sz w:val="24"/>
                <w:szCs w:val="24"/>
              </w:rPr>
            </w:pPr>
            <w:r w:rsidRPr="00F269DF">
              <w:rPr>
                <w:sz w:val="24"/>
                <w:szCs w:val="24"/>
              </w:rPr>
              <w:t xml:space="preserve">Код бюджетной классификации </w:t>
            </w:r>
          </w:p>
        </w:tc>
        <w:tc>
          <w:tcPr>
            <w:tcW w:w="1656" w:type="pct"/>
            <w:gridSpan w:val="4"/>
          </w:tcPr>
          <w:p w:rsidR="00662084" w:rsidRPr="00F269DF" w:rsidRDefault="00662084" w:rsidP="00662084">
            <w:pPr>
              <w:pStyle w:val="ConsPlusNormal"/>
              <w:ind w:firstLine="0"/>
              <w:jc w:val="center"/>
              <w:rPr>
                <w:sz w:val="24"/>
                <w:szCs w:val="24"/>
              </w:rPr>
            </w:pPr>
            <w:r w:rsidRPr="00F269DF">
              <w:rPr>
                <w:sz w:val="24"/>
                <w:szCs w:val="24"/>
              </w:rPr>
              <w:t>Расходы, годы</w:t>
            </w:r>
          </w:p>
        </w:tc>
      </w:tr>
      <w:tr w:rsidR="00662084" w:rsidRPr="00F269DF" w:rsidTr="0032718C">
        <w:trPr>
          <w:trHeight w:val="427"/>
        </w:trPr>
        <w:tc>
          <w:tcPr>
            <w:tcW w:w="172" w:type="pct"/>
            <w:vMerge/>
          </w:tcPr>
          <w:p w:rsidR="00662084" w:rsidRPr="00F269DF" w:rsidRDefault="00662084" w:rsidP="00662084">
            <w:pPr>
              <w:spacing w:after="0" w:line="240" w:lineRule="auto"/>
              <w:rPr>
                <w:rFonts w:ascii="Arial" w:hAnsi="Arial" w:cs="Arial"/>
                <w:sz w:val="24"/>
                <w:szCs w:val="24"/>
              </w:rPr>
            </w:pPr>
          </w:p>
        </w:tc>
        <w:tc>
          <w:tcPr>
            <w:tcW w:w="542" w:type="pct"/>
            <w:vMerge/>
          </w:tcPr>
          <w:p w:rsidR="00662084" w:rsidRPr="00F269DF" w:rsidRDefault="00662084" w:rsidP="00662084">
            <w:pPr>
              <w:spacing w:after="0" w:line="240" w:lineRule="auto"/>
              <w:rPr>
                <w:rFonts w:ascii="Arial" w:hAnsi="Arial" w:cs="Arial"/>
                <w:sz w:val="24"/>
                <w:szCs w:val="24"/>
              </w:rPr>
            </w:pPr>
          </w:p>
        </w:tc>
        <w:tc>
          <w:tcPr>
            <w:tcW w:w="1018" w:type="pct"/>
            <w:vMerge/>
          </w:tcPr>
          <w:p w:rsidR="00662084" w:rsidRPr="00F269DF" w:rsidRDefault="00662084" w:rsidP="00662084">
            <w:pPr>
              <w:spacing w:after="0" w:line="240" w:lineRule="auto"/>
              <w:jc w:val="both"/>
              <w:rPr>
                <w:rFonts w:ascii="Arial" w:hAnsi="Arial" w:cs="Arial"/>
                <w:sz w:val="24"/>
                <w:szCs w:val="24"/>
              </w:rPr>
            </w:pPr>
          </w:p>
        </w:tc>
        <w:tc>
          <w:tcPr>
            <w:tcW w:w="621" w:type="pct"/>
            <w:vMerge/>
          </w:tcPr>
          <w:p w:rsidR="00662084" w:rsidRPr="00F269DF" w:rsidRDefault="00662084" w:rsidP="00662084">
            <w:pPr>
              <w:spacing w:after="0" w:line="240" w:lineRule="auto"/>
              <w:rPr>
                <w:rFonts w:ascii="Arial" w:hAnsi="Arial" w:cs="Arial"/>
                <w:sz w:val="24"/>
                <w:szCs w:val="24"/>
              </w:rPr>
            </w:pPr>
          </w:p>
        </w:tc>
        <w:tc>
          <w:tcPr>
            <w:tcW w:w="188" w:type="pct"/>
          </w:tcPr>
          <w:p w:rsidR="00662084" w:rsidRPr="00F269DF" w:rsidRDefault="00662084" w:rsidP="00662084">
            <w:pPr>
              <w:pStyle w:val="ConsPlusNormal"/>
              <w:ind w:firstLine="0"/>
              <w:jc w:val="center"/>
              <w:rPr>
                <w:sz w:val="24"/>
                <w:szCs w:val="24"/>
              </w:rPr>
            </w:pPr>
            <w:r w:rsidRPr="00F269DF">
              <w:rPr>
                <w:sz w:val="24"/>
                <w:szCs w:val="24"/>
              </w:rPr>
              <w:t>ГРБС</w:t>
            </w:r>
          </w:p>
        </w:tc>
        <w:tc>
          <w:tcPr>
            <w:tcW w:w="236" w:type="pct"/>
          </w:tcPr>
          <w:p w:rsidR="00662084" w:rsidRPr="00F269DF" w:rsidRDefault="00662084" w:rsidP="00662084">
            <w:pPr>
              <w:pStyle w:val="ConsPlusNormal"/>
              <w:ind w:firstLine="0"/>
              <w:jc w:val="center"/>
              <w:rPr>
                <w:sz w:val="24"/>
                <w:szCs w:val="24"/>
              </w:rPr>
            </w:pPr>
            <w:proofErr w:type="spellStart"/>
            <w:r w:rsidRPr="00F269DF">
              <w:rPr>
                <w:sz w:val="24"/>
                <w:szCs w:val="24"/>
              </w:rPr>
              <w:t>РзПр</w:t>
            </w:r>
            <w:proofErr w:type="spellEnd"/>
          </w:p>
        </w:tc>
        <w:tc>
          <w:tcPr>
            <w:tcW w:w="378" w:type="pct"/>
          </w:tcPr>
          <w:p w:rsidR="00662084" w:rsidRPr="00F269DF" w:rsidRDefault="00662084" w:rsidP="00662084">
            <w:pPr>
              <w:pStyle w:val="ConsPlusNormal"/>
              <w:ind w:firstLine="0"/>
              <w:jc w:val="center"/>
              <w:rPr>
                <w:sz w:val="24"/>
                <w:szCs w:val="24"/>
              </w:rPr>
            </w:pPr>
            <w:r w:rsidRPr="00F269DF">
              <w:rPr>
                <w:sz w:val="24"/>
                <w:szCs w:val="24"/>
              </w:rPr>
              <w:t>ЦСР</w:t>
            </w:r>
          </w:p>
        </w:tc>
        <w:tc>
          <w:tcPr>
            <w:tcW w:w="189" w:type="pct"/>
          </w:tcPr>
          <w:p w:rsidR="00662084" w:rsidRPr="00F269DF" w:rsidRDefault="00662084" w:rsidP="00662084">
            <w:pPr>
              <w:pStyle w:val="ConsPlusNormal"/>
              <w:ind w:firstLine="0"/>
              <w:jc w:val="center"/>
              <w:rPr>
                <w:sz w:val="24"/>
                <w:szCs w:val="24"/>
              </w:rPr>
            </w:pPr>
            <w:r w:rsidRPr="00F269DF">
              <w:rPr>
                <w:sz w:val="24"/>
                <w:szCs w:val="24"/>
              </w:rPr>
              <w:t>ВР</w:t>
            </w:r>
          </w:p>
        </w:tc>
        <w:tc>
          <w:tcPr>
            <w:tcW w:w="408" w:type="pct"/>
          </w:tcPr>
          <w:p w:rsidR="00662084" w:rsidRPr="00F269DF" w:rsidRDefault="00662084" w:rsidP="00662084">
            <w:pPr>
              <w:pStyle w:val="ConsPlusNormal"/>
              <w:ind w:firstLine="0"/>
              <w:jc w:val="center"/>
              <w:rPr>
                <w:sz w:val="24"/>
                <w:szCs w:val="24"/>
              </w:rPr>
            </w:pPr>
            <w:r w:rsidRPr="00F269DF">
              <w:rPr>
                <w:sz w:val="24"/>
                <w:szCs w:val="24"/>
              </w:rPr>
              <w:t>2024 год</w:t>
            </w:r>
          </w:p>
        </w:tc>
        <w:tc>
          <w:tcPr>
            <w:tcW w:w="389" w:type="pct"/>
          </w:tcPr>
          <w:p w:rsidR="00662084" w:rsidRPr="00F269DF" w:rsidRDefault="00662084" w:rsidP="00662084">
            <w:pPr>
              <w:pStyle w:val="ConsPlusNormal"/>
              <w:ind w:firstLine="0"/>
              <w:jc w:val="center"/>
              <w:rPr>
                <w:sz w:val="24"/>
                <w:szCs w:val="24"/>
              </w:rPr>
            </w:pPr>
            <w:r w:rsidRPr="00F269DF">
              <w:rPr>
                <w:sz w:val="24"/>
                <w:szCs w:val="24"/>
              </w:rPr>
              <w:t>2025 год</w:t>
            </w:r>
          </w:p>
        </w:tc>
        <w:tc>
          <w:tcPr>
            <w:tcW w:w="393" w:type="pct"/>
          </w:tcPr>
          <w:p w:rsidR="00662084" w:rsidRPr="00F269DF" w:rsidRDefault="00662084" w:rsidP="00662084">
            <w:pPr>
              <w:pStyle w:val="ConsPlusNormal"/>
              <w:ind w:firstLine="0"/>
              <w:jc w:val="center"/>
              <w:rPr>
                <w:sz w:val="24"/>
                <w:szCs w:val="24"/>
              </w:rPr>
            </w:pPr>
            <w:r w:rsidRPr="00F269DF">
              <w:rPr>
                <w:sz w:val="24"/>
                <w:szCs w:val="24"/>
              </w:rPr>
              <w:t>2026 год</w:t>
            </w:r>
          </w:p>
        </w:tc>
        <w:tc>
          <w:tcPr>
            <w:tcW w:w="466" w:type="pct"/>
          </w:tcPr>
          <w:p w:rsidR="00662084" w:rsidRPr="00F269DF" w:rsidRDefault="00662084" w:rsidP="00662084">
            <w:pPr>
              <w:pStyle w:val="ConsPlusNormal"/>
              <w:ind w:firstLine="0"/>
              <w:jc w:val="center"/>
              <w:rPr>
                <w:sz w:val="24"/>
                <w:szCs w:val="24"/>
              </w:rPr>
            </w:pPr>
            <w:r w:rsidRPr="00F269DF">
              <w:rPr>
                <w:sz w:val="24"/>
                <w:szCs w:val="24"/>
              </w:rPr>
              <w:t>итого на период</w:t>
            </w:r>
          </w:p>
        </w:tc>
      </w:tr>
      <w:tr w:rsidR="00662084" w:rsidRPr="00F269DF" w:rsidTr="0032718C">
        <w:trPr>
          <w:trHeight w:val="170"/>
        </w:trPr>
        <w:tc>
          <w:tcPr>
            <w:tcW w:w="172" w:type="pct"/>
          </w:tcPr>
          <w:p w:rsidR="00662084" w:rsidRPr="00F269DF" w:rsidRDefault="00662084" w:rsidP="00662084">
            <w:pPr>
              <w:pStyle w:val="ConsPlusNormal"/>
              <w:ind w:firstLine="0"/>
              <w:jc w:val="center"/>
              <w:rPr>
                <w:sz w:val="24"/>
                <w:szCs w:val="24"/>
              </w:rPr>
            </w:pPr>
            <w:r w:rsidRPr="00F269DF">
              <w:rPr>
                <w:sz w:val="24"/>
                <w:szCs w:val="24"/>
              </w:rPr>
              <w:t>1</w:t>
            </w:r>
          </w:p>
        </w:tc>
        <w:tc>
          <w:tcPr>
            <w:tcW w:w="542" w:type="pct"/>
          </w:tcPr>
          <w:p w:rsidR="00662084" w:rsidRPr="00F269DF" w:rsidRDefault="00662084" w:rsidP="00662084">
            <w:pPr>
              <w:pStyle w:val="ConsPlusNormal"/>
              <w:ind w:firstLine="0"/>
              <w:jc w:val="center"/>
              <w:rPr>
                <w:sz w:val="24"/>
                <w:szCs w:val="24"/>
              </w:rPr>
            </w:pPr>
            <w:r w:rsidRPr="00F269DF">
              <w:rPr>
                <w:sz w:val="24"/>
                <w:szCs w:val="24"/>
              </w:rPr>
              <w:t>2</w:t>
            </w:r>
          </w:p>
        </w:tc>
        <w:tc>
          <w:tcPr>
            <w:tcW w:w="1018" w:type="pct"/>
          </w:tcPr>
          <w:p w:rsidR="00662084" w:rsidRPr="00F269DF" w:rsidRDefault="00662084" w:rsidP="00662084">
            <w:pPr>
              <w:pStyle w:val="ConsPlusNormal"/>
              <w:ind w:firstLine="0"/>
              <w:jc w:val="both"/>
              <w:rPr>
                <w:sz w:val="24"/>
                <w:szCs w:val="24"/>
              </w:rPr>
            </w:pPr>
            <w:r w:rsidRPr="00F269DF">
              <w:rPr>
                <w:sz w:val="24"/>
                <w:szCs w:val="24"/>
              </w:rPr>
              <w:t>3</w:t>
            </w:r>
          </w:p>
        </w:tc>
        <w:tc>
          <w:tcPr>
            <w:tcW w:w="621" w:type="pct"/>
          </w:tcPr>
          <w:p w:rsidR="00662084" w:rsidRPr="00F269DF" w:rsidRDefault="00662084" w:rsidP="00662084">
            <w:pPr>
              <w:pStyle w:val="ConsPlusNormal"/>
              <w:ind w:firstLine="0"/>
              <w:jc w:val="center"/>
              <w:rPr>
                <w:sz w:val="24"/>
                <w:szCs w:val="24"/>
              </w:rPr>
            </w:pPr>
            <w:r w:rsidRPr="00F269DF">
              <w:rPr>
                <w:sz w:val="24"/>
                <w:szCs w:val="24"/>
              </w:rPr>
              <w:t>4</w:t>
            </w:r>
          </w:p>
        </w:tc>
        <w:tc>
          <w:tcPr>
            <w:tcW w:w="188" w:type="pct"/>
          </w:tcPr>
          <w:p w:rsidR="00662084" w:rsidRPr="00F269DF" w:rsidRDefault="00662084" w:rsidP="00662084">
            <w:pPr>
              <w:pStyle w:val="ConsPlusNormal"/>
              <w:ind w:firstLine="0"/>
              <w:jc w:val="center"/>
              <w:rPr>
                <w:sz w:val="24"/>
                <w:szCs w:val="24"/>
              </w:rPr>
            </w:pPr>
            <w:r w:rsidRPr="00F269DF">
              <w:rPr>
                <w:sz w:val="24"/>
                <w:szCs w:val="24"/>
              </w:rPr>
              <w:t>5</w:t>
            </w:r>
          </w:p>
        </w:tc>
        <w:tc>
          <w:tcPr>
            <w:tcW w:w="236" w:type="pct"/>
          </w:tcPr>
          <w:p w:rsidR="00662084" w:rsidRPr="00F269DF" w:rsidRDefault="00662084" w:rsidP="00662084">
            <w:pPr>
              <w:pStyle w:val="ConsPlusNormal"/>
              <w:ind w:firstLine="0"/>
              <w:jc w:val="center"/>
              <w:rPr>
                <w:sz w:val="24"/>
                <w:szCs w:val="24"/>
              </w:rPr>
            </w:pPr>
            <w:r w:rsidRPr="00F269DF">
              <w:rPr>
                <w:sz w:val="24"/>
                <w:szCs w:val="24"/>
              </w:rPr>
              <w:t>6</w:t>
            </w:r>
          </w:p>
        </w:tc>
        <w:tc>
          <w:tcPr>
            <w:tcW w:w="378" w:type="pct"/>
          </w:tcPr>
          <w:p w:rsidR="00662084" w:rsidRPr="00F269DF" w:rsidRDefault="00662084" w:rsidP="00662084">
            <w:pPr>
              <w:pStyle w:val="ConsPlusNormal"/>
              <w:ind w:firstLine="0"/>
              <w:jc w:val="center"/>
              <w:rPr>
                <w:sz w:val="24"/>
                <w:szCs w:val="24"/>
              </w:rPr>
            </w:pPr>
            <w:r w:rsidRPr="00F269DF">
              <w:rPr>
                <w:sz w:val="24"/>
                <w:szCs w:val="24"/>
              </w:rPr>
              <w:t>7</w:t>
            </w:r>
          </w:p>
        </w:tc>
        <w:tc>
          <w:tcPr>
            <w:tcW w:w="189" w:type="pct"/>
          </w:tcPr>
          <w:p w:rsidR="00662084" w:rsidRPr="00F269DF" w:rsidRDefault="00662084" w:rsidP="00662084">
            <w:pPr>
              <w:pStyle w:val="ConsPlusNormal"/>
              <w:ind w:firstLine="0"/>
              <w:jc w:val="center"/>
              <w:rPr>
                <w:sz w:val="24"/>
                <w:szCs w:val="24"/>
              </w:rPr>
            </w:pPr>
            <w:r w:rsidRPr="00F269DF">
              <w:rPr>
                <w:sz w:val="24"/>
                <w:szCs w:val="24"/>
              </w:rPr>
              <w:t>8</w:t>
            </w:r>
          </w:p>
        </w:tc>
        <w:tc>
          <w:tcPr>
            <w:tcW w:w="408" w:type="pct"/>
          </w:tcPr>
          <w:p w:rsidR="00662084" w:rsidRPr="00F269DF" w:rsidRDefault="00662084" w:rsidP="00662084">
            <w:pPr>
              <w:pStyle w:val="ConsPlusNormal"/>
              <w:ind w:firstLine="0"/>
              <w:jc w:val="center"/>
              <w:rPr>
                <w:sz w:val="24"/>
                <w:szCs w:val="24"/>
              </w:rPr>
            </w:pPr>
            <w:r w:rsidRPr="00F269DF">
              <w:rPr>
                <w:sz w:val="24"/>
                <w:szCs w:val="24"/>
              </w:rPr>
              <w:t>9</w:t>
            </w:r>
          </w:p>
        </w:tc>
        <w:tc>
          <w:tcPr>
            <w:tcW w:w="389" w:type="pct"/>
          </w:tcPr>
          <w:p w:rsidR="00662084" w:rsidRPr="00F269DF" w:rsidRDefault="00662084" w:rsidP="00662084">
            <w:pPr>
              <w:pStyle w:val="ConsPlusNormal"/>
              <w:ind w:firstLine="0"/>
              <w:jc w:val="center"/>
              <w:rPr>
                <w:sz w:val="24"/>
                <w:szCs w:val="24"/>
              </w:rPr>
            </w:pPr>
            <w:r w:rsidRPr="00F269DF">
              <w:rPr>
                <w:sz w:val="24"/>
                <w:szCs w:val="24"/>
              </w:rPr>
              <w:t>10</w:t>
            </w:r>
          </w:p>
        </w:tc>
        <w:tc>
          <w:tcPr>
            <w:tcW w:w="393" w:type="pct"/>
          </w:tcPr>
          <w:p w:rsidR="00662084" w:rsidRPr="00F269DF" w:rsidRDefault="00662084" w:rsidP="00662084">
            <w:pPr>
              <w:pStyle w:val="ConsPlusNormal"/>
              <w:ind w:firstLine="0"/>
              <w:jc w:val="center"/>
              <w:rPr>
                <w:sz w:val="24"/>
                <w:szCs w:val="24"/>
              </w:rPr>
            </w:pPr>
            <w:r w:rsidRPr="00F269DF">
              <w:rPr>
                <w:sz w:val="24"/>
                <w:szCs w:val="24"/>
              </w:rPr>
              <w:t>11</w:t>
            </w:r>
          </w:p>
        </w:tc>
        <w:tc>
          <w:tcPr>
            <w:tcW w:w="466" w:type="pct"/>
          </w:tcPr>
          <w:p w:rsidR="00662084" w:rsidRPr="00F269DF" w:rsidRDefault="00662084" w:rsidP="00662084">
            <w:pPr>
              <w:pStyle w:val="ConsPlusNormal"/>
              <w:ind w:firstLine="0"/>
              <w:jc w:val="center"/>
              <w:rPr>
                <w:sz w:val="24"/>
                <w:szCs w:val="24"/>
              </w:rPr>
            </w:pPr>
            <w:r w:rsidRPr="00F269DF">
              <w:rPr>
                <w:sz w:val="24"/>
                <w:szCs w:val="24"/>
              </w:rPr>
              <w:t>12</w:t>
            </w:r>
          </w:p>
        </w:tc>
      </w:tr>
      <w:tr w:rsidR="00662084" w:rsidRPr="00F269DF" w:rsidTr="0032718C">
        <w:tc>
          <w:tcPr>
            <w:tcW w:w="172" w:type="pct"/>
            <w:vMerge w:val="restart"/>
          </w:tcPr>
          <w:p w:rsidR="00662084" w:rsidRPr="00F269DF" w:rsidRDefault="00662084" w:rsidP="00662084">
            <w:pPr>
              <w:pStyle w:val="ConsPlusNormal"/>
              <w:ind w:firstLine="0"/>
              <w:rPr>
                <w:sz w:val="24"/>
                <w:szCs w:val="24"/>
              </w:rPr>
            </w:pPr>
            <w:r w:rsidRPr="00F269DF">
              <w:rPr>
                <w:sz w:val="24"/>
                <w:szCs w:val="24"/>
              </w:rPr>
              <w:t>1</w:t>
            </w:r>
          </w:p>
        </w:tc>
        <w:tc>
          <w:tcPr>
            <w:tcW w:w="542" w:type="pct"/>
            <w:vMerge w:val="restart"/>
          </w:tcPr>
          <w:p w:rsidR="00662084" w:rsidRPr="00F269DF" w:rsidRDefault="00662084" w:rsidP="00662084">
            <w:pPr>
              <w:pStyle w:val="ConsPlusNormal"/>
              <w:ind w:firstLine="0"/>
              <w:rPr>
                <w:sz w:val="24"/>
                <w:szCs w:val="24"/>
              </w:rPr>
            </w:pPr>
            <w:r w:rsidRPr="00F269DF">
              <w:rPr>
                <w:sz w:val="24"/>
                <w:szCs w:val="24"/>
              </w:rPr>
              <w:t>Муниципальная программа</w:t>
            </w:r>
          </w:p>
        </w:tc>
        <w:tc>
          <w:tcPr>
            <w:tcW w:w="1018" w:type="pct"/>
            <w:vMerge w:val="restart"/>
          </w:tcPr>
          <w:p w:rsidR="00662084" w:rsidRPr="00F269DF" w:rsidRDefault="00662084" w:rsidP="00662084">
            <w:pPr>
              <w:pStyle w:val="ConsPlusNormal"/>
              <w:ind w:firstLine="0"/>
              <w:jc w:val="both"/>
              <w:rPr>
                <w:sz w:val="24"/>
                <w:szCs w:val="24"/>
              </w:rPr>
            </w:pPr>
            <w:r w:rsidRPr="00F269DF">
              <w:rPr>
                <w:sz w:val="24"/>
                <w:szCs w:val="24"/>
              </w:rPr>
              <w:t>«Жизнеобеспечение территории Тасеевского сельсовета»</w:t>
            </w:r>
          </w:p>
        </w:tc>
        <w:tc>
          <w:tcPr>
            <w:tcW w:w="621" w:type="pct"/>
          </w:tcPr>
          <w:p w:rsidR="00662084" w:rsidRPr="00F269DF" w:rsidRDefault="00662084" w:rsidP="00662084">
            <w:pPr>
              <w:pStyle w:val="ConsPlusNormal"/>
              <w:ind w:firstLine="0"/>
              <w:rPr>
                <w:sz w:val="24"/>
                <w:szCs w:val="24"/>
              </w:rPr>
            </w:pPr>
            <w:proofErr w:type="spellStart"/>
            <w:r w:rsidRPr="00F269DF">
              <w:rPr>
                <w:sz w:val="24"/>
                <w:szCs w:val="24"/>
              </w:rPr>
              <w:t>всего</w:t>
            </w:r>
            <w:proofErr w:type="gramStart"/>
            <w:r w:rsidRPr="00F269DF">
              <w:rPr>
                <w:sz w:val="24"/>
                <w:szCs w:val="24"/>
              </w:rPr>
              <w:t>,в</w:t>
            </w:r>
            <w:proofErr w:type="spellEnd"/>
            <w:proofErr w:type="gramEnd"/>
            <w:r w:rsidRPr="00F269DF">
              <w:rPr>
                <w:sz w:val="24"/>
                <w:szCs w:val="24"/>
              </w:rPr>
              <w:t xml:space="preserve"> том числе:</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p>
        </w:tc>
        <w:tc>
          <w:tcPr>
            <w:tcW w:w="378" w:type="pct"/>
          </w:tcPr>
          <w:p w:rsidR="00662084" w:rsidRPr="00F269DF" w:rsidRDefault="00662084" w:rsidP="00662084">
            <w:pPr>
              <w:pStyle w:val="ConsPlusNormal"/>
              <w:ind w:firstLine="0"/>
              <w:rPr>
                <w:sz w:val="24"/>
                <w:szCs w:val="24"/>
              </w:rPr>
            </w:pPr>
            <w:r w:rsidRPr="00F269DF">
              <w:rPr>
                <w:sz w:val="24"/>
                <w:szCs w:val="24"/>
              </w:rPr>
              <w:t>0100000000</w:t>
            </w:r>
          </w:p>
        </w:tc>
        <w:tc>
          <w:tcPr>
            <w:tcW w:w="189" w:type="pct"/>
          </w:tcPr>
          <w:p w:rsidR="00662084" w:rsidRPr="00F269DF" w:rsidRDefault="00662084" w:rsidP="00662084">
            <w:pPr>
              <w:pStyle w:val="ConsPlusNormal"/>
              <w:ind w:firstLine="0"/>
              <w:rPr>
                <w:sz w:val="24"/>
                <w:szCs w:val="24"/>
              </w:rPr>
            </w:pPr>
          </w:p>
        </w:tc>
        <w:tc>
          <w:tcPr>
            <w:tcW w:w="408" w:type="pct"/>
          </w:tcPr>
          <w:p w:rsidR="00662084" w:rsidRPr="00F269DF" w:rsidRDefault="00662084" w:rsidP="00662084">
            <w:pPr>
              <w:pStyle w:val="ConsPlusNormal"/>
              <w:ind w:firstLine="0"/>
              <w:rPr>
                <w:sz w:val="24"/>
                <w:szCs w:val="24"/>
              </w:rPr>
            </w:pPr>
            <w:r w:rsidRPr="00F269DF">
              <w:rPr>
                <w:sz w:val="24"/>
                <w:szCs w:val="24"/>
              </w:rPr>
              <w:t>68 499,341</w:t>
            </w:r>
          </w:p>
        </w:tc>
        <w:tc>
          <w:tcPr>
            <w:tcW w:w="389" w:type="pct"/>
          </w:tcPr>
          <w:p w:rsidR="00662084" w:rsidRPr="00F269DF" w:rsidRDefault="00662084" w:rsidP="00662084">
            <w:pPr>
              <w:pStyle w:val="ConsPlusNormal"/>
              <w:ind w:firstLine="0"/>
              <w:rPr>
                <w:sz w:val="24"/>
                <w:szCs w:val="24"/>
              </w:rPr>
            </w:pPr>
            <w:r w:rsidRPr="00F269DF">
              <w:rPr>
                <w:sz w:val="24"/>
                <w:szCs w:val="24"/>
              </w:rPr>
              <w:t>12565,219</w:t>
            </w:r>
          </w:p>
        </w:tc>
        <w:tc>
          <w:tcPr>
            <w:tcW w:w="393" w:type="pct"/>
          </w:tcPr>
          <w:p w:rsidR="00662084" w:rsidRPr="00F269DF" w:rsidRDefault="00662084" w:rsidP="00662084">
            <w:pPr>
              <w:pStyle w:val="ConsPlusNormal"/>
              <w:ind w:firstLine="0"/>
              <w:rPr>
                <w:sz w:val="24"/>
                <w:szCs w:val="24"/>
              </w:rPr>
            </w:pPr>
            <w:r w:rsidRPr="00F269DF">
              <w:rPr>
                <w:sz w:val="24"/>
                <w:szCs w:val="24"/>
              </w:rPr>
              <w:t>11989,123</w:t>
            </w:r>
          </w:p>
        </w:tc>
        <w:tc>
          <w:tcPr>
            <w:tcW w:w="466" w:type="pct"/>
          </w:tcPr>
          <w:p w:rsidR="00662084" w:rsidRPr="00F269DF" w:rsidRDefault="00662084" w:rsidP="00662084">
            <w:pPr>
              <w:pStyle w:val="ConsPlusNormal"/>
              <w:ind w:firstLine="0"/>
              <w:rPr>
                <w:sz w:val="24"/>
                <w:szCs w:val="24"/>
              </w:rPr>
            </w:pPr>
            <w:r w:rsidRPr="00F269DF">
              <w:rPr>
                <w:sz w:val="24"/>
                <w:szCs w:val="24"/>
              </w:rPr>
              <w:t>93 053,683</w:t>
            </w:r>
          </w:p>
        </w:tc>
      </w:tr>
      <w:tr w:rsidR="00662084" w:rsidRPr="00F269DF" w:rsidTr="0032718C">
        <w:trPr>
          <w:trHeight w:val="754"/>
        </w:trPr>
        <w:tc>
          <w:tcPr>
            <w:tcW w:w="172" w:type="pct"/>
            <w:vMerge/>
          </w:tcPr>
          <w:p w:rsidR="00662084" w:rsidRPr="00F269DF" w:rsidRDefault="00662084" w:rsidP="00662084">
            <w:pPr>
              <w:spacing w:after="0" w:line="240" w:lineRule="auto"/>
              <w:rPr>
                <w:rFonts w:ascii="Arial" w:hAnsi="Arial" w:cs="Arial"/>
                <w:sz w:val="24"/>
                <w:szCs w:val="24"/>
              </w:rPr>
            </w:pPr>
          </w:p>
        </w:tc>
        <w:tc>
          <w:tcPr>
            <w:tcW w:w="542" w:type="pct"/>
            <w:vMerge/>
          </w:tcPr>
          <w:p w:rsidR="00662084" w:rsidRPr="00F269DF" w:rsidRDefault="00662084" w:rsidP="00662084">
            <w:pPr>
              <w:spacing w:after="0" w:line="240" w:lineRule="auto"/>
              <w:rPr>
                <w:rFonts w:ascii="Arial" w:hAnsi="Arial" w:cs="Arial"/>
                <w:sz w:val="24"/>
                <w:szCs w:val="24"/>
              </w:rPr>
            </w:pPr>
          </w:p>
        </w:tc>
        <w:tc>
          <w:tcPr>
            <w:tcW w:w="1018" w:type="pct"/>
            <w:vMerge/>
          </w:tcPr>
          <w:p w:rsidR="00662084" w:rsidRPr="00F269DF" w:rsidRDefault="00662084" w:rsidP="00662084">
            <w:pPr>
              <w:spacing w:after="0" w:line="240" w:lineRule="auto"/>
              <w:jc w:val="both"/>
              <w:rPr>
                <w:rFonts w:ascii="Arial" w:hAnsi="Arial" w:cs="Arial"/>
                <w:sz w:val="24"/>
                <w:szCs w:val="24"/>
              </w:rPr>
            </w:pPr>
          </w:p>
        </w:tc>
        <w:tc>
          <w:tcPr>
            <w:tcW w:w="621"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p>
        </w:tc>
        <w:tc>
          <w:tcPr>
            <w:tcW w:w="378" w:type="pct"/>
          </w:tcPr>
          <w:p w:rsidR="00662084" w:rsidRPr="00F269DF" w:rsidRDefault="00662084" w:rsidP="00662084">
            <w:pPr>
              <w:pStyle w:val="ConsPlusNormal"/>
              <w:ind w:firstLine="0"/>
              <w:rPr>
                <w:sz w:val="24"/>
                <w:szCs w:val="24"/>
              </w:rPr>
            </w:pPr>
            <w:r w:rsidRPr="00F269DF">
              <w:rPr>
                <w:sz w:val="24"/>
                <w:szCs w:val="24"/>
              </w:rPr>
              <w:t>0100000000</w:t>
            </w:r>
          </w:p>
        </w:tc>
        <w:tc>
          <w:tcPr>
            <w:tcW w:w="189" w:type="pct"/>
          </w:tcPr>
          <w:p w:rsidR="00662084" w:rsidRPr="00F269DF" w:rsidRDefault="00662084" w:rsidP="00662084">
            <w:pPr>
              <w:pStyle w:val="ConsPlusNormal"/>
              <w:ind w:firstLine="0"/>
              <w:rPr>
                <w:sz w:val="24"/>
                <w:szCs w:val="24"/>
              </w:rPr>
            </w:pPr>
          </w:p>
        </w:tc>
        <w:tc>
          <w:tcPr>
            <w:tcW w:w="408" w:type="pct"/>
          </w:tcPr>
          <w:p w:rsidR="00662084" w:rsidRPr="00F269DF" w:rsidRDefault="00662084" w:rsidP="00662084">
            <w:pPr>
              <w:pStyle w:val="ConsPlusNormal"/>
              <w:ind w:firstLine="0"/>
              <w:rPr>
                <w:sz w:val="24"/>
                <w:szCs w:val="24"/>
              </w:rPr>
            </w:pPr>
            <w:r w:rsidRPr="00F269DF">
              <w:rPr>
                <w:sz w:val="24"/>
                <w:szCs w:val="24"/>
              </w:rPr>
              <w:t>64 381,429</w:t>
            </w:r>
          </w:p>
        </w:tc>
        <w:tc>
          <w:tcPr>
            <w:tcW w:w="389" w:type="pct"/>
          </w:tcPr>
          <w:p w:rsidR="00662084" w:rsidRPr="00F269DF" w:rsidRDefault="00662084" w:rsidP="00662084">
            <w:pPr>
              <w:pStyle w:val="ConsPlusNormal"/>
              <w:ind w:firstLine="0"/>
              <w:rPr>
                <w:sz w:val="24"/>
                <w:szCs w:val="24"/>
              </w:rPr>
            </w:pPr>
            <w:r w:rsidRPr="00F269DF">
              <w:rPr>
                <w:sz w:val="24"/>
                <w:szCs w:val="24"/>
              </w:rPr>
              <w:t>8638,619</w:t>
            </w:r>
          </w:p>
        </w:tc>
        <w:tc>
          <w:tcPr>
            <w:tcW w:w="393" w:type="pct"/>
          </w:tcPr>
          <w:p w:rsidR="00662084" w:rsidRPr="00F269DF" w:rsidRDefault="00662084" w:rsidP="00662084">
            <w:pPr>
              <w:pStyle w:val="ConsPlusNormal"/>
              <w:ind w:firstLine="0"/>
              <w:rPr>
                <w:sz w:val="24"/>
                <w:szCs w:val="24"/>
              </w:rPr>
            </w:pPr>
            <w:r w:rsidRPr="00F269DF">
              <w:rPr>
                <w:sz w:val="24"/>
                <w:szCs w:val="24"/>
              </w:rPr>
              <w:t>8032,523</w:t>
            </w:r>
          </w:p>
        </w:tc>
        <w:tc>
          <w:tcPr>
            <w:tcW w:w="466" w:type="pct"/>
          </w:tcPr>
          <w:p w:rsidR="00662084" w:rsidRPr="00F269DF" w:rsidRDefault="00662084" w:rsidP="00662084">
            <w:pPr>
              <w:pStyle w:val="ConsPlusNormal"/>
              <w:ind w:firstLine="0"/>
              <w:rPr>
                <w:sz w:val="24"/>
                <w:szCs w:val="24"/>
              </w:rPr>
            </w:pPr>
            <w:r w:rsidRPr="00F269DF">
              <w:rPr>
                <w:sz w:val="24"/>
                <w:szCs w:val="24"/>
              </w:rPr>
              <w:t>81052,571</w:t>
            </w:r>
          </w:p>
        </w:tc>
      </w:tr>
      <w:tr w:rsidR="00662084" w:rsidRPr="00F269DF" w:rsidTr="0032718C">
        <w:tc>
          <w:tcPr>
            <w:tcW w:w="172" w:type="pct"/>
            <w:vMerge/>
          </w:tcPr>
          <w:p w:rsidR="00662084" w:rsidRPr="00F269DF" w:rsidRDefault="00662084" w:rsidP="00662084">
            <w:pPr>
              <w:spacing w:after="0" w:line="240" w:lineRule="auto"/>
              <w:rPr>
                <w:rFonts w:ascii="Arial" w:hAnsi="Arial" w:cs="Arial"/>
                <w:sz w:val="24"/>
                <w:szCs w:val="24"/>
              </w:rPr>
            </w:pPr>
          </w:p>
        </w:tc>
        <w:tc>
          <w:tcPr>
            <w:tcW w:w="542" w:type="pct"/>
            <w:vMerge/>
          </w:tcPr>
          <w:p w:rsidR="00662084" w:rsidRPr="00F269DF" w:rsidRDefault="00662084" w:rsidP="00662084">
            <w:pPr>
              <w:spacing w:after="0" w:line="240" w:lineRule="auto"/>
              <w:rPr>
                <w:rFonts w:ascii="Arial" w:hAnsi="Arial" w:cs="Arial"/>
                <w:sz w:val="24"/>
                <w:szCs w:val="24"/>
              </w:rPr>
            </w:pPr>
          </w:p>
        </w:tc>
        <w:tc>
          <w:tcPr>
            <w:tcW w:w="1018" w:type="pct"/>
            <w:vMerge/>
          </w:tcPr>
          <w:p w:rsidR="00662084" w:rsidRPr="00F269DF" w:rsidRDefault="00662084" w:rsidP="00662084">
            <w:pPr>
              <w:spacing w:after="0" w:line="240" w:lineRule="auto"/>
              <w:jc w:val="both"/>
              <w:rPr>
                <w:rFonts w:ascii="Arial" w:hAnsi="Arial" w:cs="Arial"/>
                <w:sz w:val="24"/>
                <w:szCs w:val="24"/>
              </w:rPr>
            </w:pPr>
          </w:p>
        </w:tc>
        <w:tc>
          <w:tcPr>
            <w:tcW w:w="621" w:type="pct"/>
          </w:tcPr>
          <w:p w:rsidR="00662084" w:rsidRPr="00F269DF" w:rsidRDefault="00662084" w:rsidP="00662084">
            <w:pPr>
              <w:pStyle w:val="ConsPlusNormal"/>
              <w:ind w:firstLine="0"/>
              <w:rPr>
                <w:sz w:val="24"/>
                <w:szCs w:val="24"/>
              </w:rPr>
            </w:pPr>
            <w:r w:rsidRPr="00F269DF">
              <w:rPr>
                <w:sz w:val="24"/>
                <w:szCs w:val="24"/>
              </w:rPr>
              <w:t>МКУ «Тасей»</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p>
        </w:tc>
        <w:tc>
          <w:tcPr>
            <w:tcW w:w="378" w:type="pct"/>
          </w:tcPr>
          <w:p w:rsidR="00662084" w:rsidRPr="00F269DF" w:rsidRDefault="00662084" w:rsidP="00662084">
            <w:pPr>
              <w:pStyle w:val="ConsPlusNormal"/>
              <w:ind w:firstLine="0"/>
              <w:rPr>
                <w:sz w:val="24"/>
                <w:szCs w:val="24"/>
              </w:rPr>
            </w:pPr>
            <w:r w:rsidRPr="00F269DF">
              <w:rPr>
                <w:sz w:val="24"/>
                <w:szCs w:val="24"/>
              </w:rPr>
              <w:t>0100000000</w:t>
            </w:r>
          </w:p>
        </w:tc>
        <w:tc>
          <w:tcPr>
            <w:tcW w:w="189" w:type="pct"/>
          </w:tcPr>
          <w:p w:rsidR="00662084" w:rsidRPr="00F269DF" w:rsidRDefault="00662084" w:rsidP="00662084">
            <w:pPr>
              <w:pStyle w:val="ConsPlusNormal"/>
              <w:ind w:firstLine="0"/>
              <w:rPr>
                <w:sz w:val="24"/>
                <w:szCs w:val="24"/>
              </w:rPr>
            </w:pPr>
          </w:p>
        </w:tc>
        <w:tc>
          <w:tcPr>
            <w:tcW w:w="408" w:type="pct"/>
          </w:tcPr>
          <w:p w:rsidR="00662084" w:rsidRPr="00F269DF" w:rsidRDefault="00662084" w:rsidP="00662084">
            <w:pPr>
              <w:pStyle w:val="ConsPlusNormal"/>
              <w:ind w:firstLine="0"/>
              <w:rPr>
                <w:sz w:val="24"/>
                <w:szCs w:val="24"/>
              </w:rPr>
            </w:pPr>
            <w:r w:rsidRPr="00F269DF">
              <w:rPr>
                <w:sz w:val="24"/>
                <w:szCs w:val="24"/>
              </w:rPr>
              <w:t>4 117,912</w:t>
            </w:r>
          </w:p>
        </w:tc>
        <w:tc>
          <w:tcPr>
            <w:tcW w:w="389" w:type="pct"/>
          </w:tcPr>
          <w:p w:rsidR="00662084" w:rsidRPr="00F269DF" w:rsidRDefault="00662084" w:rsidP="00662084">
            <w:pPr>
              <w:pStyle w:val="ConsPlusNormal"/>
              <w:ind w:firstLine="0"/>
              <w:rPr>
                <w:sz w:val="24"/>
                <w:szCs w:val="24"/>
              </w:rPr>
            </w:pPr>
            <w:r w:rsidRPr="00F269DF">
              <w:rPr>
                <w:sz w:val="24"/>
                <w:szCs w:val="24"/>
              </w:rPr>
              <w:t>3 926,600</w:t>
            </w:r>
          </w:p>
        </w:tc>
        <w:tc>
          <w:tcPr>
            <w:tcW w:w="393" w:type="pct"/>
          </w:tcPr>
          <w:p w:rsidR="00662084" w:rsidRPr="00F269DF" w:rsidRDefault="00662084" w:rsidP="00662084">
            <w:pPr>
              <w:pStyle w:val="ConsPlusNormal"/>
              <w:ind w:firstLine="0"/>
              <w:rPr>
                <w:sz w:val="24"/>
                <w:szCs w:val="24"/>
              </w:rPr>
            </w:pPr>
            <w:r w:rsidRPr="00F269DF">
              <w:rPr>
                <w:sz w:val="24"/>
                <w:szCs w:val="24"/>
              </w:rPr>
              <w:t>3 956,600</w:t>
            </w:r>
          </w:p>
        </w:tc>
        <w:tc>
          <w:tcPr>
            <w:tcW w:w="466" w:type="pct"/>
          </w:tcPr>
          <w:p w:rsidR="00662084" w:rsidRPr="00F269DF" w:rsidRDefault="00662084" w:rsidP="00662084">
            <w:pPr>
              <w:pStyle w:val="ConsPlusNormal"/>
              <w:ind w:firstLine="0"/>
              <w:rPr>
                <w:sz w:val="24"/>
                <w:szCs w:val="24"/>
              </w:rPr>
            </w:pPr>
            <w:r w:rsidRPr="00F269DF">
              <w:rPr>
                <w:sz w:val="24"/>
                <w:szCs w:val="24"/>
              </w:rPr>
              <w:t>12001,112</w:t>
            </w:r>
          </w:p>
        </w:tc>
      </w:tr>
      <w:tr w:rsidR="00662084" w:rsidRPr="00F269DF" w:rsidTr="0032718C">
        <w:tc>
          <w:tcPr>
            <w:tcW w:w="172" w:type="pct"/>
            <w:vMerge w:val="restart"/>
          </w:tcPr>
          <w:p w:rsidR="00662084" w:rsidRPr="00F269DF" w:rsidRDefault="00662084" w:rsidP="00662084">
            <w:pPr>
              <w:pStyle w:val="ConsPlusNormal"/>
              <w:ind w:firstLine="0"/>
              <w:rPr>
                <w:sz w:val="24"/>
                <w:szCs w:val="24"/>
              </w:rPr>
            </w:pPr>
            <w:r w:rsidRPr="00F269DF">
              <w:rPr>
                <w:sz w:val="24"/>
                <w:szCs w:val="24"/>
              </w:rPr>
              <w:t>2</w:t>
            </w:r>
          </w:p>
        </w:tc>
        <w:tc>
          <w:tcPr>
            <w:tcW w:w="542" w:type="pct"/>
            <w:vMerge w:val="restart"/>
          </w:tcPr>
          <w:p w:rsidR="00662084" w:rsidRPr="00F269DF" w:rsidRDefault="00662084" w:rsidP="00662084">
            <w:pPr>
              <w:pStyle w:val="ConsPlusNormal"/>
              <w:ind w:firstLine="0"/>
              <w:rPr>
                <w:sz w:val="24"/>
                <w:szCs w:val="24"/>
              </w:rPr>
            </w:pPr>
            <w:r w:rsidRPr="00F269DF">
              <w:rPr>
                <w:sz w:val="24"/>
                <w:szCs w:val="24"/>
              </w:rPr>
              <w:t>Подпрограмма 1</w:t>
            </w:r>
          </w:p>
        </w:tc>
        <w:tc>
          <w:tcPr>
            <w:tcW w:w="1018" w:type="pct"/>
            <w:vMerge w:val="restart"/>
          </w:tcPr>
          <w:p w:rsidR="00662084" w:rsidRPr="00F269DF" w:rsidRDefault="00662084" w:rsidP="00662084">
            <w:pPr>
              <w:pStyle w:val="ConsPlusNormal"/>
              <w:ind w:firstLine="0"/>
              <w:jc w:val="both"/>
              <w:rPr>
                <w:sz w:val="24"/>
                <w:szCs w:val="24"/>
              </w:rPr>
            </w:pPr>
            <w:r w:rsidRPr="00F269DF">
              <w:rPr>
                <w:sz w:val="24"/>
                <w:szCs w:val="24"/>
              </w:rPr>
              <w:t>«Дорожный фонд Тасеевского сельсовета»</w:t>
            </w:r>
          </w:p>
        </w:tc>
        <w:tc>
          <w:tcPr>
            <w:tcW w:w="621" w:type="pct"/>
          </w:tcPr>
          <w:p w:rsidR="00662084" w:rsidRPr="00F269DF" w:rsidRDefault="00662084" w:rsidP="00662084">
            <w:pPr>
              <w:pStyle w:val="ConsPlusNormal"/>
              <w:ind w:firstLine="0"/>
              <w:rPr>
                <w:sz w:val="24"/>
                <w:szCs w:val="24"/>
              </w:rPr>
            </w:pPr>
            <w:r w:rsidRPr="00F269DF">
              <w:rPr>
                <w:sz w:val="24"/>
                <w:szCs w:val="24"/>
              </w:rPr>
              <w:t>всего</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0409</w:t>
            </w:r>
          </w:p>
        </w:tc>
        <w:tc>
          <w:tcPr>
            <w:tcW w:w="378" w:type="pct"/>
          </w:tcPr>
          <w:p w:rsidR="00662084" w:rsidRPr="00F269DF" w:rsidRDefault="00662084" w:rsidP="00662084">
            <w:pPr>
              <w:pStyle w:val="ConsPlusNormal"/>
              <w:ind w:firstLine="0"/>
              <w:rPr>
                <w:sz w:val="24"/>
                <w:szCs w:val="24"/>
              </w:rPr>
            </w:pPr>
            <w:r w:rsidRPr="00F269DF">
              <w:rPr>
                <w:sz w:val="24"/>
                <w:szCs w:val="24"/>
              </w:rPr>
              <w:t>0110000000</w:t>
            </w:r>
          </w:p>
        </w:tc>
        <w:tc>
          <w:tcPr>
            <w:tcW w:w="189" w:type="pct"/>
          </w:tcPr>
          <w:p w:rsidR="00662084" w:rsidRPr="00F269DF" w:rsidRDefault="00662084" w:rsidP="00662084">
            <w:pPr>
              <w:pStyle w:val="ConsPlusNormal"/>
              <w:ind w:firstLine="0"/>
              <w:rPr>
                <w:sz w:val="24"/>
                <w:szCs w:val="24"/>
              </w:rPr>
            </w:pPr>
          </w:p>
        </w:tc>
        <w:tc>
          <w:tcPr>
            <w:tcW w:w="408" w:type="pct"/>
          </w:tcPr>
          <w:p w:rsidR="00662084" w:rsidRPr="00F269DF" w:rsidRDefault="00662084" w:rsidP="00662084">
            <w:pPr>
              <w:pStyle w:val="ConsPlusNormal"/>
              <w:ind w:firstLine="0"/>
              <w:rPr>
                <w:sz w:val="24"/>
                <w:szCs w:val="24"/>
              </w:rPr>
            </w:pPr>
            <w:r w:rsidRPr="00F269DF">
              <w:rPr>
                <w:sz w:val="24"/>
                <w:szCs w:val="24"/>
              </w:rPr>
              <w:t>39591,941</w:t>
            </w:r>
          </w:p>
        </w:tc>
        <w:tc>
          <w:tcPr>
            <w:tcW w:w="389" w:type="pct"/>
          </w:tcPr>
          <w:p w:rsidR="00662084" w:rsidRPr="00F269DF" w:rsidRDefault="00662084" w:rsidP="00662084">
            <w:pPr>
              <w:pStyle w:val="ConsPlusNormal"/>
              <w:ind w:firstLine="0"/>
              <w:rPr>
                <w:sz w:val="24"/>
                <w:szCs w:val="24"/>
              </w:rPr>
            </w:pPr>
            <w:r w:rsidRPr="00F269DF">
              <w:rPr>
                <w:sz w:val="24"/>
                <w:szCs w:val="24"/>
              </w:rPr>
              <w:t>4 265,692</w:t>
            </w:r>
          </w:p>
        </w:tc>
        <w:tc>
          <w:tcPr>
            <w:tcW w:w="393" w:type="pct"/>
          </w:tcPr>
          <w:p w:rsidR="00662084" w:rsidRPr="00F269DF" w:rsidRDefault="00662084" w:rsidP="00662084">
            <w:pPr>
              <w:pStyle w:val="ConsPlusNormal"/>
              <w:ind w:firstLine="0"/>
              <w:rPr>
                <w:sz w:val="24"/>
                <w:szCs w:val="24"/>
              </w:rPr>
            </w:pPr>
            <w:r w:rsidRPr="00F269DF">
              <w:rPr>
                <w:sz w:val="24"/>
                <w:szCs w:val="24"/>
              </w:rPr>
              <w:t>4 160,792</w:t>
            </w:r>
          </w:p>
        </w:tc>
        <w:tc>
          <w:tcPr>
            <w:tcW w:w="466" w:type="pct"/>
          </w:tcPr>
          <w:p w:rsidR="00662084" w:rsidRPr="00F269DF" w:rsidRDefault="00662084" w:rsidP="00662084">
            <w:pPr>
              <w:pStyle w:val="ConsPlusNormal"/>
              <w:ind w:firstLine="0"/>
              <w:rPr>
                <w:sz w:val="24"/>
                <w:szCs w:val="24"/>
              </w:rPr>
            </w:pPr>
            <w:r w:rsidRPr="00F269DF">
              <w:rPr>
                <w:sz w:val="24"/>
                <w:szCs w:val="24"/>
              </w:rPr>
              <w:t>48018,425</w:t>
            </w:r>
          </w:p>
        </w:tc>
      </w:tr>
      <w:tr w:rsidR="00662084" w:rsidRPr="00F269DF" w:rsidTr="0032718C">
        <w:trPr>
          <w:trHeight w:val="114"/>
        </w:trPr>
        <w:tc>
          <w:tcPr>
            <w:tcW w:w="172" w:type="pct"/>
            <w:vMerge/>
          </w:tcPr>
          <w:p w:rsidR="00662084" w:rsidRPr="00F269DF" w:rsidRDefault="00662084" w:rsidP="00662084">
            <w:pPr>
              <w:spacing w:after="0" w:line="240" w:lineRule="auto"/>
              <w:rPr>
                <w:rFonts w:ascii="Arial" w:hAnsi="Arial" w:cs="Arial"/>
                <w:sz w:val="24"/>
                <w:szCs w:val="24"/>
              </w:rPr>
            </w:pPr>
          </w:p>
        </w:tc>
        <w:tc>
          <w:tcPr>
            <w:tcW w:w="542" w:type="pct"/>
            <w:vMerge/>
          </w:tcPr>
          <w:p w:rsidR="00662084" w:rsidRPr="00F269DF" w:rsidRDefault="00662084" w:rsidP="00662084">
            <w:pPr>
              <w:spacing w:after="0" w:line="240" w:lineRule="auto"/>
              <w:rPr>
                <w:rFonts w:ascii="Arial" w:hAnsi="Arial" w:cs="Arial"/>
                <w:sz w:val="24"/>
                <w:szCs w:val="24"/>
              </w:rPr>
            </w:pPr>
          </w:p>
        </w:tc>
        <w:tc>
          <w:tcPr>
            <w:tcW w:w="1018" w:type="pct"/>
            <w:vMerge/>
          </w:tcPr>
          <w:p w:rsidR="00662084" w:rsidRPr="00F269DF" w:rsidRDefault="00662084" w:rsidP="00662084">
            <w:pPr>
              <w:spacing w:after="0" w:line="240" w:lineRule="auto"/>
              <w:jc w:val="both"/>
              <w:rPr>
                <w:rFonts w:ascii="Arial" w:hAnsi="Arial" w:cs="Arial"/>
                <w:sz w:val="24"/>
                <w:szCs w:val="24"/>
              </w:rPr>
            </w:pPr>
          </w:p>
        </w:tc>
        <w:tc>
          <w:tcPr>
            <w:tcW w:w="621"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 всего</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0409</w:t>
            </w:r>
          </w:p>
        </w:tc>
        <w:tc>
          <w:tcPr>
            <w:tcW w:w="378" w:type="pct"/>
          </w:tcPr>
          <w:p w:rsidR="00662084" w:rsidRPr="00F269DF" w:rsidRDefault="00662084" w:rsidP="00662084">
            <w:pPr>
              <w:pStyle w:val="ConsPlusNormal"/>
              <w:ind w:firstLine="0"/>
              <w:rPr>
                <w:sz w:val="24"/>
                <w:szCs w:val="24"/>
              </w:rPr>
            </w:pPr>
            <w:r w:rsidRPr="00F269DF">
              <w:rPr>
                <w:sz w:val="24"/>
                <w:szCs w:val="24"/>
              </w:rPr>
              <w:t>0110000000</w:t>
            </w:r>
          </w:p>
        </w:tc>
        <w:tc>
          <w:tcPr>
            <w:tcW w:w="189" w:type="pct"/>
          </w:tcPr>
          <w:p w:rsidR="00662084" w:rsidRPr="00F269DF" w:rsidRDefault="00662084" w:rsidP="00662084">
            <w:pPr>
              <w:pStyle w:val="ConsPlusNormal"/>
              <w:ind w:firstLine="0"/>
              <w:rPr>
                <w:sz w:val="24"/>
                <w:szCs w:val="24"/>
              </w:rPr>
            </w:pPr>
          </w:p>
        </w:tc>
        <w:tc>
          <w:tcPr>
            <w:tcW w:w="408" w:type="pct"/>
          </w:tcPr>
          <w:p w:rsidR="00662084" w:rsidRPr="00F269DF" w:rsidRDefault="00662084" w:rsidP="00662084">
            <w:pPr>
              <w:pStyle w:val="ConsPlusNormal"/>
              <w:ind w:firstLine="0"/>
              <w:rPr>
                <w:sz w:val="24"/>
                <w:szCs w:val="24"/>
              </w:rPr>
            </w:pPr>
            <w:r w:rsidRPr="00F269DF">
              <w:rPr>
                <w:sz w:val="24"/>
                <w:szCs w:val="24"/>
              </w:rPr>
              <w:t>39591,941</w:t>
            </w:r>
          </w:p>
        </w:tc>
        <w:tc>
          <w:tcPr>
            <w:tcW w:w="389" w:type="pct"/>
          </w:tcPr>
          <w:p w:rsidR="00662084" w:rsidRPr="00F269DF" w:rsidRDefault="00662084" w:rsidP="00662084">
            <w:pPr>
              <w:pStyle w:val="ConsPlusNormal"/>
              <w:ind w:firstLine="0"/>
              <w:rPr>
                <w:sz w:val="24"/>
                <w:szCs w:val="24"/>
              </w:rPr>
            </w:pPr>
            <w:r w:rsidRPr="00F269DF">
              <w:rPr>
                <w:sz w:val="24"/>
                <w:szCs w:val="24"/>
              </w:rPr>
              <w:t>4 265,692</w:t>
            </w:r>
          </w:p>
        </w:tc>
        <w:tc>
          <w:tcPr>
            <w:tcW w:w="393" w:type="pct"/>
          </w:tcPr>
          <w:p w:rsidR="00662084" w:rsidRPr="00F269DF" w:rsidRDefault="00662084" w:rsidP="00662084">
            <w:pPr>
              <w:pStyle w:val="ConsPlusNormal"/>
              <w:ind w:firstLine="0"/>
              <w:rPr>
                <w:sz w:val="24"/>
                <w:szCs w:val="24"/>
              </w:rPr>
            </w:pPr>
            <w:r w:rsidRPr="00F269DF">
              <w:rPr>
                <w:sz w:val="24"/>
                <w:szCs w:val="24"/>
              </w:rPr>
              <w:t>4 160,792</w:t>
            </w:r>
          </w:p>
        </w:tc>
        <w:tc>
          <w:tcPr>
            <w:tcW w:w="466" w:type="pct"/>
          </w:tcPr>
          <w:p w:rsidR="00662084" w:rsidRPr="00F269DF" w:rsidRDefault="00662084" w:rsidP="00662084">
            <w:pPr>
              <w:pStyle w:val="ConsPlusNormal"/>
              <w:ind w:firstLine="0"/>
              <w:rPr>
                <w:sz w:val="24"/>
                <w:szCs w:val="24"/>
              </w:rPr>
            </w:pPr>
            <w:r w:rsidRPr="00F269DF">
              <w:rPr>
                <w:sz w:val="24"/>
                <w:szCs w:val="24"/>
              </w:rPr>
              <w:t xml:space="preserve">48018,425 </w:t>
            </w:r>
          </w:p>
        </w:tc>
      </w:tr>
      <w:tr w:rsidR="00662084" w:rsidRPr="00F269DF" w:rsidTr="0032718C">
        <w:trPr>
          <w:trHeight w:val="819"/>
        </w:trPr>
        <w:tc>
          <w:tcPr>
            <w:tcW w:w="172" w:type="pct"/>
          </w:tcPr>
          <w:p w:rsidR="00662084" w:rsidRPr="00F269DF" w:rsidRDefault="00662084" w:rsidP="00662084">
            <w:pPr>
              <w:pStyle w:val="ConsPlusNormal"/>
              <w:ind w:firstLine="0"/>
              <w:rPr>
                <w:sz w:val="24"/>
                <w:szCs w:val="24"/>
              </w:rPr>
            </w:pPr>
            <w:r w:rsidRPr="00F269DF">
              <w:rPr>
                <w:sz w:val="24"/>
                <w:szCs w:val="24"/>
              </w:rPr>
              <w:t>3</w:t>
            </w:r>
          </w:p>
        </w:tc>
        <w:tc>
          <w:tcPr>
            <w:tcW w:w="542" w:type="pct"/>
          </w:tcPr>
          <w:p w:rsidR="00662084" w:rsidRPr="00F269DF" w:rsidRDefault="00662084" w:rsidP="00662084">
            <w:pPr>
              <w:autoSpaceDE w:val="0"/>
              <w:autoSpaceDN w:val="0"/>
              <w:adjustRightInd w:val="0"/>
              <w:spacing w:after="0" w:line="240" w:lineRule="auto"/>
              <w:rPr>
                <w:rFonts w:ascii="Arial" w:hAnsi="Arial" w:cs="Arial"/>
                <w:sz w:val="24"/>
                <w:szCs w:val="24"/>
              </w:rPr>
            </w:pPr>
            <w:r w:rsidRPr="00F269DF">
              <w:rPr>
                <w:rFonts w:ascii="Arial" w:hAnsi="Arial" w:cs="Arial"/>
                <w:sz w:val="24"/>
                <w:szCs w:val="24"/>
              </w:rPr>
              <w:t>Мероприятие 1.1</w:t>
            </w:r>
          </w:p>
        </w:tc>
        <w:tc>
          <w:tcPr>
            <w:tcW w:w="1018" w:type="pct"/>
          </w:tcPr>
          <w:p w:rsidR="00662084" w:rsidRPr="00F269DF" w:rsidRDefault="00662084" w:rsidP="00662084">
            <w:pPr>
              <w:pStyle w:val="ConsPlusNormal"/>
              <w:ind w:firstLine="0"/>
              <w:jc w:val="both"/>
              <w:rPr>
                <w:sz w:val="24"/>
                <w:szCs w:val="24"/>
              </w:rPr>
            </w:pPr>
            <w:r w:rsidRPr="00F269DF">
              <w:rPr>
                <w:sz w:val="24"/>
                <w:szCs w:val="24"/>
              </w:rPr>
              <w:t>Содержание автомобильных дорог: (зимняя грейдеровка, окювечивание и планировка дорог в весенний, летний и осенний период)</w:t>
            </w:r>
          </w:p>
        </w:tc>
        <w:tc>
          <w:tcPr>
            <w:tcW w:w="621"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 всего</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0409</w:t>
            </w:r>
          </w:p>
        </w:tc>
        <w:tc>
          <w:tcPr>
            <w:tcW w:w="378" w:type="pct"/>
          </w:tcPr>
          <w:p w:rsidR="00662084" w:rsidRPr="00F269DF" w:rsidRDefault="00662084" w:rsidP="00662084">
            <w:pPr>
              <w:pStyle w:val="ConsPlusNormal"/>
              <w:ind w:firstLine="0"/>
              <w:rPr>
                <w:sz w:val="24"/>
                <w:szCs w:val="24"/>
              </w:rPr>
            </w:pPr>
            <w:r w:rsidRPr="00F269DF">
              <w:rPr>
                <w:sz w:val="24"/>
                <w:szCs w:val="24"/>
              </w:rPr>
              <w:t>0110000010</w:t>
            </w:r>
          </w:p>
        </w:tc>
        <w:tc>
          <w:tcPr>
            <w:tcW w:w="189" w:type="pct"/>
          </w:tcPr>
          <w:p w:rsidR="00662084" w:rsidRPr="00F269DF" w:rsidRDefault="00662084" w:rsidP="00662084">
            <w:pPr>
              <w:pStyle w:val="ConsPlusNormal"/>
              <w:ind w:firstLine="0"/>
              <w:rPr>
                <w:sz w:val="24"/>
                <w:szCs w:val="24"/>
              </w:rPr>
            </w:pPr>
            <w:r w:rsidRPr="00F269DF">
              <w:rPr>
                <w:sz w:val="24"/>
                <w:szCs w:val="24"/>
              </w:rPr>
              <w:t>000</w:t>
            </w: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2965,78</w:t>
            </w:r>
          </w:p>
        </w:tc>
        <w:tc>
          <w:tcPr>
            <w:tcW w:w="389"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2 845,692</w:t>
            </w:r>
          </w:p>
        </w:tc>
        <w:tc>
          <w:tcPr>
            <w:tcW w:w="393"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2 740,792</w:t>
            </w:r>
          </w:p>
        </w:tc>
        <w:tc>
          <w:tcPr>
            <w:tcW w:w="466"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8552,264</w:t>
            </w:r>
          </w:p>
        </w:tc>
      </w:tr>
      <w:tr w:rsidR="00662084" w:rsidRPr="00F269DF" w:rsidTr="0032718C">
        <w:tc>
          <w:tcPr>
            <w:tcW w:w="172" w:type="pct"/>
          </w:tcPr>
          <w:p w:rsidR="00662084" w:rsidRPr="00F269DF" w:rsidRDefault="00662084" w:rsidP="00662084">
            <w:pPr>
              <w:pStyle w:val="ConsPlusNormal"/>
              <w:ind w:firstLine="0"/>
              <w:rPr>
                <w:sz w:val="24"/>
                <w:szCs w:val="24"/>
              </w:rPr>
            </w:pPr>
            <w:r w:rsidRPr="00F269DF">
              <w:rPr>
                <w:sz w:val="24"/>
                <w:szCs w:val="24"/>
              </w:rPr>
              <w:t>4</w:t>
            </w: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1.2</w:t>
            </w:r>
          </w:p>
        </w:tc>
        <w:tc>
          <w:tcPr>
            <w:tcW w:w="1018" w:type="pct"/>
          </w:tcPr>
          <w:p w:rsidR="00662084" w:rsidRPr="00F269DF" w:rsidRDefault="00662084" w:rsidP="00662084">
            <w:pPr>
              <w:pStyle w:val="ConsPlusNormal"/>
              <w:ind w:firstLine="0"/>
              <w:jc w:val="both"/>
              <w:rPr>
                <w:sz w:val="24"/>
                <w:szCs w:val="24"/>
              </w:rPr>
            </w:pPr>
            <w:r w:rsidRPr="00F269DF">
              <w:rPr>
                <w:sz w:val="24"/>
                <w:szCs w:val="24"/>
              </w:rPr>
              <w:t xml:space="preserve">Ремонт автомобильных дорог (ямочный ремонт </w:t>
            </w:r>
            <w:r w:rsidRPr="00F269DF">
              <w:rPr>
                <w:sz w:val="24"/>
                <w:szCs w:val="24"/>
              </w:rPr>
              <w:lastRenderedPageBreak/>
              <w:t>асфальтобетонного покрытия, отсыпка песчано-гравийной смесью грунтовых дорог)</w:t>
            </w:r>
          </w:p>
        </w:tc>
        <w:tc>
          <w:tcPr>
            <w:tcW w:w="621" w:type="pct"/>
          </w:tcPr>
          <w:p w:rsidR="00662084" w:rsidRPr="00F269DF" w:rsidRDefault="00662084" w:rsidP="00662084">
            <w:pPr>
              <w:pStyle w:val="ConsPlusNormal"/>
              <w:ind w:firstLine="0"/>
              <w:rPr>
                <w:sz w:val="24"/>
                <w:szCs w:val="24"/>
              </w:rPr>
            </w:pPr>
            <w:r w:rsidRPr="00F269DF">
              <w:rPr>
                <w:sz w:val="24"/>
                <w:szCs w:val="24"/>
              </w:rPr>
              <w:lastRenderedPageBreak/>
              <w:t xml:space="preserve">Администрация Тасеевского </w:t>
            </w:r>
            <w:r w:rsidRPr="00F269DF">
              <w:rPr>
                <w:sz w:val="24"/>
                <w:szCs w:val="24"/>
              </w:rPr>
              <w:lastRenderedPageBreak/>
              <w:t>сельсовета, всего</w:t>
            </w:r>
          </w:p>
        </w:tc>
        <w:tc>
          <w:tcPr>
            <w:tcW w:w="188" w:type="pct"/>
          </w:tcPr>
          <w:p w:rsidR="00662084" w:rsidRPr="00F269DF" w:rsidRDefault="00662084" w:rsidP="00662084">
            <w:pPr>
              <w:pStyle w:val="ConsPlusNormal"/>
              <w:ind w:firstLine="0"/>
              <w:rPr>
                <w:sz w:val="24"/>
                <w:szCs w:val="24"/>
              </w:rPr>
            </w:pPr>
            <w:r w:rsidRPr="00F269DF">
              <w:rPr>
                <w:sz w:val="24"/>
                <w:szCs w:val="24"/>
              </w:rPr>
              <w:lastRenderedPageBreak/>
              <w:t>816</w:t>
            </w:r>
          </w:p>
        </w:tc>
        <w:tc>
          <w:tcPr>
            <w:tcW w:w="236" w:type="pct"/>
          </w:tcPr>
          <w:p w:rsidR="00662084" w:rsidRPr="00F269DF" w:rsidRDefault="00662084" w:rsidP="00662084">
            <w:pPr>
              <w:pStyle w:val="ConsPlusNormal"/>
              <w:ind w:firstLine="0"/>
              <w:rPr>
                <w:sz w:val="24"/>
                <w:szCs w:val="24"/>
              </w:rPr>
            </w:pPr>
            <w:r w:rsidRPr="00F269DF">
              <w:rPr>
                <w:sz w:val="24"/>
                <w:szCs w:val="24"/>
              </w:rPr>
              <w:t>0409</w:t>
            </w:r>
          </w:p>
        </w:tc>
        <w:tc>
          <w:tcPr>
            <w:tcW w:w="378" w:type="pct"/>
          </w:tcPr>
          <w:p w:rsidR="00662084" w:rsidRPr="00F269DF" w:rsidRDefault="00662084" w:rsidP="00662084">
            <w:pPr>
              <w:pStyle w:val="ConsPlusNormal"/>
              <w:ind w:firstLine="0"/>
              <w:rPr>
                <w:sz w:val="24"/>
                <w:szCs w:val="24"/>
              </w:rPr>
            </w:pPr>
            <w:r w:rsidRPr="00F269DF">
              <w:rPr>
                <w:sz w:val="24"/>
                <w:szCs w:val="24"/>
              </w:rPr>
              <w:t>0110000000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pStyle w:val="ConsPlusNormal"/>
              <w:ind w:firstLine="0"/>
              <w:rPr>
                <w:sz w:val="24"/>
                <w:szCs w:val="24"/>
              </w:rPr>
            </w:pPr>
            <w:r w:rsidRPr="00F269DF">
              <w:rPr>
                <w:sz w:val="24"/>
                <w:szCs w:val="24"/>
              </w:rPr>
              <w:t>800,0</w:t>
            </w:r>
          </w:p>
        </w:tc>
        <w:tc>
          <w:tcPr>
            <w:tcW w:w="389" w:type="pct"/>
          </w:tcPr>
          <w:p w:rsidR="00662084" w:rsidRPr="00F269DF" w:rsidRDefault="00662084" w:rsidP="00662084">
            <w:pPr>
              <w:pStyle w:val="ConsPlusNormal"/>
              <w:ind w:firstLine="0"/>
              <w:rPr>
                <w:sz w:val="24"/>
                <w:szCs w:val="24"/>
              </w:rPr>
            </w:pPr>
            <w:r w:rsidRPr="00F269DF">
              <w:rPr>
                <w:sz w:val="24"/>
                <w:szCs w:val="24"/>
              </w:rPr>
              <w:t>800,0</w:t>
            </w:r>
          </w:p>
        </w:tc>
        <w:tc>
          <w:tcPr>
            <w:tcW w:w="393" w:type="pct"/>
          </w:tcPr>
          <w:p w:rsidR="00662084" w:rsidRPr="00F269DF" w:rsidRDefault="00662084" w:rsidP="00662084">
            <w:pPr>
              <w:pStyle w:val="ConsPlusNormal"/>
              <w:ind w:firstLine="0"/>
              <w:rPr>
                <w:sz w:val="24"/>
                <w:szCs w:val="24"/>
              </w:rPr>
            </w:pPr>
            <w:r w:rsidRPr="00F269DF">
              <w:rPr>
                <w:sz w:val="24"/>
                <w:szCs w:val="24"/>
              </w:rPr>
              <w:t>800,0</w:t>
            </w:r>
          </w:p>
        </w:tc>
        <w:tc>
          <w:tcPr>
            <w:tcW w:w="466" w:type="pct"/>
          </w:tcPr>
          <w:p w:rsidR="00662084" w:rsidRPr="00F269DF" w:rsidRDefault="00662084" w:rsidP="00662084">
            <w:pPr>
              <w:pStyle w:val="ConsPlusNormal"/>
              <w:ind w:firstLine="0"/>
              <w:rPr>
                <w:sz w:val="24"/>
                <w:szCs w:val="24"/>
              </w:rPr>
            </w:pPr>
            <w:r w:rsidRPr="00F269DF">
              <w:rPr>
                <w:sz w:val="24"/>
                <w:szCs w:val="24"/>
              </w:rPr>
              <w:t>2 400,0</w:t>
            </w:r>
          </w:p>
        </w:tc>
      </w:tr>
      <w:tr w:rsidR="00662084" w:rsidRPr="00F269DF" w:rsidTr="0032718C">
        <w:tc>
          <w:tcPr>
            <w:tcW w:w="172" w:type="pct"/>
          </w:tcPr>
          <w:p w:rsidR="00662084" w:rsidRPr="00F269DF" w:rsidRDefault="00662084" w:rsidP="00662084">
            <w:pPr>
              <w:pStyle w:val="ConsPlusNormal"/>
              <w:ind w:firstLine="0"/>
              <w:rPr>
                <w:sz w:val="24"/>
                <w:szCs w:val="24"/>
              </w:rPr>
            </w:pPr>
            <w:r w:rsidRPr="00F269DF">
              <w:rPr>
                <w:sz w:val="24"/>
                <w:szCs w:val="24"/>
              </w:rPr>
              <w:lastRenderedPageBreak/>
              <w:t>5</w:t>
            </w: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1.2.1.</w:t>
            </w:r>
          </w:p>
        </w:tc>
        <w:tc>
          <w:tcPr>
            <w:tcW w:w="1018" w:type="pct"/>
          </w:tcPr>
          <w:p w:rsidR="00662084" w:rsidRPr="00F269DF" w:rsidRDefault="00662084" w:rsidP="00662084">
            <w:pPr>
              <w:pStyle w:val="ConsPlusNormal"/>
              <w:ind w:firstLine="0"/>
              <w:jc w:val="both"/>
              <w:rPr>
                <w:sz w:val="24"/>
                <w:szCs w:val="24"/>
              </w:rPr>
            </w:pPr>
            <w:r w:rsidRPr="00F269DF">
              <w:rPr>
                <w:sz w:val="24"/>
                <w:szCs w:val="24"/>
              </w:rPr>
              <w:t>Отсыпка песчано-гравийной смесью грунтовых дорог за счет средств дорожного фонда</w:t>
            </w:r>
          </w:p>
        </w:tc>
        <w:tc>
          <w:tcPr>
            <w:tcW w:w="621"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Администрация Тасеевского сельсовета</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0409</w:t>
            </w:r>
          </w:p>
        </w:tc>
        <w:tc>
          <w:tcPr>
            <w:tcW w:w="378" w:type="pct"/>
          </w:tcPr>
          <w:p w:rsidR="00662084" w:rsidRPr="00F269DF" w:rsidRDefault="00662084" w:rsidP="00662084">
            <w:pPr>
              <w:pStyle w:val="ConsPlusNormal"/>
              <w:ind w:firstLine="0"/>
              <w:rPr>
                <w:sz w:val="24"/>
                <w:szCs w:val="24"/>
              </w:rPr>
            </w:pPr>
            <w:r w:rsidRPr="00F269DF">
              <w:rPr>
                <w:sz w:val="24"/>
                <w:szCs w:val="24"/>
              </w:rPr>
              <w:t>0110000010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pStyle w:val="ConsPlusNormal"/>
              <w:ind w:firstLine="0"/>
              <w:rPr>
                <w:sz w:val="24"/>
                <w:szCs w:val="24"/>
              </w:rPr>
            </w:pPr>
            <w:r w:rsidRPr="00F269DF">
              <w:rPr>
                <w:sz w:val="24"/>
                <w:szCs w:val="24"/>
              </w:rPr>
              <w:t>500,0</w:t>
            </w:r>
          </w:p>
        </w:tc>
        <w:tc>
          <w:tcPr>
            <w:tcW w:w="389" w:type="pct"/>
          </w:tcPr>
          <w:p w:rsidR="00662084" w:rsidRPr="00F269DF" w:rsidRDefault="00662084" w:rsidP="00662084">
            <w:pPr>
              <w:pStyle w:val="ConsPlusNormal"/>
              <w:ind w:firstLine="0"/>
              <w:rPr>
                <w:sz w:val="24"/>
                <w:szCs w:val="24"/>
              </w:rPr>
            </w:pPr>
            <w:r w:rsidRPr="00F269DF">
              <w:rPr>
                <w:sz w:val="24"/>
                <w:szCs w:val="24"/>
              </w:rPr>
              <w:t>500,0</w:t>
            </w:r>
          </w:p>
        </w:tc>
        <w:tc>
          <w:tcPr>
            <w:tcW w:w="393" w:type="pct"/>
          </w:tcPr>
          <w:p w:rsidR="00662084" w:rsidRPr="00F269DF" w:rsidRDefault="00662084" w:rsidP="00662084">
            <w:pPr>
              <w:pStyle w:val="ConsPlusNormal"/>
              <w:ind w:firstLine="0"/>
              <w:rPr>
                <w:sz w:val="24"/>
                <w:szCs w:val="24"/>
              </w:rPr>
            </w:pPr>
            <w:r w:rsidRPr="00F269DF">
              <w:rPr>
                <w:sz w:val="24"/>
                <w:szCs w:val="24"/>
              </w:rPr>
              <w:t>500,0</w:t>
            </w:r>
          </w:p>
        </w:tc>
        <w:tc>
          <w:tcPr>
            <w:tcW w:w="466" w:type="pct"/>
          </w:tcPr>
          <w:p w:rsidR="00662084" w:rsidRPr="00F269DF" w:rsidRDefault="00662084" w:rsidP="00662084">
            <w:pPr>
              <w:pStyle w:val="ConsPlusNormal"/>
              <w:ind w:firstLine="0"/>
              <w:rPr>
                <w:sz w:val="24"/>
                <w:szCs w:val="24"/>
              </w:rPr>
            </w:pPr>
            <w:r w:rsidRPr="00F269DF">
              <w:rPr>
                <w:sz w:val="24"/>
                <w:szCs w:val="24"/>
              </w:rPr>
              <w:t>1 500,0</w:t>
            </w:r>
          </w:p>
        </w:tc>
      </w:tr>
      <w:tr w:rsidR="00662084" w:rsidRPr="00F269DF" w:rsidTr="0032718C">
        <w:tc>
          <w:tcPr>
            <w:tcW w:w="172" w:type="pct"/>
          </w:tcPr>
          <w:p w:rsidR="00662084" w:rsidRPr="00F269DF" w:rsidRDefault="00662084" w:rsidP="00662084">
            <w:pPr>
              <w:pStyle w:val="ConsPlusNormal"/>
              <w:ind w:firstLine="0"/>
              <w:rPr>
                <w:sz w:val="24"/>
                <w:szCs w:val="24"/>
              </w:rPr>
            </w:pPr>
            <w:r w:rsidRPr="00F269DF">
              <w:rPr>
                <w:sz w:val="24"/>
                <w:szCs w:val="24"/>
              </w:rPr>
              <w:t>6</w:t>
            </w: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1.2.2.</w:t>
            </w:r>
          </w:p>
        </w:tc>
        <w:tc>
          <w:tcPr>
            <w:tcW w:w="1018" w:type="pct"/>
          </w:tcPr>
          <w:p w:rsidR="00662084" w:rsidRPr="00F269DF" w:rsidRDefault="00662084" w:rsidP="00662084">
            <w:pPr>
              <w:pStyle w:val="ConsPlusNormal"/>
              <w:ind w:firstLine="0"/>
              <w:jc w:val="both"/>
              <w:rPr>
                <w:sz w:val="24"/>
                <w:szCs w:val="24"/>
              </w:rPr>
            </w:pPr>
            <w:r w:rsidRPr="00F269DF">
              <w:rPr>
                <w:sz w:val="24"/>
                <w:szCs w:val="24"/>
              </w:rPr>
              <w:t xml:space="preserve">Ямочный ремонт асфальтобетонного покрытия за счет средств дорожного фонда </w:t>
            </w:r>
          </w:p>
        </w:tc>
        <w:tc>
          <w:tcPr>
            <w:tcW w:w="621"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Администрация Тасеевского сельсовета</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0409</w:t>
            </w:r>
          </w:p>
        </w:tc>
        <w:tc>
          <w:tcPr>
            <w:tcW w:w="378" w:type="pct"/>
          </w:tcPr>
          <w:p w:rsidR="00662084" w:rsidRPr="00F269DF" w:rsidRDefault="00662084" w:rsidP="00662084">
            <w:pPr>
              <w:pStyle w:val="ConsPlusNormal"/>
              <w:ind w:firstLine="0"/>
              <w:rPr>
                <w:sz w:val="24"/>
                <w:szCs w:val="24"/>
              </w:rPr>
            </w:pPr>
            <w:r w:rsidRPr="00F269DF">
              <w:rPr>
                <w:sz w:val="24"/>
                <w:szCs w:val="24"/>
              </w:rPr>
              <w:t>0110000010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pStyle w:val="ConsPlusNormal"/>
              <w:ind w:firstLine="0"/>
              <w:rPr>
                <w:sz w:val="24"/>
                <w:szCs w:val="24"/>
              </w:rPr>
            </w:pPr>
            <w:r w:rsidRPr="00F269DF">
              <w:rPr>
                <w:sz w:val="24"/>
                <w:szCs w:val="24"/>
              </w:rPr>
              <w:t>300,0</w:t>
            </w:r>
          </w:p>
        </w:tc>
        <w:tc>
          <w:tcPr>
            <w:tcW w:w="389" w:type="pct"/>
          </w:tcPr>
          <w:p w:rsidR="00662084" w:rsidRPr="00F269DF" w:rsidRDefault="00662084" w:rsidP="00662084">
            <w:pPr>
              <w:pStyle w:val="ConsPlusNormal"/>
              <w:ind w:firstLine="0"/>
              <w:rPr>
                <w:sz w:val="24"/>
                <w:szCs w:val="24"/>
              </w:rPr>
            </w:pPr>
            <w:r w:rsidRPr="00F269DF">
              <w:rPr>
                <w:sz w:val="24"/>
                <w:szCs w:val="24"/>
              </w:rPr>
              <w:t>300,0</w:t>
            </w:r>
          </w:p>
        </w:tc>
        <w:tc>
          <w:tcPr>
            <w:tcW w:w="393" w:type="pct"/>
          </w:tcPr>
          <w:p w:rsidR="00662084" w:rsidRPr="00F269DF" w:rsidRDefault="00662084" w:rsidP="00662084">
            <w:pPr>
              <w:pStyle w:val="ConsPlusNormal"/>
              <w:ind w:firstLine="0"/>
              <w:rPr>
                <w:sz w:val="24"/>
                <w:szCs w:val="24"/>
              </w:rPr>
            </w:pPr>
            <w:r w:rsidRPr="00F269DF">
              <w:rPr>
                <w:sz w:val="24"/>
                <w:szCs w:val="24"/>
              </w:rPr>
              <w:t>300,0</w:t>
            </w:r>
          </w:p>
        </w:tc>
        <w:tc>
          <w:tcPr>
            <w:tcW w:w="466" w:type="pct"/>
          </w:tcPr>
          <w:p w:rsidR="00662084" w:rsidRPr="00F269DF" w:rsidRDefault="00662084" w:rsidP="00662084">
            <w:pPr>
              <w:pStyle w:val="ConsPlusNormal"/>
              <w:ind w:firstLine="0"/>
              <w:rPr>
                <w:sz w:val="24"/>
                <w:szCs w:val="24"/>
              </w:rPr>
            </w:pPr>
            <w:r w:rsidRPr="00F269DF">
              <w:rPr>
                <w:sz w:val="24"/>
                <w:szCs w:val="24"/>
              </w:rPr>
              <w:t>900,0</w:t>
            </w:r>
          </w:p>
        </w:tc>
      </w:tr>
      <w:tr w:rsidR="00662084" w:rsidRPr="00F269DF" w:rsidTr="0032718C">
        <w:tc>
          <w:tcPr>
            <w:tcW w:w="172" w:type="pct"/>
          </w:tcPr>
          <w:p w:rsidR="00662084" w:rsidRPr="00F269DF" w:rsidRDefault="00662084" w:rsidP="00662084">
            <w:pPr>
              <w:pStyle w:val="ConsPlusNormal"/>
              <w:ind w:firstLine="0"/>
              <w:rPr>
                <w:sz w:val="24"/>
                <w:szCs w:val="24"/>
              </w:rPr>
            </w:pPr>
            <w:r w:rsidRPr="00F269DF">
              <w:rPr>
                <w:sz w:val="24"/>
                <w:szCs w:val="24"/>
              </w:rPr>
              <w:t>7</w:t>
            </w: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1.3</w:t>
            </w:r>
          </w:p>
        </w:tc>
        <w:tc>
          <w:tcPr>
            <w:tcW w:w="1018" w:type="pct"/>
          </w:tcPr>
          <w:p w:rsidR="00662084" w:rsidRPr="00F269DF" w:rsidRDefault="00662084" w:rsidP="00662084">
            <w:pPr>
              <w:pStyle w:val="ConsPlusNormal"/>
              <w:ind w:firstLine="0"/>
              <w:jc w:val="both"/>
              <w:rPr>
                <w:sz w:val="24"/>
                <w:szCs w:val="24"/>
              </w:rPr>
            </w:pPr>
            <w:r w:rsidRPr="00F269DF">
              <w:rPr>
                <w:sz w:val="24"/>
                <w:szCs w:val="24"/>
              </w:rPr>
              <w:t>Проведение мероприятий по регистрации автомобильных дорог общего пользования и оформление правоустанавливающих документов;</w:t>
            </w:r>
          </w:p>
        </w:tc>
        <w:tc>
          <w:tcPr>
            <w:tcW w:w="621"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 всего</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0409</w:t>
            </w:r>
          </w:p>
        </w:tc>
        <w:tc>
          <w:tcPr>
            <w:tcW w:w="378" w:type="pct"/>
          </w:tcPr>
          <w:p w:rsidR="00662084" w:rsidRPr="00F269DF" w:rsidRDefault="00662084" w:rsidP="00662084">
            <w:pPr>
              <w:pStyle w:val="ConsPlusNormal"/>
              <w:ind w:firstLine="0"/>
              <w:rPr>
                <w:sz w:val="24"/>
                <w:szCs w:val="24"/>
              </w:rPr>
            </w:pPr>
            <w:r w:rsidRPr="00F269DF">
              <w:rPr>
                <w:sz w:val="24"/>
                <w:szCs w:val="24"/>
              </w:rPr>
              <w:t>0110000000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pStyle w:val="ConsPlusNormal"/>
              <w:ind w:firstLine="0"/>
              <w:rPr>
                <w:sz w:val="24"/>
                <w:szCs w:val="24"/>
              </w:rPr>
            </w:pPr>
            <w:r w:rsidRPr="00F269DF">
              <w:rPr>
                <w:sz w:val="24"/>
                <w:szCs w:val="24"/>
              </w:rPr>
              <w:t>110,0</w:t>
            </w:r>
          </w:p>
        </w:tc>
        <w:tc>
          <w:tcPr>
            <w:tcW w:w="389" w:type="pct"/>
          </w:tcPr>
          <w:p w:rsidR="00662084" w:rsidRPr="00F269DF" w:rsidRDefault="00662084" w:rsidP="00662084">
            <w:pPr>
              <w:pStyle w:val="ConsPlusNormal"/>
              <w:ind w:firstLine="0"/>
              <w:rPr>
                <w:sz w:val="24"/>
                <w:szCs w:val="24"/>
              </w:rPr>
            </w:pPr>
            <w:r w:rsidRPr="00F269DF">
              <w:rPr>
                <w:sz w:val="24"/>
                <w:szCs w:val="24"/>
              </w:rPr>
              <w:t>250,0</w:t>
            </w:r>
          </w:p>
        </w:tc>
        <w:tc>
          <w:tcPr>
            <w:tcW w:w="393" w:type="pct"/>
          </w:tcPr>
          <w:p w:rsidR="00662084" w:rsidRPr="00F269DF" w:rsidRDefault="00662084" w:rsidP="00662084">
            <w:pPr>
              <w:pStyle w:val="ConsPlusNormal"/>
              <w:ind w:firstLine="0"/>
              <w:rPr>
                <w:sz w:val="24"/>
                <w:szCs w:val="24"/>
              </w:rPr>
            </w:pPr>
            <w:r w:rsidRPr="00F269DF">
              <w:rPr>
                <w:sz w:val="24"/>
                <w:szCs w:val="24"/>
              </w:rPr>
              <w:t>250,0</w:t>
            </w:r>
          </w:p>
        </w:tc>
        <w:tc>
          <w:tcPr>
            <w:tcW w:w="466" w:type="pct"/>
          </w:tcPr>
          <w:p w:rsidR="00662084" w:rsidRPr="00F269DF" w:rsidRDefault="00662084" w:rsidP="00662084">
            <w:pPr>
              <w:pStyle w:val="ConsPlusNormal"/>
              <w:ind w:firstLine="0"/>
              <w:rPr>
                <w:sz w:val="24"/>
                <w:szCs w:val="24"/>
              </w:rPr>
            </w:pPr>
            <w:r w:rsidRPr="00F269DF">
              <w:rPr>
                <w:sz w:val="24"/>
                <w:szCs w:val="24"/>
              </w:rPr>
              <w:t>610,0</w:t>
            </w:r>
          </w:p>
        </w:tc>
      </w:tr>
      <w:tr w:rsidR="00662084" w:rsidRPr="00F269DF" w:rsidTr="0032718C">
        <w:tc>
          <w:tcPr>
            <w:tcW w:w="172" w:type="pct"/>
          </w:tcPr>
          <w:p w:rsidR="00662084" w:rsidRPr="00F269DF" w:rsidRDefault="00662084" w:rsidP="00662084">
            <w:pPr>
              <w:pStyle w:val="ConsPlusNormal"/>
              <w:ind w:firstLine="0"/>
              <w:rPr>
                <w:sz w:val="24"/>
                <w:szCs w:val="24"/>
              </w:rPr>
            </w:pPr>
            <w:r w:rsidRPr="00F269DF">
              <w:rPr>
                <w:sz w:val="24"/>
                <w:szCs w:val="24"/>
              </w:rPr>
              <w:t>8</w:t>
            </w: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1.4</w:t>
            </w:r>
          </w:p>
        </w:tc>
        <w:tc>
          <w:tcPr>
            <w:tcW w:w="1018" w:type="pct"/>
          </w:tcPr>
          <w:p w:rsidR="00662084" w:rsidRPr="00F269DF" w:rsidRDefault="00662084" w:rsidP="00662084">
            <w:pPr>
              <w:pStyle w:val="ConsPlusNormal"/>
              <w:ind w:firstLine="0"/>
              <w:jc w:val="both"/>
              <w:rPr>
                <w:sz w:val="24"/>
                <w:szCs w:val="24"/>
              </w:rPr>
            </w:pPr>
            <w:r w:rsidRPr="00F269DF">
              <w:rPr>
                <w:sz w:val="24"/>
                <w:szCs w:val="24"/>
              </w:rPr>
              <w:t xml:space="preserve">Проведение мероприятий направленных на повышение безопасности дорожного движения </w:t>
            </w:r>
          </w:p>
        </w:tc>
        <w:tc>
          <w:tcPr>
            <w:tcW w:w="621"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 всего</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0409</w:t>
            </w:r>
          </w:p>
        </w:tc>
        <w:tc>
          <w:tcPr>
            <w:tcW w:w="378" w:type="pct"/>
          </w:tcPr>
          <w:p w:rsidR="00662084" w:rsidRPr="00F269DF" w:rsidRDefault="00662084" w:rsidP="00662084">
            <w:pPr>
              <w:pStyle w:val="ConsPlusNormal"/>
              <w:ind w:firstLine="0"/>
              <w:rPr>
                <w:sz w:val="24"/>
                <w:szCs w:val="24"/>
              </w:rPr>
            </w:pPr>
            <w:r w:rsidRPr="00F269DF">
              <w:rPr>
                <w:sz w:val="24"/>
                <w:szCs w:val="24"/>
              </w:rPr>
              <w:t>0110000010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pStyle w:val="ConsPlusNormal"/>
              <w:ind w:firstLine="0"/>
              <w:rPr>
                <w:sz w:val="24"/>
                <w:szCs w:val="24"/>
              </w:rPr>
            </w:pPr>
            <w:r w:rsidRPr="00F269DF">
              <w:rPr>
                <w:sz w:val="24"/>
                <w:szCs w:val="24"/>
              </w:rPr>
              <w:t>370,0</w:t>
            </w:r>
          </w:p>
        </w:tc>
        <w:tc>
          <w:tcPr>
            <w:tcW w:w="389" w:type="pct"/>
          </w:tcPr>
          <w:p w:rsidR="00662084" w:rsidRPr="00F269DF" w:rsidRDefault="00662084" w:rsidP="00662084">
            <w:pPr>
              <w:pStyle w:val="ConsPlusNormal"/>
              <w:ind w:firstLine="0"/>
              <w:rPr>
                <w:sz w:val="24"/>
                <w:szCs w:val="24"/>
              </w:rPr>
            </w:pPr>
            <w:r w:rsidRPr="00F269DF">
              <w:rPr>
                <w:sz w:val="24"/>
                <w:szCs w:val="24"/>
              </w:rPr>
              <w:t>370,0</w:t>
            </w:r>
          </w:p>
        </w:tc>
        <w:tc>
          <w:tcPr>
            <w:tcW w:w="393" w:type="pct"/>
          </w:tcPr>
          <w:p w:rsidR="00662084" w:rsidRPr="00F269DF" w:rsidRDefault="00662084" w:rsidP="00662084">
            <w:pPr>
              <w:pStyle w:val="ConsPlusNormal"/>
              <w:ind w:firstLine="0"/>
              <w:rPr>
                <w:sz w:val="24"/>
                <w:szCs w:val="24"/>
              </w:rPr>
            </w:pPr>
            <w:r w:rsidRPr="00F269DF">
              <w:rPr>
                <w:sz w:val="24"/>
                <w:szCs w:val="24"/>
              </w:rPr>
              <w:t>370,0</w:t>
            </w:r>
          </w:p>
        </w:tc>
        <w:tc>
          <w:tcPr>
            <w:tcW w:w="466" w:type="pct"/>
          </w:tcPr>
          <w:p w:rsidR="00662084" w:rsidRPr="00F269DF" w:rsidRDefault="00662084" w:rsidP="00662084">
            <w:pPr>
              <w:pStyle w:val="ConsPlusNormal"/>
              <w:ind w:firstLine="0"/>
              <w:rPr>
                <w:sz w:val="24"/>
                <w:szCs w:val="24"/>
              </w:rPr>
            </w:pPr>
            <w:r w:rsidRPr="00F269DF">
              <w:rPr>
                <w:sz w:val="24"/>
                <w:szCs w:val="24"/>
              </w:rPr>
              <w:t>1 110,0</w:t>
            </w:r>
          </w:p>
        </w:tc>
      </w:tr>
      <w:tr w:rsidR="00662084" w:rsidRPr="00F269DF" w:rsidTr="0032718C">
        <w:tc>
          <w:tcPr>
            <w:tcW w:w="172" w:type="pct"/>
          </w:tcPr>
          <w:p w:rsidR="00662084" w:rsidRPr="00F269DF" w:rsidRDefault="00662084" w:rsidP="00662084">
            <w:pPr>
              <w:pStyle w:val="ConsPlusNormal"/>
              <w:ind w:firstLine="0"/>
              <w:rPr>
                <w:sz w:val="24"/>
                <w:szCs w:val="24"/>
              </w:rPr>
            </w:pPr>
            <w:r w:rsidRPr="00F269DF">
              <w:rPr>
                <w:sz w:val="24"/>
                <w:szCs w:val="24"/>
              </w:rPr>
              <w:t>9</w:t>
            </w: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1.4.1.</w:t>
            </w:r>
          </w:p>
        </w:tc>
        <w:tc>
          <w:tcPr>
            <w:tcW w:w="1018" w:type="pct"/>
          </w:tcPr>
          <w:p w:rsidR="00662084" w:rsidRPr="00F269DF" w:rsidRDefault="00662084" w:rsidP="00662084">
            <w:pPr>
              <w:pStyle w:val="ConsPlusNormal"/>
              <w:ind w:firstLine="0"/>
              <w:jc w:val="both"/>
              <w:rPr>
                <w:sz w:val="24"/>
                <w:szCs w:val="24"/>
              </w:rPr>
            </w:pPr>
            <w:r w:rsidRPr="00F269DF">
              <w:rPr>
                <w:sz w:val="24"/>
                <w:szCs w:val="24"/>
              </w:rPr>
              <w:t>Нанесение дорожной разметки на пешеходных переходах</w:t>
            </w:r>
          </w:p>
        </w:tc>
        <w:tc>
          <w:tcPr>
            <w:tcW w:w="621"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 всего</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0409</w:t>
            </w:r>
          </w:p>
        </w:tc>
        <w:tc>
          <w:tcPr>
            <w:tcW w:w="378" w:type="pct"/>
          </w:tcPr>
          <w:p w:rsidR="00662084" w:rsidRPr="00F269DF" w:rsidRDefault="00662084" w:rsidP="00662084">
            <w:pPr>
              <w:pStyle w:val="ConsPlusNormal"/>
              <w:ind w:firstLine="0"/>
              <w:rPr>
                <w:sz w:val="24"/>
                <w:szCs w:val="24"/>
              </w:rPr>
            </w:pPr>
            <w:r w:rsidRPr="00F269DF">
              <w:rPr>
                <w:sz w:val="24"/>
                <w:szCs w:val="24"/>
              </w:rPr>
              <w:t>0110000010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pStyle w:val="ConsPlusNormal"/>
              <w:ind w:firstLine="0"/>
              <w:rPr>
                <w:sz w:val="24"/>
                <w:szCs w:val="24"/>
              </w:rPr>
            </w:pPr>
            <w:r w:rsidRPr="00F269DF">
              <w:rPr>
                <w:sz w:val="24"/>
                <w:szCs w:val="24"/>
              </w:rPr>
              <w:t>170,0</w:t>
            </w:r>
          </w:p>
        </w:tc>
        <w:tc>
          <w:tcPr>
            <w:tcW w:w="389" w:type="pct"/>
          </w:tcPr>
          <w:p w:rsidR="00662084" w:rsidRPr="00F269DF" w:rsidRDefault="00662084" w:rsidP="00662084">
            <w:pPr>
              <w:pStyle w:val="ConsPlusNormal"/>
              <w:ind w:firstLine="0"/>
              <w:rPr>
                <w:sz w:val="24"/>
                <w:szCs w:val="24"/>
              </w:rPr>
            </w:pPr>
            <w:r w:rsidRPr="00F269DF">
              <w:rPr>
                <w:sz w:val="24"/>
                <w:szCs w:val="24"/>
              </w:rPr>
              <w:t>170,0</w:t>
            </w:r>
          </w:p>
        </w:tc>
        <w:tc>
          <w:tcPr>
            <w:tcW w:w="393" w:type="pct"/>
          </w:tcPr>
          <w:p w:rsidR="00662084" w:rsidRPr="00F269DF" w:rsidRDefault="00662084" w:rsidP="00662084">
            <w:pPr>
              <w:pStyle w:val="ConsPlusNormal"/>
              <w:ind w:firstLine="0"/>
              <w:rPr>
                <w:sz w:val="24"/>
                <w:szCs w:val="24"/>
              </w:rPr>
            </w:pPr>
            <w:r w:rsidRPr="00F269DF">
              <w:rPr>
                <w:sz w:val="24"/>
                <w:szCs w:val="24"/>
              </w:rPr>
              <w:t>170,0</w:t>
            </w:r>
          </w:p>
        </w:tc>
        <w:tc>
          <w:tcPr>
            <w:tcW w:w="466" w:type="pct"/>
          </w:tcPr>
          <w:p w:rsidR="00662084" w:rsidRPr="00F269DF" w:rsidRDefault="00662084" w:rsidP="00662084">
            <w:pPr>
              <w:pStyle w:val="ConsPlusNormal"/>
              <w:ind w:firstLine="0"/>
              <w:rPr>
                <w:sz w:val="24"/>
                <w:szCs w:val="24"/>
              </w:rPr>
            </w:pPr>
            <w:r w:rsidRPr="00F269DF">
              <w:rPr>
                <w:sz w:val="24"/>
                <w:szCs w:val="24"/>
              </w:rPr>
              <w:t>510,0</w:t>
            </w:r>
          </w:p>
        </w:tc>
      </w:tr>
      <w:tr w:rsidR="00662084" w:rsidRPr="00F269DF" w:rsidTr="0032718C">
        <w:tc>
          <w:tcPr>
            <w:tcW w:w="172" w:type="pct"/>
          </w:tcPr>
          <w:p w:rsidR="00662084" w:rsidRPr="00F269DF" w:rsidRDefault="00662084" w:rsidP="00662084">
            <w:pPr>
              <w:pStyle w:val="ConsPlusNormal"/>
              <w:ind w:firstLine="0"/>
              <w:rPr>
                <w:sz w:val="24"/>
                <w:szCs w:val="24"/>
              </w:rPr>
            </w:pPr>
            <w:r w:rsidRPr="00F269DF">
              <w:rPr>
                <w:sz w:val="24"/>
                <w:szCs w:val="24"/>
              </w:rPr>
              <w:t>10</w:t>
            </w: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1.4.2.</w:t>
            </w:r>
          </w:p>
        </w:tc>
        <w:tc>
          <w:tcPr>
            <w:tcW w:w="1018" w:type="pct"/>
          </w:tcPr>
          <w:p w:rsidR="00662084" w:rsidRPr="00F269DF" w:rsidRDefault="00662084" w:rsidP="00662084">
            <w:pPr>
              <w:pStyle w:val="ConsPlusNormal"/>
              <w:ind w:firstLine="0"/>
              <w:jc w:val="both"/>
              <w:rPr>
                <w:sz w:val="24"/>
                <w:szCs w:val="24"/>
              </w:rPr>
            </w:pPr>
            <w:r w:rsidRPr="00F269DF">
              <w:rPr>
                <w:sz w:val="24"/>
                <w:szCs w:val="24"/>
              </w:rPr>
              <w:t xml:space="preserve">Обустройство пешеходных переходов (установка перильного ограждения, устройство </w:t>
            </w:r>
            <w:r w:rsidRPr="00F269DF">
              <w:rPr>
                <w:sz w:val="24"/>
                <w:szCs w:val="24"/>
              </w:rPr>
              <w:lastRenderedPageBreak/>
              <w:t>искусственных неровностей, установка знаков)</w:t>
            </w:r>
          </w:p>
        </w:tc>
        <w:tc>
          <w:tcPr>
            <w:tcW w:w="621" w:type="pct"/>
          </w:tcPr>
          <w:p w:rsidR="00662084" w:rsidRPr="00F269DF" w:rsidRDefault="00662084" w:rsidP="00662084">
            <w:pPr>
              <w:pStyle w:val="ConsPlusNormal"/>
              <w:ind w:firstLine="0"/>
              <w:rPr>
                <w:sz w:val="24"/>
                <w:szCs w:val="24"/>
              </w:rPr>
            </w:pPr>
            <w:r w:rsidRPr="00F269DF">
              <w:rPr>
                <w:sz w:val="24"/>
                <w:szCs w:val="24"/>
              </w:rPr>
              <w:lastRenderedPageBreak/>
              <w:t>Администрация Тасеевского сельсовета, всего</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0409</w:t>
            </w:r>
          </w:p>
        </w:tc>
        <w:tc>
          <w:tcPr>
            <w:tcW w:w="378" w:type="pct"/>
          </w:tcPr>
          <w:p w:rsidR="00662084" w:rsidRPr="00F269DF" w:rsidRDefault="00662084" w:rsidP="00662084">
            <w:pPr>
              <w:pStyle w:val="ConsPlusNormal"/>
              <w:ind w:firstLine="0"/>
              <w:rPr>
                <w:sz w:val="24"/>
                <w:szCs w:val="24"/>
              </w:rPr>
            </w:pPr>
            <w:r w:rsidRPr="00F269DF">
              <w:rPr>
                <w:sz w:val="24"/>
                <w:szCs w:val="24"/>
              </w:rPr>
              <w:t>0110000000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100,0</w:t>
            </w:r>
          </w:p>
        </w:tc>
        <w:tc>
          <w:tcPr>
            <w:tcW w:w="389"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100,0</w:t>
            </w:r>
          </w:p>
        </w:tc>
        <w:tc>
          <w:tcPr>
            <w:tcW w:w="393"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100,0</w:t>
            </w: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300,0</w:t>
            </w:r>
          </w:p>
        </w:tc>
      </w:tr>
      <w:tr w:rsidR="00662084" w:rsidRPr="00F269DF" w:rsidTr="0032718C">
        <w:tc>
          <w:tcPr>
            <w:tcW w:w="172" w:type="pct"/>
          </w:tcPr>
          <w:p w:rsidR="00662084" w:rsidRPr="00F269DF" w:rsidRDefault="00662084" w:rsidP="00662084">
            <w:pPr>
              <w:pStyle w:val="ConsPlusNormal"/>
              <w:ind w:firstLine="0"/>
              <w:rPr>
                <w:sz w:val="24"/>
                <w:szCs w:val="24"/>
              </w:rPr>
            </w:pPr>
            <w:r w:rsidRPr="00F269DF">
              <w:rPr>
                <w:sz w:val="24"/>
                <w:szCs w:val="24"/>
              </w:rPr>
              <w:lastRenderedPageBreak/>
              <w:t>11</w:t>
            </w: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1.4.3.</w:t>
            </w:r>
          </w:p>
        </w:tc>
        <w:tc>
          <w:tcPr>
            <w:tcW w:w="1018" w:type="pct"/>
          </w:tcPr>
          <w:p w:rsidR="00662084" w:rsidRPr="00F269DF" w:rsidRDefault="00662084" w:rsidP="00662084">
            <w:pPr>
              <w:pStyle w:val="ConsPlusNormal"/>
              <w:ind w:firstLine="0"/>
              <w:jc w:val="both"/>
              <w:rPr>
                <w:sz w:val="24"/>
                <w:szCs w:val="24"/>
              </w:rPr>
            </w:pPr>
            <w:r w:rsidRPr="00F269DF">
              <w:rPr>
                <w:sz w:val="24"/>
                <w:szCs w:val="24"/>
              </w:rPr>
              <w:t>Приобретение и установка дорожных знаков на дорогах общего пользования местного значения</w:t>
            </w:r>
          </w:p>
        </w:tc>
        <w:tc>
          <w:tcPr>
            <w:tcW w:w="621"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 всего</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0409</w:t>
            </w:r>
          </w:p>
        </w:tc>
        <w:tc>
          <w:tcPr>
            <w:tcW w:w="378" w:type="pct"/>
          </w:tcPr>
          <w:p w:rsidR="00662084" w:rsidRPr="00F269DF" w:rsidRDefault="00662084" w:rsidP="00662084">
            <w:pPr>
              <w:pStyle w:val="ConsPlusNormal"/>
              <w:ind w:firstLine="0"/>
              <w:rPr>
                <w:sz w:val="24"/>
                <w:szCs w:val="24"/>
              </w:rPr>
            </w:pPr>
            <w:r w:rsidRPr="00F269DF">
              <w:rPr>
                <w:sz w:val="24"/>
                <w:szCs w:val="24"/>
              </w:rPr>
              <w:t>0110000010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100,0</w:t>
            </w:r>
          </w:p>
        </w:tc>
        <w:tc>
          <w:tcPr>
            <w:tcW w:w="389"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100,0</w:t>
            </w:r>
          </w:p>
        </w:tc>
        <w:tc>
          <w:tcPr>
            <w:tcW w:w="393"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100,0</w:t>
            </w: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300,0</w:t>
            </w:r>
          </w:p>
        </w:tc>
      </w:tr>
      <w:tr w:rsidR="00662084" w:rsidRPr="00F269DF" w:rsidTr="0032718C">
        <w:tc>
          <w:tcPr>
            <w:tcW w:w="172" w:type="pct"/>
          </w:tcPr>
          <w:p w:rsidR="00662084" w:rsidRPr="00F269DF" w:rsidRDefault="00662084" w:rsidP="00662084">
            <w:pPr>
              <w:pStyle w:val="ConsPlusNormal"/>
              <w:ind w:firstLine="0"/>
              <w:rPr>
                <w:sz w:val="24"/>
                <w:szCs w:val="24"/>
              </w:rPr>
            </w:pPr>
            <w:r w:rsidRPr="00F269DF">
              <w:rPr>
                <w:sz w:val="24"/>
                <w:szCs w:val="24"/>
              </w:rPr>
              <w:t>12</w:t>
            </w: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1.5.</w:t>
            </w:r>
          </w:p>
        </w:tc>
        <w:tc>
          <w:tcPr>
            <w:tcW w:w="1018" w:type="pct"/>
          </w:tcPr>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Субсидия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621"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 всего</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0409</w:t>
            </w:r>
          </w:p>
        </w:tc>
        <w:tc>
          <w:tcPr>
            <w:tcW w:w="378" w:type="pct"/>
          </w:tcPr>
          <w:p w:rsidR="00662084" w:rsidRPr="00F269DF" w:rsidRDefault="00662084" w:rsidP="00662084">
            <w:pPr>
              <w:pStyle w:val="ConsPlusNormal"/>
              <w:ind w:firstLine="0"/>
              <w:rPr>
                <w:sz w:val="24"/>
                <w:szCs w:val="24"/>
              </w:rPr>
            </w:pPr>
            <w:r w:rsidRPr="00F269DF">
              <w:rPr>
                <w:sz w:val="24"/>
                <w:szCs w:val="24"/>
              </w:rPr>
              <w:t>011</w:t>
            </w:r>
            <w:r w:rsidRPr="00F269DF">
              <w:rPr>
                <w:sz w:val="24"/>
                <w:szCs w:val="24"/>
                <w:lang w:val="en-US"/>
              </w:rPr>
              <w:t>S</w:t>
            </w:r>
            <w:r w:rsidRPr="00F269DF">
              <w:rPr>
                <w:sz w:val="24"/>
                <w:szCs w:val="24"/>
              </w:rPr>
              <w:t>5090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5035,1</w:t>
            </w:r>
          </w:p>
        </w:tc>
        <w:tc>
          <w:tcPr>
            <w:tcW w:w="389" w:type="pct"/>
          </w:tcPr>
          <w:p w:rsidR="00662084" w:rsidRPr="00F269DF" w:rsidRDefault="00662084" w:rsidP="00662084">
            <w:pPr>
              <w:spacing w:after="0" w:line="240" w:lineRule="auto"/>
              <w:jc w:val="center"/>
              <w:rPr>
                <w:rFonts w:ascii="Arial" w:hAnsi="Arial" w:cs="Arial"/>
                <w:sz w:val="24"/>
                <w:szCs w:val="24"/>
              </w:rPr>
            </w:pPr>
          </w:p>
        </w:tc>
        <w:tc>
          <w:tcPr>
            <w:tcW w:w="393" w:type="pct"/>
          </w:tcPr>
          <w:p w:rsidR="00662084" w:rsidRPr="00F269DF" w:rsidRDefault="00662084" w:rsidP="00662084">
            <w:pPr>
              <w:spacing w:after="0" w:line="240" w:lineRule="auto"/>
              <w:jc w:val="center"/>
              <w:rPr>
                <w:rFonts w:ascii="Arial" w:hAnsi="Arial" w:cs="Arial"/>
                <w:sz w:val="24"/>
                <w:szCs w:val="24"/>
              </w:rPr>
            </w:pP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5035,10</w:t>
            </w:r>
          </w:p>
        </w:tc>
      </w:tr>
      <w:tr w:rsidR="00662084" w:rsidRPr="00F269DF" w:rsidTr="0032718C">
        <w:trPr>
          <w:trHeight w:val="29"/>
        </w:trPr>
        <w:tc>
          <w:tcPr>
            <w:tcW w:w="172" w:type="pct"/>
          </w:tcPr>
          <w:p w:rsidR="00662084" w:rsidRPr="00F269DF" w:rsidRDefault="00662084" w:rsidP="00662084">
            <w:pPr>
              <w:pStyle w:val="ConsPlusNormal"/>
              <w:ind w:firstLine="0"/>
              <w:rPr>
                <w:sz w:val="24"/>
                <w:szCs w:val="24"/>
              </w:rPr>
            </w:pPr>
            <w:r w:rsidRPr="00F269DF">
              <w:rPr>
                <w:sz w:val="24"/>
                <w:szCs w:val="24"/>
              </w:rPr>
              <w:t>13</w:t>
            </w: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1.5.1</w:t>
            </w:r>
          </w:p>
        </w:tc>
        <w:tc>
          <w:tcPr>
            <w:tcW w:w="1018" w:type="pct"/>
          </w:tcPr>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Софинансирование субсидии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621"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 всего</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0409</w:t>
            </w:r>
          </w:p>
        </w:tc>
        <w:tc>
          <w:tcPr>
            <w:tcW w:w="378" w:type="pct"/>
          </w:tcPr>
          <w:p w:rsidR="00662084" w:rsidRPr="00F269DF" w:rsidRDefault="00662084" w:rsidP="00662084">
            <w:pPr>
              <w:pStyle w:val="ConsPlusNormal"/>
              <w:ind w:firstLine="0"/>
              <w:rPr>
                <w:sz w:val="24"/>
                <w:szCs w:val="24"/>
              </w:rPr>
            </w:pPr>
            <w:r w:rsidRPr="00F269DF">
              <w:rPr>
                <w:sz w:val="24"/>
                <w:szCs w:val="24"/>
              </w:rPr>
              <w:t>011</w:t>
            </w:r>
            <w:r w:rsidRPr="00F269DF">
              <w:rPr>
                <w:sz w:val="24"/>
                <w:szCs w:val="24"/>
                <w:lang w:val="en-US"/>
              </w:rPr>
              <w:t>S</w:t>
            </w:r>
            <w:r w:rsidRPr="00F269DF">
              <w:rPr>
                <w:sz w:val="24"/>
                <w:szCs w:val="24"/>
              </w:rPr>
              <w:t>5090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bCs/>
                <w:sz w:val="24"/>
                <w:szCs w:val="24"/>
              </w:rPr>
              <w:t>273,380</w:t>
            </w:r>
          </w:p>
        </w:tc>
        <w:tc>
          <w:tcPr>
            <w:tcW w:w="389" w:type="pct"/>
          </w:tcPr>
          <w:p w:rsidR="00662084" w:rsidRPr="00F269DF" w:rsidRDefault="00662084" w:rsidP="00662084">
            <w:pPr>
              <w:spacing w:after="0" w:line="240" w:lineRule="auto"/>
              <w:jc w:val="center"/>
              <w:rPr>
                <w:rFonts w:ascii="Arial" w:hAnsi="Arial" w:cs="Arial"/>
                <w:sz w:val="24"/>
                <w:szCs w:val="24"/>
              </w:rPr>
            </w:pPr>
          </w:p>
        </w:tc>
        <w:tc>
          <w:tcPr>
            <w:tcW w:w="393" w:type="pct"/>
          </w:tcPr>
          <w:p w:rsidR="00662084" w:rsidRPr="00F269DF" w:rsidRDefault="00662084" w:rsidP="00662084">
            <w:pPr>
              <w:spacing w:after="0" w:line="240" w:lineRule="auto"/>
              <w:jc w:val="center"/>
              <w:rPr>
                <w:rFonts w:ascii="Arial" w:hAnsi="Arial" w:cs="Arial"/>
                <w:sz w:val="24"/>
                <w:szCs w:val="24"/>
              </w:rPr>
            </w:pP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273,380</w:t>
            </w:r>
          </w:p>
        </w:tc>
      </w:tr>
      <w:tr w:rsidR="00662084" w:rsidRPr="00F269DF" w:rsidTr="0032718C">
        <w:trPr>
          <w:trHeight w:val="60"/>
        </w:trPr>
        <w:tc>
          <w:tcPr>
            <w:tcW w:w="172" w:type="pct"/>
          </w:tcPr>
          <w:p w:rsidR="00662084" w:rsidRPr="00F269DF" w:rsidRDefault="00662084" w:rsidP="00662084">
            <w:pPr>
              <w:pStyle w:val="ConsPlusNormal"/>
              <w:ind w:firstLine="0"/>
              <w:rPr>
                <w:sz w:val="24"/>
                <w:szCs w:val="24"/>
              </w:rPr>
            </w:pPr>
            <w:r w:rsidRPr="00F269DF">
              <w:rPr>
                <w:sz w:val="24"/>
                <w:szCs w:val="24"/>
              </w:rPr>
              <w:t>14</w:t>
            </w: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1.6</w:t>
            </w:r>
          </w:p>
        </w:tc>
        <w:tc>
          <w:tcPr>
            <w:tcW w:w="1018" w:type="pct"/>
          </w:tcPr>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 xml:space="preserve">Субсидии бюджетам муниципальных образований на осуществление дорожной деятельности в целях решения задач социально-экономического развития территорий за счет </w:t>
            </w:r>
            <w:r w:rsidRPr="00F269DF">
              <w:rPr>
                <w:rFonts w:ascii="Arial" w:hAnsi="Arial" w:cs="Arial"/>
                <w:sz w:val="24"/>
                <w:szCs w:val="24"/>
              </w:rPr>
              <w:lastRenderedPageBreak/>
              <w:t>средств дорожного фонда Красноярского края в рамках ведомственного проекта «Дороги Красноярья» государственной программы Красноярского края «Развитие транспортной системы»</w:t>
            </w:r>
          </w:p>
        </w:tc>
        <w:tc>
          <w:tcPr>
            <w:tcW w:w="621" w:type="pct"/>
          </w:tcPr>
          <w:p w:rsidR="00662084" w:rsidRPr="00F269DF" w:rsidRDefault="00662084" w:rsidP="00662084">
            <w:pPr>
              <w:pStyle w:val="ConsPlusNormal"/>
              <w:ind w:firstLine="0"/>
              <w:rPr>
                <w:sz w:val="24"/>
                <w:szCs w:val="24"/>
              </w:rPr>
            </w:pPr>
            <w:r w:rsidRPr="00F269DF">
              <w:rPr>
                <w:sz w:val="24"/>
                <w:szCs w:val="24"/>
              </w:rPr>
              <w:lastRenderedPageBreak/>
              <w:t>Администрация Тасеевского сельсовета, всего</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0409</w:t>
            </w:r>
          </w:p>
        </w:tc>
        <w:tc>
          <w:tcPr>
            <w:tcW w:w="378" w:type="pct"/>
          </w:tcPr>
          <w:p w:rsidR="00662084" w:rsidRPr="00F269DF" w:rsidRDefault="00662084" w:rsidP="00662084">
            <w:pPr>
              <w:pStyle w:val="ConsPlusNormal"/>
              <w:ind w:firstLine="0"/>
              <w:rPr>
                <w:sz w:val="24"/>
                <w:szCs w:val="24"/>
              </w:rPr>
            </w:pPr>
            <w:r w:rsidRPr="00F269DF">
              <w:rPr>
                <w:sz w:val="24"/>
                <w:szCs w:val="24"/>
              </w:rPr>
              <w:t>011</w:t>
            </w:r>
            <w:r w:rsidRPr="00F269DF">
              <w:rPr>
                <w:sz w:val="24"/>
                <w:szCs w:val="24"/>
                <w:lang w:val="en-US"/>
              </w:rPr>
              <w:t>S3950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spacing w:after="0" w:line="240" w:lineRule="auto"/>
              <w:jc w:val="center"/>
              <w:rPr>
                <w:rFonts w:ascii="Arial" w:hAnsi="Arial" w:cs="Arial"/>
                <w:bCs/>
                <w:sz w:val="24"/>
                <w:szCs w:val="24"/>
              </w:rPr>
            </w:pPr>
            <w:r w:rsidRPr="00F269DF">
              <w:rPr>
                <w:rFonts w:ascii="Arial" w:hAnsi="Arial" w:cs="Arial"/>
                <w:bCs/>
                <w:sz w:val="24"/>
                <w:szCs w:val="24"/>
              </w:rPr>
              <w:t>29 100,00</w:t>
            </w:r>
          </w:p>
        </w:tc>
        <w:tc>
          <w:tcPr>
            <w:tcW w:w="389" w:type="pct"/>
          </w:tcPr>
          <w:p w:rsidR="00662084" w:rsidRPr="00F269DF" w:rsidRDefault="00662084" w:rsidP="00662084">
            <w:pPr>
              <w:spacing w:after="0" w:line="240" w:lineRule="auto"/>
              <w:jc w:val="center"/>
              <w:rPr>
                <w:rFonts w:ascii="Arial" w:hAnsi="Arial" w:cs="Arial"/>
                <w:sz w:val="24"/>
                <w:szCs w:val="24"/>
              </w:rPr>
            </w:pPr>
          </w:p>
        </w:tc>
        <w:tc>
          <w:tcPr>
            <w:tcW w:w="393" w:type="pct"/>
          </w:tcPr>
          <w:p w:rsidR="00662084" w:rsidRPr="00F269DF" w:rsidRDefault="00662084" w:rsidP="00662084">
            <w:pPr>
              <w:spacing w:after="0" w:line="240" w:lineRule="auto"/>
              <w:jc w:val="center"/>
              <w:rPr>
                <w:rFonts w:ascii="Arial" w:hAnsi="Arial" w:cs="Arial"/>
                <w:sz w:val="24"/>
                <w:szCs w:val="24"/>
              </w:rPr>
            </w:pP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29 100,00</w:t>
            </w:r>
          </w:p>
        </w:tc>
      </w:tr>
      <w:tr w:rsidR="00662084" w:rsidRPr="00F269DF" w:rsidTr="0032718C">
        <w:tc>
          <w:tcPr>
            <w:tcW w:w="172" w:type="pct"/>
          </w:tcPr>
          <w:p w:rsidR="00662084" w:rsidRPr="00F269DF" w:rsidRDefault="00662084" w:rsidP="00662084">
            <w:pPr>
              <w:pStyle w:val="ConsPlusNormal"/>
              <w:ind w:firstLine="0"/>
              <w:rPr>
                <w:sz w:val="24"/>
                <w:szCs w:val="24"/>
              </w:rPr>
            </w:pPr>
            <w:r w:rsidRPr="00F269DF">
              <w:rPr>
                <w:sz w:val="24"/>
                <w:szCs w:val="24"/>
              </w:rPr>
              <w:lastRenderedPageBreak/>
              <w:t>15</w:t>
            </w: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1.6.1</w:t>
            </w:r>
          </w:p>
        </w:tc>
        <w:tc>
          <w:tcPr>
            <w:tcW w:w="1018" w:type="pct"/>
          </w:tcPr>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Софинансирование субсидии бюджетам муниципальных образований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в рамках ведомственного проекта «Дороги Красноярья» государственной программы Красноярского края «Развитие транспортной системы</w:t>
            </w:r>
          </w:p>
        </w:tc>
        <w:tc>
          <w:tcPr>
            <w:tcW w:w="621"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 всего</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0409</w:t>
            </w:r>
          </w:p>
        </w:tc>
        <w:tc>
          <w:tcPr>
            <w:tcW w:w="378" w:type="pct"/>
          </w:tcPr>
          <w:p w:rsidR="00662084" w:rsidRPr="00F269DF" w:rsidRDefault="00662084" w:rsidP="00662084">
            <w:pPr>
              <w:pStyle w:val="ConsPlusNormal"/>
              <w:ind w:firstLine="0"/>
              <w:rPr>
                <w:sz w:val="24"/>
                <w:szCs w:val="24"/>
              </w:rPr>
            </w:pPr>
            <w:r w:rsidRPr="00F269DF">
              <w:rPr>
                <w:sz w:val="24"/>
                <w:szCs w:val="24"/>
              </w:rPr>
              <w:t>011</w:t>
            </w:r>
            <w:r w:rsidRPr="00F269DF">
              <w:rPr>
                <w:sz w:val="24"/>
                <w:szCs w:val="24"/>
                <w:lang w:val="en-US"/>
              </w:rPr>
              <w:t>S3950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spacing w:after="0" w:line="240" w:lineRule="auto"/>
              <w:jc w:val="center"/>
              <w:rPr>
                <w:rFonts w:ascii="Arial" w:hAnsi="Arial" w:cs="Arial"/>
                <w:bCs/>
                <w:sz w:val="24"/>
                <w:szCs w:val="24"/>
              </w:rPr>
            </w:pPr>
            <w:r w:rsidRPr="00F269DF">
              <w:rPr>
                <w:rFonts w:ascii="Arial" w:hAnsi="Arial" w:cs="Arial"/>
                <w:bCs/>
                <w:sz w:val="24"/>
                <w:szCs w:val="24"/>
              </w:rPr>
              <w:t>224,114</w:t>
            </w:r>
          </w:p>
        </w:tc>
        <w:tc>
          <w:tcPr>
            <w:tcW w:w="389" w:type="pct"/>
          </w:tcPr>
          <w:p w:rsidR="00662084" w:rsidRPr="00F269DF" w:rsidRDefault="00662084" w:rsidP="00662084">
            <w:pPr>
              <w:spacing w:after="0" w:line="240" w:lineRule="auto"/>
              <w:jc w:val="center"/>
              <w:rPr>
                <w:rFonts w:ascii="Arial" w:hAnsi="Arial" w:cs="Arial"/>
                <w:sz w:val="24"/>
                <w:szCs w:val="24"/>
              </w:rPr>
            </w:pPr>
          </w:p>
        </w:tc>
        <w:tc>
          <w:tcPr>
            <w:tcW w:w="393" w:type="pct"/>
          </w:tcPr>
          <w:p w:rsidR="00662084" w:rsidRPr="00F269DF" w:rsidRDefault="00662084" w:rsidP="00662084">
            <w:pPr>
              <w:spacing w:after="0" w:line="240" w:lineRule="auto"/>
              <w:jc w:val="center"/>
              <w:rPr>
                <w:rFonts w:ascii="Arial" w:hAnsi="Arial" w:cs="Arial"/>
                <w:sz w:val="24"/>
                <w:szCs w:val="24"/>
              </w:rPr>
            </w:pP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224,114</w:t>
            </w:r>
          </w:p>
        </w:tc>
      </w:tr>
      <w:tr w:rsidR="00662084" w:rsidRPr="00F269DF" w:rsidTr="0032718C">
        <w:tc>
          <w:tcPr>
            <w:tcW w:w="172" w:type="pct"/>
          </w:tcPr>
          <w:p w:rsidR="00662084" w:rsidRPr="00F269DF" w:rsidRDefault="00662084" w:rsidP="00662084">
            <w:pPr>
              <w:pStyle w:val="ConsPlusNormal"/>
              <w:ind w:firstLine="0"/>
              <w:rPr>
                <w:sz w:val="24"/>
                <w:szCs w:val="24"/>
              </w:rPr>
            </w:pPr>
            <w:r w:rsidRPr="00F269DF">
              <w:rPr>
                <w:sz w:val="24"/>
                <w:szCs w:val="24"/>
              </w:rPr>
              <w:t>16</w:t>
            </w: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1.7</w:t>
            </w:r>
          </w:p>
        </w:tc>
        <w:tc>
          <w:tcPr>
            <w:tcW w:w="1018" w:type="pct"/>
          </w:tcPr>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Фонд оплаты труда персоналу</w:t>
            </w:r>
          </w:p>
        </w:tc>
        <w:tc>
          <w:tcPr>
            <w:tcW w:w="621"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 всего</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0409</w:t>
            </w:r>
          </w:p>
        </w:tc>
        <w:tc>
          <w:tcPr>
            <w:tcW w:w="378" w:type="pct"/>
          </w:tcPr>
          <w:p w:rsidR="00662084" w:rsidRPr="00F269DF" w:rsidRDefault="00662084" w:rsidP="00662084">
            <w:pPr>
              <w:pStyle w:val="ConsPlusNormal"/>
              <w:ind w:firstLine="0"/>
              <w:rPr>
                <w:sz w:val="24"/>
                <w:szCs w:val="24"/>
              </w:rPr>
            </w:pPr>
            <w:r w:rsidRPr="00F269DF">
              <w:rPr>
                <w:sz w:val="24"/>
                <w:szCs w:val="24"/>
              </w:rPr>
              <w:t>0110000010</w:t>
            </w:r>
          </w:p>
        </w:tc>
        <w:tc>
          <w:tcPr>
            <w:tcW w:w="189" w:type="pct"/>
          </w:tcPr>
          <w:p w:rsidR="00662084" w:rsidRPr="00F269DF" w:rsidRDefault="00662084" w:rsidP="00662084">
            <w:pPr>
              <w:pStyle w:val="ConsPlusNormal"/>
              <w:ind w:firstLine="0"/>
              <w:rPr>
                <w:sz w:val="24"/>
                <w:szCs w:val="24"/>
              </w:rPr>
            </w:pPr>
            <w:r w:rsidRPr="00F269DF">
              <w:rPr>
                <w:sz w:val="24"/>
                <w:szCs w:val="24"/>
              </w:rPr>
              <w:t>100</w:t>
            </w:r>
          </w:p>
        </w:tc>
        <w:tc>
          <w:tcPr>
            <w:tcW w:w="408" w:type="pct"/>
          </w:tcPr>
          <w:p w:rsidR="00662084" w:rsidRPr="00F269DF" w:rsidRDefault="00662084" w:rsidP="00662084">
            <w:pPr>
              <w:spacing w:after="0" w:line="240" w:lineRule="auto"/>
              <w:jc w:val="center"/>
              <w:rPr>
                <w:rFonts w:ascii="Arial" w:hAnsi="Arial" w:cs="Arial"/>
                <w:bCs/>
                <w:sz w:val="24"/>
                <w:szCs w:val="24"/>
              </w:rPr>
            </w:pPr>
            <w:r w:rsidRPr="00F269DF">
              <w:rPr>
                <w:rFonts w:ascii="Arial" w:hAnsi="Arial" w:cs="Arial"/>
                <w:bCs/>
                <w:sz w:val="24"/>
                <w:szCs w:val="24"/>
              </w:rPr>
              <w:t>663,567</w:t>
            </w:r>
          </w:p>
        </w:tc>
        <w:tc>
          <w:tcPr>
            <w:tcW w:w="389" w:type="pct"/>
          </w:tcPr>
          <w:p w:rsidR="00662084" w:rsidRPr="00F269DF" w:rsidRDefault="00662084" w:rsidP="00662084">
            <w:pPr>
              <w:spacing w:after="0" w:line="240" w:lineRule="auto"/>
              <w:jc w:val="center"/>
              <w:rPr>
                <w:rFonts w:ascii="Arial" w:hAnsi="Arial" w:cs="Arial"/>
                <w:sz w:val="24"/>
                <w:szCs w:val="24"/>
              </w:rPr>
            </w:pPr>
          </w:p>
        </w:tc>
        <w:tc>
          <w:tcPr>
            <w:tcW w:w="393" w:type="pct"/>
          </w:tcPr>
          <w:p w:rsidR="00662084" w:rsidRPr="00F269DF" w:rsidRDefault="00662084" w:rsidP="00662084">
            <w:pPr>
              <w:spacing w:after="0" w:line="240" w:lineRule="auto"/>
              <w:jc w:val="center"/>
              <w:rPr>
                <w:rFonts w:ascii="Arial" w:hAnsi="Arial" w:cs="Arial"/>
                <w:sz w:val="24"/>
                <w:szCs w:val="24"/>
              </w:rPr>
            </w:pP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663,567</w:t>
            </w:r>
          </w:p>
        </w:tc>
      </w:tr>
      <w:tr w:rsidR="00662084" w:rsidRPr="00F269DF" w:rsidTr="0032718C">
        <w:tc>
          <w:tcPr>
            <w:tcW w:w="172" w:type="pct"/>
          </w:tcPr>
          <w:p w:rsidR="00662084" w:rsidRPr="00F269DF" w:rsidRDefault="00662084" w:rsidP="00662084">
            <w:pPr>
              <w:pStyle w:val="ConsPlusNormal"/>
              <w:ind w:firstLine="0"/>
              <w:rPr>
                <w:sz w:val="24"/>
                <w:szCs w:val="24"/>
              </w:rPr>
            </w:pPr>
            <w:r w:rsidRPr="00F269DF">
              <w:rPr>
                <w:sz w:val="24"/>
                <w:szCs w:val="24"/>
              </w:rPr>
              <w:lastRenderedPageBreak/>
              <w:t>17</w:t>
            </w: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1.8</w:t>
            </w:r>
          </w:p>
        </w:tc>
        <w:tc>
          <w:tcPr>
            <w:tcW w:w="1018" w:type="pct"/>
          </w:tcPr>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Уплата иных платежей (оплата штрафов за административные правонарушения)</w:t>
            </w:r>
          </w:p>
        </w:tc>
        <w:tc>
          <w:tcPr>
            <w:tcW w:w="621"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 всего</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0409</w:t>
            </w:r>
          </w:p>
        </w:tc>
        <w:tc>
          <w:tcPr>
            <w:tcW w:w="378" w:type="pct"/>
          </w:tcPr>
          <w:p w:rsidR="00662084" w:rsidRPr="00F269DF" w:rsidRDefault="00662084" w:rsidP="00662084">
            <w:pPr>
              <w:pStyle w:val="ConsPlusNormal"/>
              <w:ind w:firstLine="0"/>
              <w:rPr>
                <w:sz w:val="24"/>
                <w:szCs w:val="24"/>
              </w:rPr>
            </w:pPr>
            <w:r w:rsidRPr="00F269DF">
              <w:rPr>
                <w:sz w:val="24"/>
                <w:szCs w:val="24"/>
              </w:rPr>
              <w:t>0110000010</w:t>
            </w:r>
          </w:p>
        </w:tc>
        <w:tc>
          <w:tcPr>
            <w:tcW w:w="189" w:type="pct"/>
          </w:tcPr>
          <w:p w:rsidR="00662084" w:rsidRPr="00F269DF" w:rsidRDefault="00662084" w:rsidP="00662084">
            <w:pPr>
              <w:pStyle w:val="ConsPlusNormal"/>
              <w:ind w:firstLine="0"/>
              <w:rPr>
                <w:sz w:val="24"/>
                <w:szCs w:val="24"/>
              </w:rPr>
            </w:pPr>
            <w:r w:rsidRPr="00F269DF">
              <w:rPr>
                <w:sz w:val="24"/>
                <w:szCs w:val="24"/>
              </w:rPr>
              <w:t>800</w:t>
            </w:r>
          </w:p>
        </w:tc>
        <w:tc>
          <w:tcPr>
            <w:tcW w:w="408" w:type="pct"/>
          </w:tcPr>
          <w:p w:rsidR="00662084" w:rsidRPr="00F269DF" w:rsidRDefault="00662084" w:rsidP="00662084">
            <w:pPr>
              <w:spacing w:after="0" w:line="240" w:lineRule="auto"/>
              <w:jc w:val="center"/>
              <w:rPr>
                <w:rFonts w:ascii="Arial" w:hAnsi="Arial" w:cs="Arial"/>
                <w:bCs/>
                <w:sz w:val="24"/>
                <w:szCs w:val="24"/>
              </w:rPr>
            </w:pPr>
            <w:r w:rsidRPr="00F269DF">
              <w:rPr>
                <w:rFonts w:ascii="Arial" w:hAnsi="Arial" w:cs="Arial"/>
                <w:bCs/>
                <w:sz w:val="24"/>
                <w:szCs w:val="24"/>
              </w:rPr>
              <w:t>50,0</w:t>
            </w:r>
          </w:p>
        </w:tc>
        <w:tc>
          <w:tcPr>
            <w:tcW w:w="389" w:type="pct"/>
          </w:tcPr>
          <w:p w:rsidR="00662084" w:rsidRPr="00F269DF" w:rsidRDefault="00662084" w:rsidP="00662084">
            <w:pPr>
              <w:spacing w:after="0" w:line="240" w:lineRule="auto"/>
              <w:jc w:val="center"/>
              <w:rPr>
                <w:rFonts w:ascii="Arial" w:hAnsi="Arial" w:cs="Arial"/>
                <w:sz w:val="24"/>
                <w:szCs w:val="24"/>
              </w:rPr>
            </w:pPr>
          </w:p>
        </w:tc>
        <w:tc>
          <w:tcPr>
            <w:tcW w:w="393" w:type="pct"/>
          </w:tcPr>
          <w:p w:rsidR="00662084" w:rsidRPr="00F269DF" w:rsidRDefault="00662084" w:rsidP="00662084">
            <w:pPr>
              <w:spacing w:after="0" w:line="240" w:lineRule="auto"/>
              <w:jc w:val="center"/>
              <w:rPr>
                <w:rFonts w:ascii="Arial" w:hAnsi="Arial" w:cs="Arial"/>
                <w:sz w:val="24"/>
                <w:szCs w:val="24"/>
              </w:rPr>
            </w:pP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50,00</w:t>
            </w:r>
          </w:p>
        </w:tc>
      </w:tr>
      <w:tr w:rsidR="00662084" w:rsidRPr="00F269DF" w:rsidTr="0032718C">
        <w:tc>
          <w:tcPr>
            <w:tcW w:w="172" w:type="pct"/>
          </w:tcPr>
          <w:p w:rsidR="00662084" w:rsidRPr="00F269DF" w:rsidRDefault="00662084" w:rsidP="00662084">
            <w:pPr>
              <w:pStyle w:val="ConsPlusNormal"/>
              <w:ind w:firstLine="0"/>
              <w:rPr>
                <w:sz w:val="24"/>
                <w:szCs w:val="24"/>
              </w:rPr>
            </w:pPr>
            <w:r w:rsidRPr="00F269DF">
              <w:rPr>
                <w:sz w:val="24"/>
                <w:szCs w:val="24"/>
              </w:rPr>
              <w:t>13</w:t>
            </w: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Подпрограмма 2</w:t>
            </w:r>
          </w:p>
        </w:tc>
        <w:tc>
          <w:tcPr>
            <w:tcW w:w="1018" w:type="pct"/>
          </w:tcPr>
          <w:p w:rsidR="00662084" w:rsidRPr="00F269DF" w:rsidRDefault="00662084" w:rsidP="00662084">
            <w:pPr>
              <w:pStyle w:val="ConsPlusNormal"/>
              <w:ind w:firstLine="0"/>
              <w:jc w:val="both"/>
              <w:rPr>
                <w:sz w:val="24"/>
                <w:szCs w:val="24"/>
              </w:rPr>
            </w:pPr>
            <w:r w:rsidRPr="00F269DF">
              <w:rPr>
                <w:sz w:val="24"/>
                <w:szCs w:val="24"/>
              </w:rPr>
              <w:t>«Обеспечение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w:t>
            </w:r>
          </w:p>
        </w:tc>
        <w:tc>
          <w:tcPr>
            <w:tcW w:w="621"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 всего</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p>
        </w:tc>
        <w:tc>
          <w:tcPr>
            <w:tcW w:w="378" w:type="pct"/>
          </w:tcPr>
          <w:p w:rsidR="00662084" w:rsidRPr="00F269DF" w:rsidRDefault="00662084" w:rsidP="00662084">
            <w:pPr>
              <w:pStyle w:val="ConsPlusNormal"/>
              <w:ind w:firstLine="0"/>
              <w:rPr>
                <w:sz w:val="24"/>
                <w:szCs w:val="24"/>
              </w:rPr>
            </w:pPr>
            <w:r w:rsidRPr="00F269DF">
              <w:rPr>
                <w:sz w:val="24"/>
                <w:szCs w:val="24"/>
              </w:rPr>
              <w:t>0120000000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1 379,422</w:t>
            </w:r>
          </w:p>
        </w:tc>
        <w:tc>
          <w:tcPr>
            <w:tcW w:w="389"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664,653</w:t>
            </w:r>
          </w:p>
        </w:tc>
        <w:tc>
          <w:tcPr>
            <w:tcW w:w="393"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664,653</w:t>
            </w: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2 708,728</w:t>
            </w:r>
          </w:p>
        </w:tc>
      </w:tr>
      <w:tr w:rsidR="00662084" w:rsidRPr="00F269DF" w:rsidTr="0032718C">
        <w:tc>
          <w:tcPr>
            <w:tcW w:w="172" w:type="pct"/>
          </w:tcPr>
          <w:p w:rsidR="00662084" w:rsidRPr="00F269DF" w:rsidRDefault="00662084" w:rsidP="00662084">
            <w:pPr>
              <w:pStyle w:val="ConsPlusNormal"/>
              <w:ind w:firstLine="0"/>
              <w:rPr>
                <w:sz w:val="24"/>
                <w:szCs w:val="24"/>
              </w:rPr>
            </w:pPr>
            <w:r w:rsidRPr="00F269DF">
              <w:rPr>
                <w:sz w:val="24"/>
                <w:szCs w:val="24"/>
              </w:rPr>
              <w:t>14</w:t>
            </w: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2.1.</w:t>
            </w:r>
          </w:p>
        </w:tc>
        <w:tc>
          <w:tcPr>
            <w:tcW w:w="1018" w:type="pct"/>
          </w:tcPr>
          <w:p w:rsidR="00662084" w:rsidRPr="00F269DF" w:rsidRDefault="00662084" w:rsidP="00662084">
            <w:pPr>
              <w:pStyle w:val="ConsPlusNormal"/>
              <w:ind w:firstLine="0"/>
              <w:jc w:val="both"/>
              <w:rPr>
                <w:sz w:val="24"/>
                <w:szCs w:val="24"/>
              </w:rPr>
            </w:pPr>
            <w:r w:rsidRPr="00F269DF">
              <w:rPr>
                <w:sz w:val="24"/>
                <w:szCs w:val="24"/>
              </w:rPr>
              <w:t xml:space="preserve">Разработка инструкций о действиях при возникновении ЧС и информирование населения и организации через СМИ </w:t>
            </w:r>
          </w:p>
        </w:tc>
        <w:tc>
          <w:tcPr>
            <w:tcW w:w="621"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 всего</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0309</w:t>
            </w:r>
          </w:p>
        </w:tc>
        <w:tc>
          <w:tcPr>
            <w:tcW w:w="378" w:type="pct"/>
          </w:tcPr>
          <w:p w:rsidR="00662084" w:rsidRPr="00F269DF" w:rsidRDefault="00662084" w:rsidP="00662084">
            <w:pPr>
              <w:pStyle w:val="ConsPlusNormal"/>
              <w:ind w:firstLine="0"/>
              <w:rPr>
                <w:sz w:val="24"/>
                <w:szCs w:val="24"/>
              </w:rPr>
            </w:pPr>
            <w:r w:rsidRPr="00F269DF">
              <w:rPr>
                <w:sz w:val="24"/>
                <w:szCs w:val="24"/>
              </w:rPr>
              <w:t>0120000040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2,0</w:t>
            </w:r>
          </w:p>
        </w:tc>
        <w:tc>
          <w:tcPr>
            <w:tcW w:w="389"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2,0</w:t>
            </w:r>
          </w:p>
        </w:tc>
        <w:tc>
          <w:tcPr>
            <w:tcW w:w="393"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2,0</w:t>
            </w: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6,0</w:t>
            </w:r>
          </w:p>
        </w:tc>
      </w:tr>
      <w:tr w:rsidR="00662084" w:rsidRPr="00F269DF" w:rsidTr="0032718C">
        <w:tc>
          <w:tcPr>
            <w:tcW w:w="172" w:type="pct"/>
          </w:tcPr>
          <w:p w:rsidR="00662084" w:rsidRPr="00F269DF" w:rsidRDefault="00662084" w:rsidP="00662084">
            <w:pPr>
              <w:pStyle w:val="ConsPlusNormal"/>
              <w:ind w:firstLine="0"/>
              <w:rPr>
                <w:sz w:val="24"/>
                <w:szCs w:val="24"/>
              </w:rPr>
            </w:pPr>
            <w:r w:rsidRPr="00F269DF">
              <w:rPr>
                <w:sz w:val="24"/>
                <w:szCs w:val="24"/>
              </w:rPr>
              <w:t>15</w:t>
            </w: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2.2.</w:t>
            </w:r>
          </w:p>
        </w:tc>
        <w:tc>
          <w:tcPr>
            <w:tcW w:w="1018" w:type="pct"/>
          </w:tcPr>
          <w:p w:rsidR="00662084" w:rsidRPr="00F269DF" w:rsidRDefault="00662084" w:rsidP="00662084">
            <w:pPr>
              <w:pStyle w:val="ConsPlusNormal"/>
              <w:ind w:firstLine="0"/>
              <w:jc w:val="both"/>
              <w:rPr>
                <w:sz w:val="24"/>
                <w:szCs w:val="24"/>
              </w:rPr>
            </w:pPr>
            <w:r w:rsidRPr="00F269DF">
              <w:rPr>
                <w:sz w:val="24"/>
                <w:szCs w:val="24"/>
              </w:rPr>
              <w:t>Проведение мероприятий по недопущению затопления в весенний паводковый период мостов через р. Шумиха и р. Анискин</w:t>
            </w:r>
          </w:p>
        </w:tc>
        <w:tc>
          <w:tcPr>
            <w:tcW w:w="621"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 всего</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0309</w:t>
            </w:r>
          </w:p>
        </w:tc>
        <w:tc>
          <w:tcPr>
            <w:tcW w:w="378" w:type="pct"/>
          </w:tcPr>
          <w:p w:rsidR="00662084" w:rsidRPr="00F269DF" w:rsidRDefault="00662084" w:rsidP="00662084">
            <w:pPr>
              <w:pStyle w:val="ConsPlusNormal"/>
              <w:ind w:firstLine="0"/>
              <w:rPr>
                <w:sz w:val="24"/>
                <w:szCs w:val="24"/>
              </w:rPr>
            </w:pPr>
            <w:r w:rsidRPr="00F269DF">
              <w:rPr>
                <w:sz w:val="24"/>
                <w:szCs w:val="24"/>
              </w:rPr>
              <w:t>0120000030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3,0</w:t>
            </w:r>
          </w:p>
        </w:tc>
        <w:tc>
          <w:tcPr>
            <w:tcW w:w="389"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3,0</w:t>
            </w:r>
          </w:p>
        </w:tc>
        <w:tc>
          <w:tcPr>
            <w:tcW w:w="393"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3,0</w:t>
            </w: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9,0</w:t>
            </w:r>
          </w:p>
        </w:tc>
      </w:tr>
      <w:tr w:rsidR="00662084" w:rsidRPr="00F269DF" w:rsidTr="0032718C">
        <w:tc>
          <w:tcPr>
            <w:tcW w:w="172" w:type="pct"/>
          </w:tcPr>
          <w:p w:rsidR="00662084" w:rsidRPr="00F269DF" w:rsidRDefault="00662084" w:rsidP="00662084">
            <w:pPr>
              <w:pStyle w:val="ConsPlusNormal"/>
              <w:ind w:firstLine="0"/>
              <w:rPr>
                <w:sz w:val="24"/>
                <w:szCs w:val="24"/>
              </w:rPr>
            </w:pPr>
            <w:r w:rsidRPr="00F269DF">
              <w:rPr>
                <w:sz w:val="24"/>
                <w:szCs w:val="24"/>
              </w:rPr>
              <w:t>16</w:t>
            </w: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2.3</w:t>
            </w:r>
          </w:p>
        </w:tc>
        <w:tc>
          <w:tcPr>
            <w:tcW w:w="1018" w:type="pct"/>
          </w:tcPr>
          <w:p w:rsidR="00662084" w:rsidRPr="00F269DF" w:rsidRDefault="00662084" w:rsidP="00662084">
            <w:pPr>
              <w:pStyle w:val="ConsPlusNormal"/>
              <w:ind w:firstLine="0"/>
              <w:jc w:val="both"/>
              <w:rPr>
                <w:sz w:val="24"/>
                <w:szCs w:val="24"/>
              </w:rPr>
            </w:pPr>
            <w:r w:rsidRPr="00F269DF">
              <w:rPr>
                <w:sz w:val="24"/>
                <w:szCs w:val="24"/>
              </w:rPr>
              <w:t>Ремонт и обслуживание автоматических установок пожарной сигнализации</w:t>
            </w:r>
          </w:p>
        </w:tc>
        <w:tc>
          <w:tcPr>
            <w:tcW w:w="621"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 всего</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0310</w:t>
            </w:r>
          </w:p>
        </w:tc>
        <w:tc>
          <w:tcPr>
            <w:tcW w:w="378" w:type="pct"/>
          </w:tcPr>
          <w:p w:rsidR="00662084" w:rsidRPr="00F269DF" w:rsidRDefault="00662084" w:rsidP="00662084">
            <w:pPr>
              <w:pStyle w:val="ConsPlusNormal"/>
              <w:ind w:firstLine="0"/>
              <w:rPr>
                <w:sz w:val="24"/>
                <w:szCs w:val="24"/>
              </w:rPr>
            </w:pPr>
            <w:r w:rsidRPr="00F269DF">
              <w:rPr>
                <w:sz w:val="24"/>
                <w:szCs w:val="24"/>
              </w:rPr>
              <w:t>0120000000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6,0</w:t>
            </w:r>
          </w:p>
        </w:tc>
        <w:tc>
          <w:tcPr>
            <w:tcW w:w="389"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8,4</w:t>
            </w:r>
          </w:p>
        </w:tc>
        <w:tc>
          <w:tcPr>
            <w:tcW w:w="393"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8,4</w:t>
            </w: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22,8</w:t>
            </w:r>
          </w:p>
        </w:tc>
      </w:tr>
      <w:tr w:rsidR="00662084" w:rsidRPr="00F269DF" w:rsidTr="0032718C">
        <w:tc>
          <w:tcPr>
            <w:tcW w:w="172" w:type="pct"/>
          </w:tcPr>
          <w:p w:rsidR="00662084" w:rsidRPr="00F269DF" w:rsidRDefault="00662084" w:rsidP="00662084">
            <w:pPr>
              <w:pStyle w:val="ConsPlusNormal"/>
              <w:ind w:firstLine="0"/>
              <w:rPr>
                <w:sz w:val="24"/>
                <w:szCs w:val="24"/>
              </w:rPr>
            </w:pPr>
            <w:r w:rsidRPr="00F269DF">
              <w:rPr>
                <w:sz w:val="24"/>
                <w:szCs w:val="24"/>
              </w:rPr>
              <w:t>17</w:t>
            </w: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2.3.1.</w:t>
            </w:r>
          </w:p>
        </w:tc>
        <w:tc>
          <w:tcPr>
            <w:tcW w:w="1018" w:type="pct"/>
          </w:tcPr>
          <w:p w:rsidR="00662084" w:rsidRPr="00F269DF" w:rsidRDefault="00662084" w:rsidP="00662084">
            <w:pPr>
              <w:pStyle w:val="ConsPlusNormal"/>
              <w:ind w:firstLine="0"/>
              <w:jc w:val="both"/>
              <w:rPr>
                <w:sz w:val="24"/>
                <w:szCs w:val="24"/>
              </w:rPr>
            </w:pPr>
            <w:r w:rsidRPr="00F269DF">
              <w:rPr>
                <w:sz w:val="24"/>
                <w:szCs w:val="24"/>
              </w:rPr>
              <w:t xml:space="preserve">Ремонт и обслуживание автоматических установок пожарной сигнализации за счет </w:t>
            </w:r>
            <w:r w:rsidRPr="00F269DF">
              <w:rPr>
                <w:sz w:val="24"/>
                <w:szCs w:val="24"/>
              </w:rPr>
              <w:lastRenderedPageBreak/>
              <w:t>средств софинансирования субсидии бюджетам муниципальных образований края на обеспечение первичных мер пожарной безопасности</w:t>
            </w:r>
          </w:p>
        </w:tc>
        <w:tc>
          <w:tcPr>
            <w:tcW w:w="621" w:type="pct"/>
          </w:tcPr>
          <w:p w:rsidR="00662084" w:rsidRPr="00F269DF" w:rsidRDefault="00662084" w:rsidP="00662084">
            <w:pPr>
              <w:pStyle w:val="ConsPlusNormal"/>
              <w:ind w:firstLine="0"/>
              <w:rPr>
                <w:sz w:val="24"/>
                <w:szCs w:val="24"/>
              </w:rPr>
            </w:pPr>
            <w:r w:rsidRPr="00F269DF">
              <w:rPr>
                <w:sz w:val="24"/>
                <w:szCs w:val="24"/>
              </w:rPr>
              <w:lastRenderedPageBreak/>
              <w:t>Администрация Тасеевского сельсовета, всего</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0310</w:t>
            </w:r>
          </w:p>
        </w:tc>
        <w:tc>
          <w:tcPr>
            <w:tcW w:w="378" w:type="pct"/>
          </w:tcPr>
          <w:p w:rsidR="00662084" w:rsidRPr="00F269DF" w:rsidRDefault="00662084" w:rsidP="00662084">
            <w:pPr>
              <w:pStyle w:val="ConsPlusNormal"/>
              <w:ind w:firstLine="0"/>
              <w:rPr>
                <w:sz w:val="24"/>
                <w:szCs w:val="24"/>
              </w:rPr>
            </w:pPr>
            <w:r w:rsidRPr="00F269DF">
              <w:rPr>
                <w:sz w:val="24"/>
                <w:szCs w:val="24"/>
              </w:rPr>
              <w:t>01200</w:t>
            </w:r>
            <w:r w:rsidRPr="00F269DF">
              <w:rPr>
                <w:sz w:val="24"/>
                <w:szCs w:val="24"/>
                <w:lang w:val="en-US"/>
              </w:rPr>
              <w:t>S</w:t>
            </w:r>
            <w:r w:rsidRPr="00F269DF">
              <w:rPr>
                <w:sz w:val="24"/>
                <w:szCs w:val="24"/>
              </w:rPr>
              <w:t>4920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6,0</w:t>
            </w:r>
          </w:p>
        </w:tc>
        <w:tc>
          <w:tcPr>
            <w:tcW w:w="389"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8,4</w:t>
            </w:r>
          </w:p>
        </w:tc>
        <w:tc>
          <w:tcPr>
            <w:tcW w:w="393"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8,4</w:t>
            </w: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22,8</w:t>
            </w:r>
          </w:p>
        </w:tc>
      </w:tr>
      <w:tr w:rsidR="00662084" w:rsidRPr="00F269DF" w:rsidTr="0032718C">
        <w:tc>
          <w:tcPr>
            <w:tcW w:w="172" w:type="pct"/>
          </w:tcPr>
          <w:p w:rsidR="00662084" w:rsidRPr="00F269DF" w:rsidRDefault="00662084" w:rsidP="00662084">
            <w:pPr>
              <w:pStyle w:val="ConsPlusNormal"/>
              <w:ind w:firstLine="0"/>
              <w:rPr>
                <w:sz w:val="24"/>
                <w:szCs w:val="24"/>
              </w:rPr>
            </w:pPr>
            <w:r w:rsidRPr="00F269DF">
              <w:rPr>
                <w:sz w:val="24"/>
                <w:szCs w:val="24"/>
              </w:rPr>
              <w:lastRenderedPageBreak/>
              <w:t>18</w:t>
            </w: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2.4.</w:t>
            </w:r>
          </w:p>
        </w:tc>
        <w:tc>
          <w:tcPr>
            <w:tcW w:w="1018" w:type="pct"/>
          </w:tcPr>
          <w:p w:rsidR="00662084" w:rsidRPr="00F269DF" w:rsidRDefault="00662084" w:rsidP="00662084">
            <w:pPr>
              <w:pStyle w:val="ConsPlusNormal"/>
              <w:ind w:firstLine="0"/>
              <w:jc w:val="both"/>
              <w:rPr>
                <w:sz w:val="24"/>
                <w:szCs w:val="24"/>
              </w:rPr>
            </w:pPr>
            <w:r w:rsidRPr="00F269DF">
              <w:rPr>
                <w:sz w:val="24"/>
                <w:szCs w:val="24"/>
              </w:rPr>
              <w:t xml:space="preserve">Приобретение первичных средств пожаротушения </w:t>
            </w:r>
          </w:p>
        </w:tc>
        <w:tc>
          <w:tcPr>
            <w:tcW w:w="621"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 всего</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0310</w:t>
            </w:r>
          </w:p>
        </w:tc>
        <w:tc>
          <w:tcPr>
            <w:tcW w:w="378" w:type="pct"/>
          </w:tcPr>
          <w:p w:rsidR="00662084" w:rsidRPr="00F269DF" w:rsidRDefault="00662084" w:rsidP="00662084">
            <w:pPr>
              <w:pStyle w:val="ConsPlusNormal"/>
              <w:ind w:firstLine="0"/>
              <w:rPr>
                <w:sz w:val="24"/>
                <w:szCs w:val="24"/>
              </w:rPr>
            </w:pPr>
            <w:r w:rsidRPr="00F269DF">
              <w:rPr>
                <w:sz w:val="24"/>
                <w:szCs w:val="24"/>
              </w:rPr>
              <w:t>0120000000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25,00</w:t>
            </w:r>
          </w:p>
        </w:tc>
        <w:tc>
          <w:tcPr>
            <w:tcW w:w="389"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25,0</w:t>
            </w:r>
          </w:p>
        </w:tc>
        <w:tc>
          <w:tcPr>
            <w:tcW w:w="393"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25,0</w:t>
            </w: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75,00</w:t>
            </w:r>
          </w:p>
        </w:tc>
      </w:tr>
      <w:tr w:rsidR="00662084" w:rsidRPr="00F269DF" w:rsidTr="0032718C">
        <w:tc>
          <w:tcPr>
            <w:tcW w:w="17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19</w:t>
            </w: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2.4.1.</w:t>
            </w:r>
          </w:p>
        </w:tc>
        <w:tc>
          <w:tcPr>
            <w:tcW w:w="1018" w:type="pct"/>
          </w:tcPr>
          <w:p w:rsidR="00662084" w:rsidRPr="00F269DF" w:rsidRDefault="00662084" w:rsidP="00662084">
            <w:pPr>
              <w:pStyle w:val="ConsPlusNormal"/>
              <w:ind w:firstLine="0"/>
              <w:jc w:val="both"/>
              <w:rPr>
                <w:sz w:val="24"/>
                <w:szCs w:val="24"/>
              </w:rPr>
            </w:pPr>
            <w:r w:rsidRPr="00F269DF">
              <w:rPr>
                <w:sz w:val="24"/>
                <w:szCs w:val="24"/>
              </w:rPr>
              <w:t>Приобретение первичных средств пожаротушения средств пожаротушения за счет средств субсидии бюджетам муниципальных образований края на обеспечение первичных мер пожарной безопасности</w:t>
            </w:r>
          </w:p>
        </w:tc>
        <w:tc>
          <w:tcPr>
            <w:tcW w:w="621"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 всего</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0310</w:t>
            </w:r>
          </w:p>
        </w:tc>
        <w:tc>
          <w:tcPr>
            <w:tcW w:w="378" w:type="pct"/>
          </w:tcPr>
          <w:p w:rsidR="00662084" w:rsidRPr="00F269DF" w:rsidRDefault="00662084" w:rsidP="00662084">
            <w:pPr>
              <w:pStyle w:val="ConsPlusNormal"/>
              <w:ind w:firstLine="0"/>
              <w:rPr>
                <w:sz w:val="24"/>
                <w:szCs w:val="24"/>
              </w:rPr>
            </w:pPr>
            <w:r w:rsidRPr="00F269DF">
              <w:rPr>
                <w:sz w:val="24"/>
                <w:szCs w:val="24"/>
              </w:rPr>
              <w:t>01200</w:t>
            </w:r>
            <w:r w:rsidRPr="00F269DF">
              <w:rPr>
                <w:sz w:val="24"/>
                <w:szCs w:val="24"/>
                <w:lang w:val="en-US"/>
              </w:rPr>
              <w:t>S4920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25,00</w:t>
            </w:r>
          </w:p>
        </w:tc>
        <w:tc>
          <w:tcPr>
            <w:tcW w:w="389"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25,00</w:t>
            </w:r>
          </w:p>
        </w:tc>
        <w:tc>
          <w:tcPr>
            <w:tcW w:w="393"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25,00</w:t>
            </w: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75,00</w:t>
            </w:r>
          </w:p>
        </w:tc>
      </w:tr>
      <w:tr w:rsidR="00662084" w:rsidRPr="00F269DF" w:rsidTr="0032718C">
        <w:tc>
          <w:tcPr>
            <w:tcW w:w="172" w:type="pct"/>
          </w:tcPr>
          <w:p w:rsidR="00662084" w:rsidRPr="00F269DF" w:rsidRDefault="00662084" w:rsidP="00662084">
            <w:pPr>
              <w:pStyle w:val="ConsPlusNormal"/>
              <w:ind w:firstLine="0"/>
              <w:rPr>
                <w:sz w:val="24"/>
                <w:szCs w:val="24"/>
              </w:rPr>
            </w:pPr>
            <w:r w:rsidRPr="00F269DF">
              <w:rPr>
                <w:sz w:val="24"/>
                <w:szCs w:val="24"/>
              </w:rPr>
              <w:t>24</w:t>
            </w: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2.5.</w:t>
            </w:r>
          </w:p>
        </w:tc>
        <w:tc>
          <w:tcPr>
            <w:tcW w:w="1018" w:type="pct"/>
          </w:tcPr>
          <w:p w:rsidR="00662084" w:rsidRPr="00F269DF" w:rsidRDefault="00662084" w:rsidP="00662084">
            <w:pPr>
              <w:pStyle w:val="ConsPlusNormal"/>
              <w:ind w:firstLine="0"/>
              <w:jc w:val="both"/>
              <w:rPr>
                <w:sz w:val="24"/>
                <w:szCs w:val="24"/>
              </w:rPr>
            </w:pPr>
            <w:r w:rsidRPr="00F269DF">
              <w:rPr>
                <w:sz w:val="24"/>
                <w:szCs w:val="24"/>
              </w:rPr>
              <w:t xml:space="preserve">Устройство минерализованных защитных противопожарных полос </w:t>
            </w:r>
          </w:p>
        </w:tc>
        <w:tc>
          <w:tcPr>
            <w:tcW w:w="621"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 всего</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0310</w:t>
            </w:r>
          </w:p>
        </w:tc>
        <w:tc>
          <w:tcPr>
            <w:tcW w:w="378" w:type="pct"/>
          </w:tcPr>
          <w:p w:rsidR="00662084" w:rsidRPr="00F269DF" w:rsidRDefault="00662084" w:rsidP="00662084">
            <w:pPr>
              <w:pStyle w:val="ConsPlusNormal"/>
              <w:ind w:firstLine="0"/>
              <w:rPr>
                <w:sz w:val="24"/>
                <w:szCs w:val="24"/>
              </w:rPr>
            </w:pPr>
            <w:r w:rsidRPr="00F269DF">
              <w:rPr>
                <w:sz w:val="24"/>
                <w:szCs w:val="24"/>
              </w:rPr>
              <w:t>012000000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624,00</w:t>
            </w:r>
          </w:p>
        </w:tc>
        <w:tc>
          <w:tcPr>
            <w:tcW w:w="389"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626,253</w:t>
            </w:r>
          </w:p>
        </w:tc>
        <w:tc>
          <w:tcPr>
            <w:tcW w:w="393"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626,253</w:t>
            </w: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1876,506</w:t>
            </w:r>
          </w:p>
        </w:tc>
      </w:tr>
      <w:tr w:rsidR="00662084" w:rsidRPr="00F269DF" w:rsidTr="0032718C">
        <w:tc>
          <w:tcPr>
            <w:tcW w:w="172" w:type="pct"/>
          </w:tcPr>
          <w:p w:rsidR="00662084" w:rsidRPr="00F269DF" w:rsidRDefault="00662084" w:rsidP="00662084">
            <w:pPr>
              <w:pStyle w:val="ConsPlusNormal"/>
              <w:ind w:firstLine="0"/>
              <w:rPr>
                <w:sz w:val="24"/>
                <w:szCs w:val="24"/>
              </w:rPr>
            </w:pPr>
            <w:r w:rsidRPr="00F269DF">
              <w:rPr>
                <w:sz w:val="24"/>
                <w:szCs w:val="24"/>
              </w:rPr>
              <w:t>25</w:t>
            </w:r>
          </w:p>
        </w:tc>
        <w:tc>
          <w:tcPr>
            <w:tcW w:w="542" w:type="pct"/>
          </w:tcPr>
          <w:p w:rsidR="00662084" w:rsidRPr="00F269DF" w:rsidRDefault="00662084" w:rsidP="00662084">
            <w:pPr>
              <w:spacing w:after="0" w:line="240" w:lineRule="auto"/>
              <w:rPr>
                <w:rFonts w:ascii="Arial" w:hAnsi="Arial" w:cs="Arial"/>
                <w:sz w:val="24"/>
                <w:szCs w:val="24"/>
                <w:lang w:val="en-US"/>
              </w:rPr>
            </w:pPr>
            <w:r w:rsidRPr="00F269DF">
              <w:rPr>
                <w:rFonts w:ascii="Arial" w:hAnsi="Arial" w:cs="Arial"/>
                <w:sz w:val="24"/>
                <w:szCs w:val="24"/>
              </w:rPr>
              <w:t>Мероприятие 2.5.</w:t>
            </w:r>
            <w:r w:rsidRPr="00F269DF">
              <w:rPr>
                <w:rFonts w:ascii="Arial" w:hAnsi="Arial" w:cs="Arial"/>
                <w:sz w:val="24"/>
                <w:szCs w:val="24"/>
                <w:lang w:val="en-US"/>
              </w:rPr>
              <w:t>1</w:t>
            </w:r>
          </w:p>
        </w:tc>
        <w:tc>
          <w:tcPr>
            <w:tcW w:w="1018" w:type="pct"/>
          </w:tcPr>
          <w:p w:rsidR="00662084" w:rsidRPr="00F269DF" w:rsidRDefault="00662084" w:rsidP="00662084">
            <w:pPr>
              <w:pStyle w:val="ConsPlusNormal"/>
              <w:ind w:firstLine="0"/>
              <w:jc w:val="both"/>
              <w:rPr>
                <w:sz w:val="24"/>
                <w:szCs w:val="24"/>
              </w:rPr>
            </w:pPr>
            <w:r w:rsidRPr="00F269DF">
              <w:rPr>
                <w:sz w:val="24"/>
                <w:szCs w:val="24"/>
              </w:rPr>
              <w:t xml:space="preserve">Устройство минерализованных защитных противопожарных полос за счет средств субсидии бюджетам муниципальных образований края на </w:t>
            </w:r>
            <w:r w:rsidRPr="00F269DF">
              <w:rPr>
                <w:sz w:val="24"/>
                <w:szCs w:val="24"/>
              </w:rPr>
              <w:lastRenderedPageBreak/>
              <w:t>обеспечение первичных мер пожарной безопасности</w:t>
            </w:r>
          </w:p>
        </w:tc>
        <w:tc>
          <w:tcPr>
            <w:tcW w:w="621" w:type="pct"/>
          </w:tcPr>
          <w:p w:rsidR="00662084" w:rsidRPr="00F269DF" w:rsidRDefault="00662084" w:rsidP="00662084">
            <w:pPr>
              <w:pStyle w:val="ConsPlusNormal"/>
              <w:ind w:firstLine="0"/>
              <w:rPr>
                <w:sz w:val="24"/>
                <w:szCs w:val="24"/>
              </w:rPr>
            </w:pPr>
            <w:r w:rsidRPr="00F269DF">
              <w:rPr>
                <w:sz w:val="24"/>
                <w:szCs w:val="24"/>
              </w:rPr>
              <w:lastRenderedPageBreak/>
              <w:t>Администрация Тасеевского сельсовета, всего</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0310</w:t>
            </w:r>
          </w:p>
        </w:tc>
        <w:tc>
          <w:tcPr>
            <w:tcW w:w="378" w:type="pct"/>
          </w:tcPr>
          <w:p w:rsidR="00662084" w:rsidRPr="00F269DF" w:rsidRDefault="00662084" w:rsidP="00662084">
            <w:pPr>
              <w:pStyle w:val="ConsPlusNormal"/>
              <w:ind w:firstLine="0"/>
              <w:rPr>
                <w:sz w:val="24"/>
                <w:szCs w:val="24"/>
              </w:rPr>
            </w:pPr>
            <w:r w:rsidRPr="00F269DF">
              <w:rPr>
                <w:sz w:val="24"/>
                <w:szCs w:val="24"/>
              </w:rPr>
              <w:t>01200</w:t>
            </w:r>
            <w:r w:rsidRPr="00F269DF">
              <w:rPr>
                <w:sz w:val="24"/>
                <w:szCs w:val="24"/>
                <w:lang w:val="en-US"/>
              </w:rPr>
              <w:t>S4920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561,278</w:t>
            </w:r>
          </w:p>
        </w:tc>
        <w:tc>
          <w:tcPr>
            <w:tcW w:w="389"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600,500</w:t>
            </w:r>
          </w:p>
        </w:tc>
        <w:tc>
          <w:tcPr>
            <w:tcW w:w="393"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600,500</w:t>
            </w: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1 762,278</w:t>
            </w:r>
          </w:p>
        </w:tc>
      </w:tr>
      <w:tr w:rsidR="00662084" w:rsidRPr="00F269DF" w:rsidTr="0032718C">
        <w:tc>
          <w:tcPr>
            <w:tcW w:w="172" w:type="pct"/>
          </w:tcPr>
          <w:p w:rsidR="00662084" w:rsidRPr="00F269DF" w:rsidRDefault="00662084" w:rsidP="00662084">
            <w:pPr>
              <w:pStyle w:val="ConsPlusNormal"/>
              <w:ind w:firstLine="0"/>
              <w:rPr>
                <w:sz w:val="24"/>
                <w:szCs w:val="24"/>
              </w:rPr>
            </w:pPr>
            <w:r w:rsidRPr="00F269DF">
              <w:rPr>
                <w:sz w:val="24"/>
                <w:szCs w:val="24"/>
              </w:rPr>
              <w:lastRenderedPageBreak/>
              <w:t>26</w:t>
            </w: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2.5.2.</w:t>
            </w:r>
          </w:p>
        </w:tc>
        <w:tc>
          <w:tcPr>
            <w:tcW w:w="1018" w:type="pct"/>
          </w:tcPr>
          <w:p w:rsidR="00662084" w:rsidRPr="00F269DF" w:rsidRDefault="00662084" w:rsidP="00662084">
            <w:pPr>
              <w:pStyle w:val="ConsPlusNormal"/>
              <w:ind w:firstLine="0"/>
              <w:jc w:val="both"/>
              <w:rPr>
                <w:sz w:val="24"/>
                <w:szCs w:val="24"/>
              </w:rPr>
            </w:pPr>
            <w:r w:rsidRPr="00F269DF">
              <w:rPr>
                <w:sz w:val="24"/>
                <w:szCs w:val="24"/>
              </w:rPr>
              <w:t>Устройство минерализованных защитных противопожарных полос за счет средств софинансирования по субсидии бюджетам муниципальных образований края на обеспечение первичных мер пожарной безопасности</w:t>
            </w:r>
          </w:p>
        </w:tc>
        <w:tc>
          <w:tcPr>
            <w:tcW w:w="621"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 всего</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0310</w:t>
            </w:r>
          </w:p>
        </w:tc>
        <w:tc>
          <w:tcPr>
            <w:tcW w:w="378" w:type="pct"/>
          </w:tcPr>
          <w:p w:rsidR="00662084" w:rsidRPr="00F269DF" w:rsidRDefault="00662084" w:rsidP="00662084">
            <w:pPr>
              <w:pStyle w:val="ConsPlusNormal"/>
              <w:ind w:firstLine="0"/>
              <w:rPr>
                <w:sz w:val="24"/>
                <w:szCs w:val="24"/>
                <w:lang w:val="en-US"/>
              </w:rPr>
            </w:pPr>
            <w:r w:rsidRPr="00F269DF">
              <w:rPr>
                <w:sz w:val="24"/>
                <w:szCs w:val="24"/>
              </w:rPr>
              <w:t>01200</w:t>
            </w:r>
            <w:r w:rsidRPr="00F269DF">
              <w:rPr>
                <w:sz w:val="24"/>
                <w:szCs w:val="24"/>
                <w:lang w:val="en-US"/>
              </w:rPr>
              <w:t>S4920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62,722</w:t>
            </w:r>
          </w:p>
        </w:tc>
        <w:tc>
          <w:tcPr>
            <w:tcW w:w="389"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25,753</w:t>
            </w:r>
          </w:p>
        </w:tc>
        <w:tc>
          <w:tcPr>
            <w:tcW w:w="393"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25,753</w:t>
            </w: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114,228</w:t>
            </w:r>
          </w:p>
        </w:tc>
      </w:tr>
      <w:tr w:rsidR="00662084" w:rsidRPr="00F269DF" w:rsidTr="0032718C">
        <w:tc>
          <w:tcPr>
            <w:tcW w:w="172" w:type="pct"/>
          </w:tcPr>
          <w:p w:rsidR="00662084" w:rsidRPr="00F269DF" w:rsidRDefault="00662084" w:rsidP="00662084">
            <w:pPr>
              <w:pStyle w:val="ConsPlusNormal"/>
              <w:ind w:firstLine="0"/>
              <w:rPr>
                <w:sz w:val="24"/>
                <w:szCs w:val="24"/>
              </w:rPr>
            </w:pPr>
            <w:r w:rsidRPr="00F269DF">
              <w:rPr>
                <w:sz w:val="24"/>
                <w:szCs w:val="24"/>
              </w:rPr>
              <w:t>27</w:t>
            </w: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2.6.</w:t>
            </w:r>
          </w:p>
        </w:tc>
        <w:tc>
          <w:tcPr>
            <w:tcW w:w="1018" w:type="pct"/>
          </w:tcPr>
          <w:p w:rsidR="00662084" w:rsidRPr="00F269DF" w:rsidRDefault="00662084" w:rsidP="00662084">
            <w:pPr>
              <w:pStyle w:val="ConsPlusNormal"/>
              <w:ind w:firstLine="0"/>
              <w:jc w:val="both"/>
              <w:rPr>
                <w:sz w:val="24"/>
                <w:szCs w:val="24"/>
              </w:rPr>
            </w:pPr>
            <w:r w:rsidRPr="00F269DF">
              <w:rPr>
                <w:sz w:val="24"/>
                <w:szCs w:val="24"/>
              </w:rPr>
              <w:t>Приобретение и ремонт навесного почвообрабатывающего орудия для создания минерализованных защитных противопожарных полос, в том числе бороны дисковой и тяжелый, бороны дисковой модернизированной, навесного оборудования для скоса травы и уборки сухой растительности, навесной измельчитель веток</w:t>
            </w:r>
          </w:p>
        </w:tc>
        <w:tc>
          <w:tcPr>
            <w:tcW w:w="621"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 всего</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0310</w:t>
            </w:r>
          </w:p>
        </w:tc>
        <w:tc>
          <w:tcPr>
            <w:tcW w:w="378" w:type="pct"/>
          </w:tcPr>
          <w:p w:rsidR="00662084" w:rsidRPr="00F269DF" w:rsidRDefault="00662084" w:rsidP="00662084">
            <w:pPr>
              <w:pStyle w:val="ConsPlusNormal"/>
              <w:ind w:firstLine="0"/>
              <w:rPr>
                <w:sz w:val="24"/>
                <w:szCs w:val="24"/>
              </w:rPr>
            </w:pPr>
            <w:r w:rsidRPr="00F269DF">
              <w:rPr>
                <w:sz w:val="24"/>
                <w:szCs w:val="24"/>
              </w:rPr>
              <w:t>01200</w:t>
            </w:r>
            <w:r w:rsidRPr="00F269DF">
              <w:rPr>
                <w:sz w:val="24"/>
                <w:szCs w:val="24"/>
                <w:lang w:val="en-US"/>
              </w:rPr>
              <w:t>S4920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350,00</w:t>
            </w:r>
          </w:p>
        </w:tc>
        <w:tc>
          <w:tcPr>
            <w:tcW w:w="389" w:type="pct"/>
          </w:tcPr>
          <w:p w:rsidR="00662084" w:rsidRPr="00F269DF" w:rsidRDefault="00662084" w:rsidP="00662084">
            <w:pPr>
              <w:spacing w:after="0" w:line="240" w:lineRule="auto"/>
              <w:jc w:val="center"/>
              <w:rPr>
                <w:rFonts w:ascii="Arial" w:hAnsi="Arial" w:cs="Arial"/>
                <w:sz w:val="24"/>
                <w:szCs w:val="24"/>
              </w:rPr>
            </w:pPr>
          </w:p>
        </w:tc>
        <w:tc>
          <w:tcPr>
            <w:tcW w:w="393" w:type="pct"/>
          </w:tcPr>
          <w:p w:rsidR="00662084" w:rsidRPr="00F269DF" w:rsidRDefault="00662084" w:rsidP="00662084">
            <w:pPr>
              <w:spacing w:after="0" w:line="240" w:lineRule="auto"/>
              <w:jc w:val="center"/>
              <w:rPr>
                <w:rFonts w:ascii="Arial" w:hAnsi="Arial" w:cs="Arial"/>
                <w:sz w:val="24"/>
                <w:szCs w:val="24"/>
              </w:rPr>
            </w:pP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350,00</w:t>
            </w:r>
          </w:p>
        </w:tc>
      </w:tr>
      <w:tr w:rsidR="00662084" w:rsidRPr="00F269DF" w:rsidTr="0032718C">
        <w:tc>
          <w:tcPr>
            <w:tcW w:w="172" w:type="pct"/>
          </w:tcPr>
          <w:p w:rsidR="00662084" w:rsidRPr="00F269DF" w:rsidRDefault="00662084" w:rsidP="00662084">
            <w:pPr>
              <w:pStyle w:val="ConsPlusNormal"/>
              <w:ind w:firstLine="0"/>
              <w:rPr>
                <w:sz w:val="24"/>
                <w:szCs w:val="24"/>
              </w:rPr>
            </w:pPr>
            <w:r w:rsidRPr="00F269DF">
              <w:rPr>
                <w:sz w:val="24"/>
                <w:szCs w:val="24"/>
              </w:rPr>
              <w:t>28</w:t>
            </w: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2.6.1</w:t>
            </w:r>
          </w:p>
        </w:tc>
        <w:tc>
          <w:tcPr>
            <w:tcW w:w="1018" w:type="pct"/>
          </w:tcPr>
          <w:p w:rsidR="00662084" w:rsidRPr="00F269DF" w:rsidRDefault="00662084" w:rsidP="00662084">
            <w:pPr>
              <w:pStyle w:val="ConsPlusNormal"/>
              <w:ind w:firstLine="0"/>
              <w:jc w:val="both"/>
              <w:rPr>
                <w:sz w:val="24"/>
                <w:szCs w:val="24"/>
              </w:rPr>
            </w:pPr>
            <w:proofErr w:type="gramStart"/>
            <w:r w:rsidRPr="00F269DF">
              <w:rPr>
                <w:sz w:val="24"/>
                <w:szCs w:val="24"/>
              </w:rPr>
              <w:t xml:space="preserve">Приобретение и ремонт навесного почвообрабатывающего </w:t>
            </w:r>
            <w:r w:rsidRPr="00F269DF">
              <w:rPr>
                <w:sz w:val="24"/>
                <w:szCs w:val="24"/>
              </w:rPr>
              <w:lastRenderedPageBreak/>
              <w:t>орудия для создания минерализованных защитных противопожарных полос, в том числе бороны дисковой и тяжелый, бороны дисковой модернизированной, навесного оборудования для скоса травы и уборки сухой растительности, навесной измельчитель веток за счет средств субсидии бюджетам муниципальных образований края на обеспечение первичных мер пожарной безопасности</w:t>
            </w:r>
            <w:proofErr w:type="gramEnd"/>
          </w:p>
        </w:tc>
        <w:tc>
          <w:tcPr>
            <w:tcW w:w="621" w:type="pct"/>
          </w:tcPr>
          <w:p w:rsidR="00662084" w:rsidRPr="00F269DF" w:rsidRDefault="00662084" w:rsidP="00662084">
            <w:pPr>
              <w:pStyle w:val="ConsPlusNormal"/>
              <w:ind w:firstLine="0"/>
              <w:rPr>
                <w:sz w:val="24"/>
                <w:szCs w:val="24"/>
              </w:rPr>
            </w:pPr>
            <w:r w:rsidRPr="00F269DF">
              <w:rPr>
                <w:sz w:val="24"/>
                <w:szCs w:val="24"/>
              </w:rPr>
              <w:lastRenderedPageBreak/>
              <w:t xml:space="preserve">Администрация Тасеевского сельсовета, </w:t>
            </w:r>
            <w:r w:rsidRPr="00F269DF">
              <w:rPr>
                <w:sz w:val="24"/>
                <w:szCs w:val="24"/>
              </w:rPr>
              <w:lastRenderedPageBreak/>
              <w:t>всего</w:t>
            </w:r>
          </w:p>
        </w:tc>
        <w:tc>
          <w:tcPr>
            <w:tcW w:w="188" w:type="pct"/>
          </w:tcPr>
          <w:p w:rsidR="00662084" w:rsidRPr="00F269DF" w:rsidRDefault="00662084" w:rsidP="00662084">
            <w:pPr>
              <w:pStyle w:val="ConsPlusNormal"/>
              <w:ind w:firstLine="0"/>
              <w:rPr>
                <w:sz w:val="24"/>
                <w:szCs w:val="24"/>
              </w:rPr>
            </w:pPr>
            <w:r w:rsidRPr="00F269DF">
              <w:rPr>
                <w:sz w:val="24"/>
                <w:szCs w:val="24"/>
              </w:rPr>
              <w:lastRenderedPageBreak/>
              <w:t>816</w:t>
            </w:r>
          </w:p>
        </w:tc>
        <w:tc>
          <w:tcPr>
            <w:tcW w:w="236" w:type="pct"/>
          </w:tcPr>
          <w:p w:rsidR="00662084" w:rsidRPr="00F269DF" w:rsidRDefault="00662084" w:rsidP="00662084">
            <w:pPr>
              <w:pStyle w:val="ConsPlusNormal"/>
              <w:ind w:firstLine="0"/>
              <w:rPr>
                <w:sz w:val="24"/>
                <w:szCs w:val="24"/>
              </w:rPr>
            </w:pPr>
            <w:r w:rsidRPr="00F269DF">
              <w:rPr>
                <w:sz w:val="24"/>
                <w:szCs w:val="24"/>
              </w:rPr>
              <w:t>0310</w:t>
            </w:r>
          </w:p>
        </w:tc>
        <w:tc>
          <w:tcPr>
            <w:tcW w:w="378" w:type="pct"/>
          </w:tcPr>
          <w:p w:rsidR="00662084" w:rsidRPr="00F269DF" w:rsidRDefault="00662084" w:rsidP="00662084">
            <w:pPr>
              <w:pStyle w:val="ConsPlusNormal"/>
              <w:ind w:firstLine="0"/>
              <w:rPr>
                <w:sz w:val="24"/>
                <w:szCs w:val="24"/>
              </w:rPr>
            </w:pPr>
            <w:r w:rsidRPr="00F269DF">
              <w:rPr>
                <w:sz w:val="24"/>
                <w:szCs w:val="24"/>
              </w:rPr>
              <w:t>01200</w:t>
            </w:r>
            <w:r w:rsidRPr="00F269DF">
              <w:rPr>
                <w:sz w:val="24"/>
                <w:szCs w:val="24"/>
                <w:lang w:val="en-US"/>
              </w:rPr>
              <w:t>S4920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350,00</w:t>
            </w:r>
          </w:p>
        </w:tc>
        <w:tc>
          <w:tcPr>
            <w:tcW w:w="389" w:type="pct"/>
          </w:tcPr>
          <w:p w:rsidR="00662084" w:rsidRPr="00F269DF" w:rsidRDefault="00662084" w:rsidP="00662084">
            <w:pPr>
              <w:spacing w:after="0" w:line="240" w:lineRule="auto"/>
              <w:jc w:val="center"/>
              <w:rPr>
                <w:rFonts w:ascii="Arial" w:hAnsi="Arial" w:cs="Arial"/>
                <w:sz w:val="24"/>
                <w:szCs w:val="24"/>
              </w:rPr>
            </w:pPr>
          </w:p>
        </w:tc>
        <w:tc>
          <w:tcPr>
            <w:tcW w:w="393" w:type="pct"/>
          </w:tcPr>
          <w:p w:rsidR="00662084" w:rsidRPr="00F269DF" w:rsidRDefault="00662084" w:rsidP="00662084">
            <w:pPr>
              <w:spacing w:after="0" w:line="240" w:lineRule="auto"/>
              <w:jc w:val="center"/>
              <w:rPr>
                <w:rFonts w:ascii="Arial" w:hAnsi="Arial" w:cs="Arial"/>
                <w:sz w:val="24"/>
                <w:szCs w:val="24"/>
              </w:rPr>
            </w:pP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350,00</w:t>
            </w:r>
          </w:p>
        </w:tc>
      </w:tr>
      <w:tr w:rsidR="00662084" w:rsidRPr="00F269DF" w:rsidTr="0032718C">
        <w:tc>
          <w:tcPr>
            <w:tcW w:w="172" w:type="pct"/>
          </w:tcPr>
          <w:p w:rsidR="00662084" w:rsidRPr="00F269DF" w:rsidRDefault="00662084" w:rsidP="00662084">
            <w:pPr>
              <w:pStyle w:val="ConsPlusNormal"/>
              <w:ind w:firstLine="0"/>
              <w:rPr>
                <w:sz w:val="24"/>
                <w:szCs w:val="24"/>
              </w:rPr>
            </w:pPr>
            <w:r w:rsidRPr="00F269DF">
              <w:rPr>
                <w:sz w:val="24"/>
                <w:szCs w:val="24"/>
              </w:rPr>
              <w:lastRenderedPageBreak/>
              <w:t>29</w:t>
            </w: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2.7.</w:t>
            </w:r>
          </w:p>
        </w:tc>
        <w:tc>
          <w:tcPr>
            <w:tcW w:w="1018" w:type="pct"/>
          </w:tcPr>
          <w:p w:rsidR="00662084" w:rsidRPr="00F269DF" w:rsidRDefault="00662084" w:rsidP="00662084">
            <w:pPr>
              <w:pStyle w:val="ConsPlusNormal"/>
              <w:ind w:firstLine="0"/>
              <w:jc w:val="both"/>
              <w:rPr>
                <w:sz w:val="24"/>
                <w:szCs w:val="24"/>
              </w:rPr>
            </w:pPr>
            <w:r w:rsidRPr="00F269DF">
              <w:rPr>
                <w:sz w:val="24"/>
                <w:szCs w:val="24"/>
              </w:rPr>
              <w:t>Организация и осуществление уборки сухой растительности и покоса травы на землях общего пользования, в том числе приобретение горюче-смазочных материалов (топлива)</w:t>
            </w:r>
          </w:p>
        </w:tc>
        <w:tc>
          <w:tcPr>
            <w:tcW w:w="621"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 всего</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0310</w:t>
            </w:r>
          </w:p>
        </w:tc>
        <w:tc>
          <w:tcPr>
            <w:tcW w:w="378" w:type="pct"/>
          </w:tcPr>
          <w:p w:rsidR="00662084" w:rsidRPr="00F269DF" w:rsidRDefault="00662084" w:rsidP="00662084">
            <w:pPr>
              <w:pStyle w:val="ConsPlusNormal"/>
              <w:ind w:firstLine="0"/>
              <w:rPr>
                <w:sz w:val="24"/>
                <w:szCs w:val="24"/>
              </w:rPr>
            </w:pPr>
            <w:r w:rsidRPr="00F269DF">
              <w:rPr>
                <w:sz w:val="24"/>
                <w:szCs w:val="24"/>
              </w:rPr>
              <w:t>01200</w:t>
            </w:r>
            <w:r w:rsidRPr="00F269DF">
              <w:rPr>
                <w:sz w:val="24"/>
                <w:szCs w:val="24"/>
                <w:lang w:val="en-US"/>
              </w:rPr>
              <w:t>S4920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119,422</w:t>
            </w:r>
          </w:p>
        </w:tc>
        <w:tc>
          <w:tcPr>
            <w:tcW w:w="389" w:type="pct"/>
          </w:tcPr>
          <w:p w:rsidR="00662084" w:rsidRPr="00F269DF" w:rsidRDefault="00662084" w:rsidP="00662084">
            <w:pPr>
              <w:spacing w:after="0" w:line="240" w:lineRule="auto"/>
              <w:jc w:val="center"/>
              <w:rPr>
                <w:rFonts w:ascii="Arial" w:hAnsi="Arial" w:cs="Arial"/>
                <w:sz w:val="24"/>
                <w:szCs w:val="24"/>
              </w:rPr>
            </w:pPr>
          </w:p>
        </w:tc>
        <w:tc>
          <w:tcPr>
            <w:tcW w:w="393" w:type="pct"/>
          </w:tcPr>
          <w:p w:rsidR="00662084" w:rsidRPr="00F269DF" w:rsidRDefault="00662084" w:rsidP="00662084">
            <w:pPr>
              <w:spacing w:after="0" w:line="240" w:lineRule="auto"/>
              <w:jc w:val="center"/>
              <w:rPr>
                <w:rFonts w:ascii="Arial" w:hAnsi="Arial" w:cs="Arial"/>
                <w:sz w:val="24"/>
                <w:szCs w:val="24"/>
              </w:rPr>
            </w:pP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119,422</w:t>
            </w:r>
          </w:p>
        </w:tc>
      </w:tr>
      <w:tr w:rsidR="00662084" w:rsidRPr="00F269DF" w:rsidTr="0032718C">
        <w:tc>
          <w:tcPr>
            <w:tcW w:w="172" w:type="pct"/>
          </w:tcPr>
          <w:p w:rsidR="00662084" w:rsidRPr="00F269DF" w:rsidRDefault="00662084" w:rsidP="00662084">
            <w:pPr>
              <w:pStyle w:val="ConsPlusNormal"/>
              <w:ind w:firstLine="0"/>
              <w:rPr>
                <w:sz w:val="24"/>
                <w:szCs w:val="24"/>
              </w:rPr>
            </w:pPr>
            <w:r w:rsidRPr="00F269DF">
              <w:rPr>
                <w:sz w:val="24"/>
                <w:szCs w:val="24"/>
              </w:rPr>
              <w:t>30</w:t>
            </w: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2.7.1</w:t>
            </w:r>
          </w:p>
        </w:tc>
        <w:tc>
          <w:tcPr>
            <w:tcW w:w="1018" w:type="pct"/>
          </w:tcPr>
          <w:p w:rsidR="00662084" w:rsidRPr="00F269DF" w:rsidRDefault="00662084" w:rsidP="00662084">
            <w:pPr>
              <w:pStyle w:val="ConsPlusNormal"/>
              <w:ind w:firstLine="0"/>
              <w:jc w:val="both"/>
              <w:rPr>
                <w:sz w:val="24"/>
                <w:szCs w:val="24"/>
              </w:rPr>
            </w:pPr>
            <w:r w:rsidRPr="00F269DF">
              <w:rPr>
                <w:sz w:val="24"/>
                <w:szCs w:val="24"/>
              </w:rPr>
              <w:t xml:space="preserve">Организация и осуществление уборки сухой растительности и покоса травы на землях общего пользования, в том числе приобретение горюче-смазочных </w:t>
            </w:r>
            <w:r w:rsidRPr="00F269DF">
              <w:rPr>
                <w:sz w:val="24"/>
                <w:szCs w:val="24"/>
              </w:rPr>
              <w:lastRenderedPageBreak/>
              <w:t>материало</w:t>
            </w:r>
            <w:proofErr w:type="gramStart"/>
            <w:r w:rsidRPr="00F269DF">
              <w:rPr>
                <w:sz w:val="24"/>
                <w:szCs w:val="24"/>
              </w:rPr>
              <w:t>в(</w:t>
            </w:r>
            <w:proofErr w:type="gramEnd"/>
            <w:r w:rsidRPr="00F269DF">
              <w:rPr>
                <w:sz w:val="24"/>
                <w:szCs w:val="24"/>
              </w:rPr>
              <w:t>топлива) за счет средств субсидии бюджетам муниципальных образований края на обеспечение первичных мер пожарной безопасности</w:t>
            </w:r>
          </w:p>
        </w:tc>
        <w:tc>
          <w:tcPr>
            <w:tcW w:w="621" w:type="pct"/>
          </w:tcPr>
          <w:p w:rsidR="00662084" w:rsidRPr="00F269DF" w:rsidRDefault="00662084" w:rsidP="00662084">
            <w:pPr>
              <w:pStyle w:val="ConsPlusNormal"/>
              <w:ind w:firstLine="0"/>
              <w:rPr>
                <w:sz w:val="24"/>
                <w:szCs w:val="24"/>
              </w:rPr>
            </w:pPr>
            <w:r w:rsidRPr="00F269DF">
              <w:rPr>
                <w:sz w:val="24"/>
                <w:szCs w:val="24"/>
              </w:rPr>
              <w:lastRenderedPageBreak/>
              <w:t>Администрация Тасеевского сельсовета, всего</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0310</w:t>
            </w:r>
          </w:p>
        </w:tc>
        <w:tc>
          <w:tcPr>
            <w:tcW w:w="378" w:type="pct"/>
          </w:tcPr>
          <w:p w:rsidR="00662084" w:rsidRPr="00F269DF" w:rsidRDefault="00662084" w:rsidP="00662084">
            <w:pPr>
              <w:pStyle w:val="ConsPlusNormal"/>
              <w:ind w:firstLine="0"/>
              <w:rPr>
                <w:sz w:val="24"/>
                <w:szCs w:val="24"/>
              </w:rPr>
            </w:pPr>
            <w:r w:rsidRPr="00F269DF">
              <w:rPr>
                <w:sz w:val="24"/>
                <w:szCs w:val="24"/>
              </w:rPr>
              <w:t>01200</w:t>
            </w:r>
            <w:r w:rsidRPr="00F269DF">
              <w:rPr>
                <w:sz w:val="24"/>
                <w:szCs w:val="24"/>
                <w:lang w:val="en-US"/>
              </w:rPr>
              <w:t>S4920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119,422</w:t>
            </w:r>
          </w:p>
        </w:tc>
        <w:tc>
          <w:tcPr>
            <w:tcW w:w="389" w:type="pct"/>
          </w:tcPr>
          <w:p w:rsidR="00662084" w:rsidRPr="00F269DF" w:rsidRDefault="00662084" w:rsidP="00662084">
            <w:pPr>
              <w:spacing w:after="0" w:line="240" w:lineRule="auto"/>
              <w:jc w:val="center"/>
              <w:rPr>
                <w:rFonts w:ascii="Arial" w:hAnsi="Arial" w:cs="Arial"/>
                <w:sz w:val="24"/>
                <w:szCs w:val="24"/>
              </w:rPr>
            </w:pPr>
          </w:p>
        </w:tc>
        <w:tc>
          <w:tcPr>
            <w:tcW w:w="393" w:type="pct"/>
          </w:tcPr>
          <w:p w:rsidR="00662084" w:rsidRPr="00F269DF" w:rsidRDefault="00662084" w:rsidP="00662084">
            <w:pPr>
              <w:spacing w:after="0" w:line="240" w:lineRule="auto"/>
              <w:jc w:val="center"/>
              <w:rPr>
                <w:rFonts w:ascii="Arial" w:hAnsi="Arial" w:cs="Arial"/>
                <w:sz w:val="24"/>
                <w:szCs w:val="24"/>
              </w:rPr>
            </w:pP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119,422</w:t>
            </w:r>
          </w:p>
        </w:tc>
      </w:tr>
      <w:tr w:rsidR="00662084" w:rsidRPr="00F269DF" w:rsidTr="0032718C">
        <w:tc>
          <w:tcPr>
            <w:tcW w:w="172" w:type="pct"/>
          </w:tcPr>
          <w:p w:rsidR="00662084" w:rsidRPr="00F269DF" w:rsidRDefault="00662084" w:rsidP="00662084">
            <w:pPr>
              <w:pStyle w:val="ConsPlusNormal"/>
              <w:ind w:firstLine="0"/>
              <w:rPr>
                <w:sz w:val="24"/>
                <w:szCs w:val="24"/>
              </w:rPr>
            </w:pPr>
            <w:r w:rsidRPr="00F269DF">
              <w:rPr>
                <w:sz w:val="24"/>
                <w:szCs w:val="24"/>
              </w:rPr>
              <w:lastRenderedPageBreak/>
              <w:t>31</w:t>
            </w: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2.8.</w:t>
            </w:r>
          </w:p>
        </w:tc>
        <w:tc>
          <w:tcPr>
            <w:tcW w:w="1018" w:type="pct"/>
          </w:tcPr>
          <w:p w:rsidR="00662084" w:rsidRPr="00F269DF" w:rsidRDefault="00662084" w:rsidP="00662084">
            <w:pPr>
              <w:pStyle w:val="ConsPlusNormal"/>
              <w:ind w:firstLine="0"/>
              <w:jc w:val="both"/>
              <w:rPr>
                <w:sz w:val="24"/>
                <w:szCs w:val="24"/>
              </w:rPr>
            </w:pPr>
            <w:r w:rsidRPr="00F269DF">
              <w:rPr>
                <w:sz w:val="24"/>
                <w:szCs w:val="24"/>
              </w:rPr>
              <w:t>Приобретение и установка наружных источников пожарного водоснабжени</w:t>
            </w:r>
            <w:proofErr w:type="gramStart"/>
            <w:r w:rsidRPr="00F269DF">
              <w:rPr>
                <w:sz w:val="24"/>
                <w:szCs w:val="24"/>
              </w:rPr>
              <w:t>я(</w:t>
            </w:r>
            <w:proofErr w:type="gramEnd"/>
            <w:r w:rsidRPr="00F269DF">
              <w:rPr>
                <w:sz w:val="24"/>
                <w:szCs w:val="24"/>
              </w:rPr>
              <w:t>пожарных водоемов, пожарных резервуаров)и пополнение запасами воды</w:t>
            </w:r>
          </w:p>
        </w:tc>
        <w:tc>
          <w:tcPr>
            <w:tcW w:w="621"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 всего</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0310</w:t>
            </w:r>
          </w:p>
        </w:tc>
        <w:tc>
          <w:tcPr>
            <w:tcW w:w="378" w:type="pct"/>
          </w:tcPr>
          <w:p w:rsidR="00662084" w:rsidRPr="00F269DF" w:rsidRDefault="00662084" w:rsidP="00662084">
            <w:pPr>
              <w:pStyle w:val="ConsPlusNormal"/>
              <w:ind w:firstLine="0"/>
              <w:rPr>
                <w:sz w:val="24"/>
                <w:szCs w:val="24"/>
              </w:rPr>
            </w:pPr>
            <w:r w:rsidRPr="00F269DF">
              <w:rPr>
                <w:sz w:val="24"/>
                <w:szCs w:val="24"/>
              </w:rPr>
              <w:t>01200</w:t>
            </w:r>
            <w:r w:rsidRPr="00F269DF">
              <w:rPr>
                <w:sz w:val="24"/>
                <w:szCs w:val="24"/>
                <w:lang w:val="en-US"/>
              </w:rPr>
              <w:t>S4920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250,00</w:t>
            </w:r>
          </w:p>
        </w:tc>
        <w:tc>
          <w:tcPr>
            <w:tcW w:w="389" w:type="pct"/>
          </w:tcPr>
          <w:p w:rsidR="00662084" w:rsidRPr="00F269DF" w:rsidRDefault="00662084" w:rsidP="00662084">
            <w:pPr>
              <w:spacing w:after="0" w:line="240" w:lineRule="auto"/>
              <w:jc w:val="center"/>
              <w:rPr>
                <w:rFonts w:ascii="Arial" w:hAnsi="Arial" w:cs="Arial"/>
                <w:sz w:val="24"/>
                <w:szCs w:val="24"/>
              </w:rPr>
            </w:pPr>
          </w:p>
        </w:tc>
        <w:tc>
          <w:tcPr>
            <w:tcW w:w="393" w:type="pct"/>
          </w:tcPr>
          <w:p w:rsidR="00662084" w:rsidRPr="00F269DF" w:rsidRDefault="00662084" w:rsidP="00662084">
            <w:pPr>
              <w:spacing w:after="0" w:line="240" w:lineRule="auto"/>
              <w:jc w:val="center"/>
              <w:rPr>
                <w:rFonts w:ascii="Arial" w:hAnsi="Arial" w:cs="Arial"/>
                <w:sz w:val="24"/>
                <w:szCs w:val="24"/>
              </w:rPr>
            </w:pP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250,00</w:t>
            </w:r>
          </w:p>
        </w:tc>
      </w:tr>
      <w:tr w:rsidR="00662084" w:rsidRPr="00F269DF" w:rsidTr="0032718C">
        <w:tc>
          <w:tcPr>
            <w:tcW w:w="172" w:type="pct"/>
          </w:tcPr>
          <w:p w:rsidR="00662084" w:rsidRPr="00F269DF" w:rsidRDefault="00662084" w:rsidP="00662084">
            <w:pPr>
              <w:pStyle w:val="ConsPlusNormal"/>
              <w:ind w:firstLine="0"/>
              <w:rPr>
                <w:sz w:val="24"/>
                <w:szCs w:val="24"/>
              </w:rPr>
            </w:pPr>
            <w:r w:rsidRPr="00F269DF">
              <w:rPr>
                <w:sz w:val="24"/>
                <w:szCs w:val="24"/>
              </w:rPr>
              <w:t>32</w:t>
            </w: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2.8.1.</w:t>
            </w:r>
          </w:p>
        </w:tc>
        <w:tc>
          <w:tcPr>
            <w:tcW w:w="1018" w:type="pct"/>
          </w:tcPr>
          <w:p w:rsidR="00662084" w:rsidRPr="00F269DF" w:rsidRDefault="00662084" w:rsidP="00662084">
            <w:pPr>
              <w:pStyle w:val="ConsPlusNormal"/>
              <w:ind w:firstLine="0"/>
              <w:jc w:val="both"/>
              <w:rPr>
                <w:sz w:val="24"/>
                <w:szCs w:val="24"/>
              </w:rPr>
            </w:pPr>
            <w:r w:rsidRPr="00F269DF">
              <w:rPr>
                <w:sz w:val="24"/>
                <w:szCs w:val="24"/>
              </w:rPr>
              <w:t>Приобретение и установка наружных источников пожарного водоснабжения (пожарных водоемов, пожарных резервуаров</w:t>
            </w:r>
            <w:proofErr w:type="gramStart"/>
            <w:r w:rsidRPr="00F269DF">
              <w:rPr>
                <w:sz w:val="24"/>
                <w:szCs w:val="24"/>
              </w:rPr>
              <w:t>)и</w:t>
            </w:r>
            <w:proofErr w:type="gramEnd"/>
            <w:r w:rsidRPr="00F269DF">
              <w:rPr>
                <w:sz w:val="24"/>
                <w:szCs w:val="24"/>
              </w:rPr>
              <w:t xml:space="preserve"> пополнение запасами воды за счет средств субсидии бюджетам муниципальных образований края на обеспечение первичных мер пожарной безопасности</w:t>
            </w:r>
          </w:p>
        </w:tc>
        <w:tc>
          <w:tcPr>
            <w:tcW w:w="621"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 всего</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p>
        </w:tc>
        <w:tc>
          <w:tcPr>
            <w:tcW w:w="378" w:type="pct"/>
          </w:tcPr>
          <w:p w:rsidR="00662084" w:rsidRPr="00F269DF" w:rsidRDefault="00662084" w:rsidP="00662084">
            <w:pPr>
              <w:pStyle w:val="ConsPlusNormal"/>
              <w:ind w:firstLine="0"/>
              <w:rPr>
                <w:sz w:val="24"/>
                <w:szCs w:val="24"/>
              </w:rPr>
            </w:pPr>
            <w:r w:rsidRPr="00F269DF">
              <w:rPr>
                <w:sz w:val="24"/>
                <w:szCs w:val="24"/>
              </w:rPr>
              <w:t>01200</w:t>
            </w:r>
            <w:r w:rsidRPr="00F269DF">
              <w:rPr>
                <w:sz w:val="24"/>
                <w:szCs w:val="24"/>
                <w:lang w:val="en-US"/>
              </w:rPr>
              <w:t>S4920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250,00</w:t>
            </w:r>
          </w:p>
        </w:tc>
        <w:tc>
          <w:tcPr>
            <w:tcW w:w="389" w:type="pct"/>
          </w:tcPr>
          <w:p w:rsidR="00662084" w:rsidRPr="00F269DF" w:rsidRDefault="00662084" w:rsidP="00662084">
            <w:pPr>
              <w:spacing w:after="0" w:line="240" w:lineRule="auto"/>
              <w:jc w:val="center"/>
              <w:rPr>
                <w:rFonts w:ascii="Arial" w:hAnsi="Arial" w:cs="Arial"/>
                <w:sz w:val="24"/>
                <w:szCs w:val="24"/>
              </w:rPr>
            </w:pPr>
          </w:p>
        </w:tc>
        <w:tc>
          <w:tcPr>
            <w:tcW w:w="393" w:type="pct"/>
          </w:tcPr>
          <w:p w:rsidR="00662084" w:rsidRPr="00F269DF" w:rsidRDefault="00662084" w:rsidP="00662084">
            <w:pPr>
              <w:spacing w:after="0" w:line="240" w:lineRule="auto"/>
              <w:jc w:val="center"/>
              <w:rPr>
                <w:rFonts w:ascii="Arial" w:hAnsi="Arial" w:cs="Arial"/>
                <w:sz w:val="24"/>
                <w:szCs w:val="24"/>
              </w:rPr>
            </w:pP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250,00</w:t>
            </w:r>
          </w:p>
        </w:tc>
      </w:tr>
      <w:tr w:rsidR="00662084" w:rsidRPr="00F269DF" w:rsidTr="0032718C">
        <w:tc>
          <w:tcPr>
            <w:tcW w:w="172" w:type="pct"/>
            <w:vMerge w:val="restart"/>
          </w:tcPr>
          <w:p w:rsidR="00662084" w:rsidRPr="00F269DF" w:rsidRDefault="00662084" w:rsidP="00662084">
            <w:pPr>
              <w:pStyle w:val="ConsPlusNormal"/>
              <w:ind w:firstLine="0"/>
              <w:rPr>
                <w:sz w:val="24"/>
                <w:szCs w:val="24"/>
              </w:rPr>
            </w:pPr>
            <w:r w:rsidRPr="00F269DF">
              <w:rPr>
                <w:sz w:val="24"/>
                <w:szCs w:val="24"/>
              </w:rPr>
              <w:t xml:space="preserve"> 33</w:t>
            </w:r>
          </w:p>
        </w:tc>
        <w:tc>
          <w:tcPr>
            <w:tcW w:w="542" w:type="pct"/>
            <w:vMerge w:val="restar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Подпрограмма 3</w:t>
            </w:r>
          </w:p>
        </w:tc>
        <w:tc>
          <w:tcPr>
            <w:tcW w:w="1018" w:type="pct"/>
            <w:vMerge w:val="restart"/>
          </w:tcPr>
          <w:p w:rsidR="00662084" w:rsidRPr="00F269DF" w:rsidRDefault="00662084" w:rsidP="00662084">
            <w:pPr>
              <w:pStyle w:val="ConsPlusNormal"/>
              <w:ind w:firstLine="0"/>
              <w:jc w:val="both"/>
              <w:rPr>
                <w:sz w:val="24"/>
                <w:szCs w:val="24"/>
              </w:rPr>
            </w:pPr>
            <w:r w:rsidRPr="00F269DF">
              <w:rPr>
                <w:sz w:val="24"/>
                <w:szCs w:val="24"/>
              </w:rPr>
              <w:t>«Благоустройство территории Тасеевского сельсовета»</w:t>
            </w:r>
          </w:p>
        </w:tc>
        <w:tc>
          <w:tcPr>
            <w:tcW w:w="621" w:type="pct"/>
          </w:tcPr>
          <w:p w:rsidR="00662084" w:rsidRPr="00F269DF" w:rsidRDefault="00662084" w:rsidP="00662084">
            <w:pPr>
              <w:pStyle w:val="ConsPlusNormal"/>
              <w:ind w:firstLine="0"/>
              <w:rPr>
                <w:sz w:val="24"/>
                <w:szCs w:val="24"/>
              </w:rPr>
            </w:pPr>
            <w:r w:rsidRPr="00F269DF">
              <w:rPr>
                <w:sz w:val="24"/>
                <w:szCs w:val="24"/>
              </w:rPr>
              <w:t>Всего:</w:t>
            </w:r>
          </w:p>
          <w:p w:rsidR="00662084" w:rsidRPr="00F269DF" w:rsidRDefault="00662084" w:rsidP="00662084">
            <w:pPr>
              <w:pStyle w:val="ConsPlusNormal"/>
              <w:ind w:firstLine="0"/>
              <w:rPr>
                <w:sz w:val="24"/>
                <w:szCs w:val="24"/>
              </w:rPr>
            </w:pPr>
            <w:r w:rsidRPr="00F269DF">
              <w:rPr>
                <w:sz w:val="24"/>
                <w:szCs w:val="24"/>
              </w:rPr>
              <w:t>в том числе:</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0503</w:t>
            </w:r>
          </w:p>
        </w:tc>
        <w:tc>
          <w:tcPr>
            <w:tcW w:w="378" w:type="pct"/>
          </w:tcPr>
          <w:p w:rsidR="00662084" w:rsidRPr="00F269DF" w:rsidRDefault="00662084" w:rsidP="00662084">
            <w:pPr>
              <w:pStyle w:val="ConsPlusNormal"/>
              <w:ind w:firstLine="0"/>
              <w:rPr>
                <w:sz w:val="24"/>
                <w:szCs w:val="24"/>
              </w:rPr>
            </w:pPr>
            <w:r w:rsidRPr="00F269DF">
              <w:rPr>
                <w:sz w:val="24"/>
                <w:szCs w:val="24"/>
              </w:rPr>
              <w:t>0130000000</w:t>
            </w:r>
          </w:p>
        </w:tc>
        <w:tc>
          <w:tcPr>
            <w:tcW w:w="189" w:type="pct"/>
          </w:tcPr>
          <w:p w:rsidR="00662084" w:rsidRPr="00F269DF" w:rsidRDefault="00662084" w:rsidP="00662084">
            <w:pPr>
              <w:pStyle w:val="ConsPlusNormal"/>
              <w:ind w:firstLine="0"/>
              <w:rPr>
                <w:sz w:val="24"/>
                <w:szCs w:val="24"/>
              </w:rPr>
            </w:pP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26217,138</w:t>
            </w:r>
          </w:p>
        </w:tc>
        <w:tc>
          <w:tcPr>
            <w:tcW w:w="389"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7 726,600</w:t>
            </w:r>
          </w:p>
        </w:tc>
        <w:tc>
          <w:tcPr>
            <w:tcW w:w="393"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7 256,600</w:t>
            </w: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41200,338</w:t>
            </w:r>
          </w:p>
        </w:tc>
      </w:tr>
      <w:tr w:rsidR="00662084" w:rsidRPr="00F269DF" w:rsidTr="0032718C">
        <w:tc>
          <w:tcPr>
            <w:tcW w:w="172" w:type="pct"/>
            <w:vMerge/>
          </w:tcPr>
          <w:p w:rsidR="00662084" w:rsidRPr="00F269DF" w:rsidRDefault="00662084" w:rsidP="00662084">
            <w:pPr>
              <w:pStyle w:val="ConsPlusNormal"/>
              <w:ind w:firstLine="0"/>
              <w:rPr>
                <w:sz w:val="24"/>
                <w:szCs w:val="24"/>
              </w:rPr>
            </w:pPr>
          </w:p>
        </w:tc>
        <w:tc>
          <w:tcPr>
            <w:tcW w:w="542" w:type="pct"/>
            <w:vMerge/>
          </w:tcPr>
          <w:p w:rsidR="00662084" w:rsidRPr="00F269DF" w:rsidRDefault="00662084" w:rsidP="00662084">
            <w:pPr>
              <w:spacing w:after="0" w:line="240" w:lineRule="auto"/>
              <w:rPr>
                <w:rFonts w:ascii="Arial" w:hAnsi="Arial" w:cs="Arial"/>
                <w:sz w:val="24"/>
                <w:szCs w:val="24"/>
              </w:rPr>
            </w:pPr>
          </w:p>
        </w:tc>
        <w:tc>
          <w:tcPr>
            <w:tcW w:w="1018" w:type="pct"/>
            <w:vMerge/>
          </w:tcPr>
          <w:p w:rsidR="00662084" w:rsidRPr="00F269DF" w:rsidRDefault="00662084" w:rsidP="00662084">
            <w:pPr>
              <w:pStyle w:val="ConsPlusNormal"/>
              <w:ind w:firstLine="0"/>
              <w:jc w:val="both"/>
              <w:rPr>
                <w:sz w:val="24"/>
                <w:szCs w:val="24"/>
              </w:rPr>
            </w:pPr>
          </w:p>
        </w:tc>
        <w:tc>
          <w:tcPr>
            <w:tcW w:w="621" w:type="pct"/>
          </w:tcPr>
          <w:p w:rsidR="00662084" w:rsidRPr="00F269DF" w:rsidRDefault="00662084" w:rsidP="00662084">
            <w:pPr>
              <w:pStyle w:val="ConsPlusNormal"/>
              <w:ind w:firstLine="0"/>
              <w:rPr>
                <w:sz w:val="24"/>
                <w:szCs w:val="24"/>
              </w:rPr>
            </w:pPr>
            <w:r w:rsidRPr="00F269DF">
              <w:rPr>
                <w:sz w:val="24"/>
                <w:szCs w:val="24"/>
              </w:rPr>
              <w:t xml:space="preserve">Администрация Тасеевского </w:t>
            </w:r>
            <w:r w:rsidRPr="00F269DF">
              <w:rPr>
                <w:sz w:val="24"/>
                <w:szCs w:val="24"/>
              </w:rPr>
              <w:lastRenderedPageBreak/>
              <w:t>сельсовета</w:t>
            </w:r>
          </w:p>
        </w:tc>
        <w:tc>
          <w:tcPr>
            <w:tcW w:w="188" w:type="pct"/>
          </w:tcPr>
          <w:p w:rsidR="00662084" w:rsidRPr="00F269DF" w:rsidRDefault="00662084" w:rsidP="00662084">
            <w:pPr>
              <w:pStyle w:val="ConsPlusNormal"/>
              <w:ind w:firstLine="0"/>
              <w:rPr>
                <w:sz w:val="24"/>
                <w:szCs w:val="24"/>
              </w:rPr>
            </w:pPr>
            <w:r w:rsidRPr="00F269DF">
              <w:rPr>
                <w:sz w:val="24"/>
                <w:szCs w:val="24"/>
              </w:rPr>
              <w:lastRenderedPageBreak/>
              <w:t>816</w:t>
            </w:r>
          </w:p>
        </w:tc>
        <w:tc>
          <w:tcPr>
            <w:tcW w:w="236" w:type="pct"/>
          </w:tcPr>
          <w:p w:rsidR="00662084" w:rsidRPr="00F269DF" w:rsidRDefault="00662084" w:rsidP="00662084">
            <w:pPr>
              <w:pStyle w:val="ConsPlusNormal"/>
              <w:ind w:firstLine="0"/>
              <w:rPr>
                <w:sz w:val="24"/>
                <w:szCs w:val="24"/>
              </w:rPr>
            </w:pPr>
            <w:r w:rsidRPr="00F269DF">
              <w:rPr>
                <w:sz w:val="24"/>
                <w:szCs w:val="24"/>
              </w:rPr>
              <w:t>0503</w:t>
            </w:r>
          </w:p>
        </w:tc>
        <w:tc>
          <w:tcPr>
            <w:tcW w:w="378" w:type="pct"/>
          </w:tcPr>
          <w:p w:rsidR="00662084" w:rsidRPr="00F269DF" w:rsidRDefault="00662084" w:rsidP="00662084">
            <w:pPr>
              <w:pStyle w:val="ConsPlusNormal"/>
              <w:ind w:firstLine="0"/>
              <w:rPr>
                <w:sz w:val="24"/>
                <w:szCs w:val="24"/>
              </w:rPr>
            </w:pPr>
            <w:r w:rsidRPr="00F269DF">
              <w:rPr>
                <w:sz w:val="24"/>
                <w:szCs w:val="24"/>
              </w:rPr>
              <w:t>0130000000</w:t>
            </w:r>
          </w:p>
        </w:tc>
        <w:tc>
          <w:tcPr>
            <w:tcW w:w="189" w:type="pct"/>
          </w:tcPr>
          <w:p w:rsidR="00662084" w:rsidRPr="00F269DF" w:rsidRDefault="00662084" w:rsidP="00662084">
            <w:pPr>
              <w:pStyle w:val="ConsPlusNormal"/>
              <w:ind w:firstLine="0"/>
              <w:rPr>
                <w:sz w:val="24"/>
                <w:szCs w:val="24"/>
              </w:rPr>
            </w:pP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22099,226</w:t>
            </w:r>
          </w:p>
        </w:tc>
        <w:tc>
          <w:tcPr>
            <w:tcW w:w="389"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3800,00</w:t>
            </w:r>
          </w:p>
        </w:tc>
        <w:tc>
          <w:tcPr>
            <w:tcW w:w="393"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3 300,00</w:t>
            </w: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29199,226</w:t>
            </w:r>
          </w:p>
        </w:tc>
      </w:tr>
      <w:tr w:rsidR="00662084" w:rsidRPr="00F269DF" w:rsidTr="0032718C">
        <w:trPr>
          <w:trHeight w:val="60"/>
        </w:trPr>
        <w:tc>
          <w:tcPr>
            <w:tcW w:w="172" w:type="pct"/>
            <w:vMerge/>
          </w:tcPr>
          <w:p w:rsidR="00662084" w:rsidRPr="00F269DF" w:rsidRDefault="00662084" w:rsidP="00662084">
            <w:pPr>
              <w:pStyle w:val="ConsPlusNormal"/>
              <w:ind w:firstLine="0"/>
              <w:rPr>
                <w:sz w:val="24"/>
                <w:szCs w:val="24"/>
              </w:rPr>
            </w:pPr>
          </w:p>
        </w:tc>
        <w:tc>
          <w:tcPr>
            <w:tcW w:w="542" w:type="pct"/>
            <w:vMerge/>
          </w:tcPr>
          <w:p w:rsidR="00662084" w:rsidRPr="00F269DF" w:rsidRDefault="00662084" w:rsidP="00662084">
            <w:pPr>
              <w:spacing w:after="0" w:line="240" w:lineRule="auto"/>
              <w:rPr>
                <w:rFonts w:ascii="Arial" w:hAnsi="Arial" w:cs="Arial"/>
                <w:sz w:val="24"/>
                <w:szCs w:val="24"/>
              </w:rPr>
            </w:pPr>
          </w:p>
        </w:tc>
        <w:tc>
          <w:tcPr>
            <w:tcW w:w="1018" w:type="pct"/>
            <w:vMerge/>
          </w:tcPr>
          <w:p w:rsidR="00662084" w:rsidRPr="00F269DF" w:rsidRDefault="00662084" w:rsidP="00662084">
            <w:pPr>
              <w:pStyle w:val="ConsPlusNormal"/>
              <w:ind w:firstLine="0"/>
              <w:jc w:val="both"/>
              <w:rPr>
                <w:sz w:val="24"/>
                <w:szCs w:val="24"/>
              </w:rPr>
            </w:pPr>
          </w:p>
        </w:tc>
        <w:tc>
          <w:tcPr>
            <w:tcW w:w="621" w:type="pct"/>
          </w:tcPr>
          <w:p w:rsidR="00662084" w:rsidRPr="00F269DF" w:rsidRDefault="00662084" w:rsidP="00662084">
            <w:pPr>
              <w:pStyle w:val="ConsPlusNormal"/>
              <w:ind w:firstLine="0"/>
              <w:rPr>
                <w:sz w:val="24"/>
                <w:szCs w:val="24"/>
              </w:rPr>
            </w:pPr>
            <w:r w:rsidRPr="00F269DF">
              <w:rPr>
                <w:sz w:val="24"/>
                <w:szCs w:val="24"/>
              </w:rPr>
              <w:t>МКУ «Тасей»</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0503</w:t>
            </w:r>
          </w:p>
        </w:tc>
        <w:tc>
          <w:tcPr>
            <w:tcW w:w="378" w:type="pct"/>
          </w:tcPr>
          <w:p w:rsidR="00662084" w:rsidRPr="00F269DF" w:rsidRDefault="00662084" w:rsidP="00662084">
            <w:pPr>
              <w:pStyle w:val="ConsPlusNormal"/>
              <w:ind w:firstLine="0"/>
              <w:rPr>
                <w:sz w:val="24"/>
                <w:szCs w:val="24"/>
              </w:rPr>
            </w:pPr>
            <w:r w:rsidRPr="00F269DF">
              <w:rPr>
                <w:sz w:val="24"/>
                <w:szCs w:val="24"/>
              </w:rPr>
              <w:t>0130000000</w:t>
            </w:r>
          </w:p>
        </w:tc>
        <w:tc>
          <w:tcPr>
            <w:tcW w:w="189" w:type="pct"/>
          </w:tcPr>
          <w:p w:rsidR="00662084" w:rsidRPr="00F269DF" w:rsidRDefault="00662084" w:rsidP="00662084">
            <w:pPr>
              <w:pStyle w:val="ConsPlusNormal"/>
              <w:ind w:firstLine="0"/>
              <w:rPr>
                <w:sz w:val="24"/>
                <w:szCs w:val="24"/>
              </w:rPr>
            </w:pPr>
          </w:p>
        </w:tc>
        <w:tc>
          <w:tcPr>
            <w:tcW w:w="408" w:type="pct"/>
          </w:tcPr>
          <w:p w:rsidR="00662084" w:rsidRPr="00F269DF" w:rsidRDefault="00662084" w:rsidP="00662084">
            <w:pPr>
              <w:pStyle w:val="ConsPlusNormal"/>
              <w:ind w:firstLine="0"/>
              <w:rPr>
                <w:sz w:val="24"/>
                <w:szCs w:val="24"/>
              </w:rPr>
            </w:pPr>
            <w:r w:rsidRPr="00F269DF">
              <w:rPr>
                <w:sz w:val="24"/>
                <w:szCs w:val="24"/>
              </w:rPr>
              <w:t>4 117,912</w:t>
            </w:r>
          </w:p>
        </w:tc>
        <w:tc>
          <w:tcPr>
            <w:tcW w:w="389" w:type="pct"/>
          </w:tcPr>
          <w:p w:rsidR="00662084" w:rsidRPr="00F269DF" w:rsidRDefault="00662084" w:rsidP="00662084">
            <w:pPr>
              <w:pStyle w:val="ConsPlusNormal"/>
              <w:ind w:firstLine="0"/>
              <w:rPr>
                <w:sz w:val="24"/>
                <w:szCs w:val="24"/>
              </w:rPr>
            </w:pPr>
            <w:r w:rsidRPr="00F269DF">
              <w:rPr>
                <w:sz w:val="24"/>
                <w:szCs w:val="24"/>
              </w:rPr>
              <w:t>3 926,600</w:t>
            </w:r>
          </w:p>
        </w:tc>
        <w:tc>
          <w:tcPr>
            <w:tcW w:w="393" w:type="pct"/>
          </w:tcPr>
          <w:p w:rsidR="00662084" w:rsidRPr="00F269DF" w:rsidRDefault="00662084" w:rsidP="00662084">
            <w:pPr>
              <w:pStyle w:val="ConsPlusNormal"/>
              <w:ind w:firstLine="0"/>
              <w:rPr>
                <w:sz w:val="24"/>
                <w:szCs w:val="24"/>
              </w:rPr>
            </w:pPr>
            <w:r w:rsidRPr="00F269DF">
              <w:rPr>
                <w:sz w:val="24"/>
                <w:szCs w:val="24"/>
              </w:rPr>
              <w:t>3 956,600</w:t>
            </w:r>
          </w:p>
        </w:tc>
        <w:tc>
          <w:tcPr>
            <w:tcW w:w="466" w:type="pct"/>
          </w:tcPr>
          <w:p w:rsidR="00662084" w:rsidRPr="00F269DF" w:rsidRDefault="00662084" w:rsidP="00662084">
            <w:pPr>
              <w:pStyle w:val="ConsPlusNormal"/>
              <w:ind w:firstLine="0"/>
              <w:rPr>
                <w:sz w:val="24"/>
                <w:szCs w:val="24"/>
              </w:rPr>
            </w:pPr>
            <w:r w:rsidRPr="00F269DF">
              <w:rPr>
                <w:sz w:val="24"/>
                <w:szCs w:val="24"/>
              </w:rPr>
              <w:t>12001,112</w:t>
            </w:r>
          </w:p>
        </w:tc>
      </w:tr>
      <w:tr w:rsidR="00662084" w:rsidRPr="00F269DF" w:rsidTr="0032718C">
        <w:tc>
          <w:tcPr>
            <w:tcW w:w="172" w:type="pct"/>
          </w:tcPr>
          <w:p w:rsidR="00662084" w:rsidRPr="00F269DF" w:rsidRDefault="00662084" w:rsidP="00662084">
            <w:pPr>
              <w:pStyle w:val="ConsPlusNormal"/>
              <w:ind w:firstLine="0"/>
              <w:rPr>
                <w:sz w:val="24"/>
                <w:szCs w:val="24"/>
              </w:rPr>
            </w:pPr>
            <w:r w:rsidRPr="00F269DF">
              <w:rPr>
                <w:sz w:val="24"/>
                <w:szCs w:val="24"/>
              </w:rPr>
              <w:t>34</w:t>
            </w: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3.1</w:t>
            </w:r>
          </w:p>
        </w:tc>
        <w:tc>
          <w:tcPr>
            <w:tcW w:w="1018" w:type="pct"/>
          </w:tcPr>
          <w:p w:rsidR="00662084" w:rsidRPr="00F269DF" w:rsidRDefault="00662084" w:rsidP="00662084">
            <w:pPr>
              <w:pStyle w:val="ConsPlusNormal"/>
              <w:ind w:firstLine="0"/>
              <w:jc w:val="both"/>
              <w:rPr>
                <w:sz w:val="24"/>
                <w:szCs w:val="24"/>
              </w:rPr>
            </w:pPr>
            <w:r w:rsidRPr="00F269DF">
              <w:rPr>
                <w:sz w:val="24"/>
                <w:szCs w:val="24"/>
              </w:rPr>
              <w:t xml:space="preserve">Содержание и ремонт имеющихся сетей </w:t>
            </w:r>
            <w:proofErr w:type="gramStart"/>
            <w:r w:rsidRPr="00F269DF">
              <w:rPr>
                <w:sz w:val="24"/>
                <w:szCs w:val="24"/>
              </w:rPr>
              <w:t>уличного</w:t>
            </w:r>
            <w:proofErr w:type="gramEnd"/>
            <w:r w:rsidRPr="00F269DF">
              <w:rPr>
                <w:sz w:val="24"/>
                <w:szCs w:val="24"/>
              </w:rPr>
              <w:t xml:space="preserve"> освещения</w:t>
            </w:r>
          </w:p>
        </w:tc>
        <w:tc>
          <w:tcPr>
            <w:tcW w:w="621"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0503</w:t>
            </w:r>
          </w:p>
        </w:tc>
        <w:tc>
          <w:tcPr>
            <w:tcW w:w="378" w:type="pct"/>
          </w:tcPr>
          <w:p w:rsidR="00662084" w:rsidRPr="00F269DF" w:rsidRDefault="00662084" w:rsidP="00662084">
            <w:pPr>
              <w:pStyle w:val="ConsPlusNormal"/>
              <w:ind w:firstLine="0"/>
              <w:rPr>
                <w:sz w:val="24"/>
                <w:szCs w:val="24"/>
              </w:rPr>
            </w:pPr>
            <w:r w:rsidRPr="00F269DF">
              <w:rPr>
                <w:sz w:val="24"/>
                <w:szCs w:val="24"/>
              </w:rPr>
              <w:t>0130000050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3649,863</w:t>
            </w:r>
          </w:p>
        </w:tc>
        <w:tc>
          <w:tcPr>
            <w:tcW w:w="389"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3 110,00</w:t>
            </w:r>
          </w:p>
        </w:tc>
        <w:tc>
          <w:tcPr>
            <w:tcW w:w="393"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3 110,0</w:t>
            </w: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9 869,863</w:t>
            </w:r>
          </w:p>
        </w:tc>
      </w:tr>
      <w:tr w:rsidR="00662084" w:rsidRPr="00F269DF" w:rsidTr="0032718C">
        <w:trPr>
          <w:trHeight w:val="1021"/>
        </w:trPr>
        <w:tc>
          <w:tcPr>
            <w:tcW w:w="172" w:type="pct"/>
          </w:tcPr>
          <w:p w:rsidR="00662084" w:rsidRPr="00F269DF" w:rsidRDefault="00662084" w:rsidP="00662084">
            <w:pPr>
              <w:pStyle w:val="ConsPlusNormal"/>
              <w:ind w:firstLine="0"/>
              <w:rPr>
                <w:sz w:val="24"/>
                <w:szCs w:val="24"/>
              </w:rPr>
            </w:pPr>
            <w:r w:rsidRPr="00F269DF">
              <w:rPr>
                <w:sz w:val="24"/>
                <w:szCs w:val="24"/>
              </w:rPr>
              <w:t>35</w:t>
            </w: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3.2</w:t>
            </w:r>
          </w:p>
        </w:tc>
        <w:tc>
          <w:tcPr>
            <w:tcW w:w="1018" w:type="pct"/>
          </w:tcPr>
          <w:p w:rsidR="00662084" w:rsidRPr="00F269DF" w:rsidRDefault="00662084" w:rsidP="00662084">
            <w:pPr>
              <w:pStyle w:val="ConsPlusNormal"/>
              <w:ind w:firstLine="0"/>
              <w:jc w:val="both"/>
              <w:rPr>
                <w:sz w:val="24"/>
                <w:szCs w:val="24"/>
              </w:rPr>
            </w:pPr>
            <w:r w:rsidRPr="00F269DF">
              <w:rPr>
                <w:sz w:val="24"/>
                <w:szCs w:val="24"/>
              </w:rPr>
              <w:t>Прочие мероприятия (организация праздников, обустройство и содержание детских площадок, видеонаблюдение в парке, бурение водозаборной скважины, устройство водопроводной сети, разработка проектов по благоустройству и другие мероприятия)</w:t>
            </w:r>
          </w:p>
        </w:tc>
        <w:tc>
          <w:tcPr>
            <w:tcW w:w="621"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0503</w:t>
            </w:r>
          </w:p>
        </w:tc>
        <w:tc>
          <w:tcPr>
            <w:tcW w:w="378" w:type="pct"/>
          </w:tcPr>
          <w:p w:rsidR="00662084" w:rsidRPr="00F269DF" w:rsidRDefault="00662084" w:rsidP="00662084">
            <w:pPr>
              <w:pStyle w:val="ConsPlusNormal"/>
              <w:ind w:firstLine="0"/>
              <w:rPr>
                <w:sz w:val="24"/>
                <w:szCs w:val="24"/>
              </w:rPr>
            </w:pPr>
            <w:r w:rsidRPr="00F269DF">
              <w:rPr>
                <w:sz w:val="24"/>
                <w:szCs w:val="24"/>
              </w:rPr>
              <w:t>0130000090</w:t>
            </w:r>
          </w:p>
        </w:tc>
        <w:tc>
          <w:tcPr>
            <w:tcW w:w="189" w:type="pct"/>
          </w:tcPr>
          <w:p w:rsidR="00662084" w:rsidRPr="00F269DF" w:rsidRDefault="00662084" w:rsidP="00662084">
            <w:pPr>
              <w:pStyle w:val="ConsPlusNormal"/>
              <w:ind w:firstLine="0"/>
              <w:rPr>
                <w:sz w:val="24"/>
                <w:szCs w:val="24"/>
              </w:rPr>
            </w:pPr>
            <w:r w:rsidRPr="00F269DF">
              <w:rPr>
                <w:sz w:val="24"/>
                <w:szCs w:val="24"/>
              </w:rPr>
              <w:t>000</w:t>
            </w: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1 030,826</w:t>
            </w:r>
          </w:p>
        </w:tc>
        <w:tc>
          <w:tcPr>
            <w:tcW w:w="389"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690,00</w:t>
            </w:r>
          </w:p>
        </w:tc>
        <w:tc>
          <w:tcPr>
            <w:tcW w:w="393"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190,0</w:t>
            </w: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1 910,826</w:t>
            </w:r>
          </w:p>
        </w:tc>
      </w:tr>
      <w:tr w:rsidR="00662084" w:rsidRPr="00F269DF" w:rsidTr="00662084">
        <w:trPr>
          <w:trHeight w:val="627"/>
        </w:trPr>
        <w:tc>
          <w:tcPr>
            <w:tcW w:w="172" w:type="pct"/>
          </w:tcPr>
          <w:p w:rsidR="00662084" w:rsidRPr="00F269DF" w:rsidRDefault="00662084" w:rsidP="00662084">
            <w:pPr>
              <w:pStyle w:val="ConsPlusNormal"/>
              <w:ind w:firstLine="0"/>
              <w:rPr>
                <w:sz w:val="24"/>
                <w:szCs w:val="24"/>
              </w:rPr>
            </w:pPr>
            <w:r w:rsidRPr="00F269DF">
              <w:rPr>
                <w:sz w:val="24"/>
                <w:szCs w:val="24"/>
              </w:rPr>
              <w:t>36</w:t>
            </w: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3.3</w:t>
            </w:r>
          </w:p>
        </w:tc>
        <w:tc>
          <w:tcPr>
            <w:tcW w:w="1018" w:type="pct"/>
          </w:tcPr>
          <w:p w:rsidR="00662084" w:rsidRPr="00F269DF" w:rsidRDefault="00662084" w:rsidP="00662084">
            <w:pPr>
              <w:pStyle w:val="ConsPlusNormal"/>
              <w:ind w:firstLine="0"/>
              <w:jc w:val="both"/>
              <w:rPr>
                <w:sz w:val="24"/>
                <w:szCs w:val="24"/>
              </w:rPr>
            </w:pPr>
            <w:r w:rsidRPr="00F269DF">
              <w:rPr>
                <w:sz w:val="24"/>
                <w:szCs w:val="24"/>
              </w:rPr>
              <w:t>Уличное освещение на объектах благоустройства</w:t>
            </w:r>
          </w:p>
        </w:tc>
        <w:tc>
          <w:tcPr>
            <w:tcW w:w="621"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0503</w:t>
            </w:r>
          </w:p>
        </w:tc>
        <w:tc>
          <w:tcPr>
            <w:tcW w:w="378" w:type="pct"/>
          </w:tcPr>
          <w:p w:rsidR="00662084" w:rsidRPr="00F269DF" w:rsidRDefault="00662084" w:rsidP="00662084">
            <w:pPr>
              <w:pStyle w:val="ConsPlusNormal"/>
              <w:ind w:firstLine="0"/>
              <w:rPr>
                <w:sz w:val="24"/>
                <w:szCs w:val="24"/>
              </w:rPr>
            </w:pPr>
            <w:r w:rsidRPr="00F269DF">
              <w:rPr>
                <w:sz w:val="24"/>
                <w:szCs w:val="24"/>
              </w:rPr>
              <w:t>0130000090</w:t>
            </w:r>
          </w:p>
        </w:tc>
        <w:tc>
          <w:tcPr>
            <w:tcW w:w="189" w:type="pct"/>
          </w:tcPr>
          <w:p w:rsidR="00662084" w:rsidRPr="00F269DF" w:rsidRDefault="00662084" w:rsidP="00662084">
            <w:pPr>
              <w:pStyle w:val="ConsPlusNormal"/>
              <w:ind w:firstLine="0"/>
              <w:rPr>
                <w:sz w:val="24"/>
                <w:szCs w:val="24"/>
              </w:rPr>
            </w:pPr>
            <w:r w:rsidRPr="00F269DF">
              <w:rPr>
                <w:sz w:val="24"/>
                <w:szCs w:val="24"/>
              </w:rPr>
              <w:t>247</w:t>
            </w: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60,0</w:t>
            </w:r>
          </w:p>
        </w:tc>
        <w:tc>
          <w:tcPr>
            <w:tcW w:w="389" w:type="pct"/>
          </w:tcPr>
          <w:p w:rsidR="00662084" w:rsidRPr="00F269DF" w:rsidRDefault="00662084" w:rsidP="00662084">
            <w:pPr>
              <w:spacing w:after="0" w:line="240" w:lineRule="auto"/>
              <w:jc w:val="center"/>
              <w:rPr>
                <w:rFonts w:ascii="Arial" w:hAnsi="Arial" w:cs="Arial"/>
                <w:sz w:val="24"/>
                <w:szCs w:val="24"/>
              </w:rPr>
            </w:pPr>
          </w:p>
        </w:tc>
        <w:tc>
          <w:tcPr>
            <w:tcW w:w="393" w:type="pct"/>
          </w:tcPr>
          <w:p w:rsidR="00662084" w:rsidRPr="00F269DF" w:rsidRDefault="00662084" w:rsidP="00662084">
            <w:pPr>
              <w:spacing w:after="0" w:line="240" w:lineRule="auto"/>
              <w:jc w:val="center"/>
              <w:rPr>
                <w:rFonts w:ascii="Arial" w:hAnsi="Arial" w:cs="Arial"/>
                <w:sz w:val="24"/>
                <w:szCs w:val="24"/>
              </w:rPr>
            </w:pP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60,0</w:t>
            </w:r>
          </w:p>
        </w:tc>
      </w:tr>
      <w:tr w:rsidR="00662084" w:rsidRPr="00F269DF" w:rsidTr="0032718C">
        <w:trPr>
          <w:trHeight w:val="60"/>
        </w:trPr>
        <w:tc>
          <w:tcPr>
            <w:tcW w:w="172" w:type="pct"/>
          </w:tcPr>
          <w:p w:rsidR="00662084" w:rsidRPr="00F269DF" w:rsidRDefault="00662084" w:rsidP="00662084">
            <w:pPr>
              <w:pStyle w:val="ConsPlusNormal"/>
              <w:ind w:firstLine="0"/>
              <w:rPr>
                <w:sz w:val="24"/>
                <w:szCs w:val="24"/>
              </w:rPr>
            </w:pP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3.4</w:t>
            </w:r>
          </w:p>
        </w:tc>
        <w:tc>
          <w:tcPr>
            <w:tcW w:w="1018" w:type="pct"/>
          </w:tcPr>
          <w:p w:rsidR="00662084" w:rsidRPr="00F269DF" w:rsidRDefault="00662084" w:rsidP="00662084">
            <w:pPr>
              <w:pStyle w:val="ConsPlusNormal"/>
              <w:ind w:firstLine="0"/>
              <w:jc w:val="both"/>
              <w:rPr>
                <w:sz w:val="24"/>
                <w:szCs w:val="24"/>
              </w:rPr>
            </w:pPr>
            <w:r w:rsidRPr="00F269DF">
              <w:rPr>
                <w:sz w:val="24"/>
                <w:szCs w:val="24"/>
              </w:rPr>
              <w:t>Уплата иных платежей (оплата административных штрафов)</w:t>
            </w:r>
          </w:p>
        </w:tc>
        <w:tc>
          <w:tcPr>
            <w:tcW w:w="621"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0503</w:t>
            </w:r>
          </w:p>
        </w:tc>
        <w:tc>
          <w:tcPr>
            <w:tcW w:w="378" w:type="pct"/>
          </w:tcPr>
          <w:p w:rsidR="00662084" w:rsidRPr="00F269DF" w:rsidRDefault="00662084" w:rsidP="00662084">
            <w:pPr>
              <w:pStyle w:val="ConsPlusNormal"/>
              <w:ind w:firstLine="0"/>
              <w:rPr>
                <w:sz w:val="24"/>
                <w:szCs w:val="24"/>
              </w:rPr>
            </w:pPr>
            <w:r w:rsidRPr="00F269DF">
              <w:rPr>
                <w:sz w:val="24"/>
                <w:szCs w:val="24"/>
              </w:rPr>
              <w:t>0130000090</w:t>
            </w:r>
          </w:p>
        </w:tc>
        <w:tc>
          <w:tcPr>
            <w:tcW w:w="189" w:type="pct"/>
          </w:tcPr>
          <w:p w:rsidR="00662084" w:rsidRPr="00F269DF" w:rsidRDefault="00662084" w:rsidP="00662084">
            <w:pPr>
              <w:pStyle w:val="ConsPlusNormal"/>
              <w:ind w:firstLine="0"/>
              <w:rPr>
                <w:sz w:val="24"/>
                <w:szCs w:val="24"/>
              </w:rPr>
            </w:pPr>
            <w:r w:rsidRPr="00F269DF">
              <w:rPr>
                <w:sz w:val="24"/>
                <w:szCs w:val="24"/>
              </w:rPr>
              <w:t>853</w:t>
            </w: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20,0</w:t>
            </w:r>
          </w:p>
        </w:tc>
        <w:tc>
          <w:tcPr>
            <w:tcW w:w="389" w:type="pct"/>
          </w:tcPr>
          <w:p w:rsidR="00662084" w:rsidRPr="00F269DF" w:rsidRDefault="00662084" w:rsidP="00662084">
            <w:pPr>
              <w:spacing w:after="0" w:line="240" w:lineRule="auto"/>
              <w:jc w:val="center"/>
              <w:rPr>
                <w:rFonts w:ascii="Arial" w:hAnsi="Arial" w:cs="Arial"/>
                <w:sz w:val="24"/>
                <w:szCs w:val="24"/>
              </w:rPr>
            </w:pPr>
          </w:p>
        </w:tc>
        <w:tc>
          <w:tcPr>
            <w:tcW w:w="393" w:type="pct"/>
          </w:tcPr>
          <w:p w:rsidR="00662084" w:rsidRPr="00F269DF" w:rsidRDefault="00662084" w:rsidP="00662084">
            <w:pPr>
              <w:spacing w:after="0" w:line="240" w:lineRule="auto"/>
              <w:jc w:val="center"/>
              <w:rPr>
                <w:rFonts w:ascii="Arial" w:hAnsi="Arial" w:cs="Arial"/>
                <w:sz w:val="24"/>
                <w:szCs w:val="24"/>
              </w:rPr>
            </w:pP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20,0</w:t>
            </w:r>
          </w:p>
        </w:tc>
      </w:tr>
      <w:tr w:rsidR="00662084" w:rsidRPr="00F269DF" w:rsidTr="0032718C">
        <w:trPr>
          <w:trHeight w:val="1021"/>
        </w:trPr>
        <w:tc>
          <w:tcPr>
            <w:tcW w:w="172" w:type="pct"/>
          </w:tcPr>
          <w:p w:rsidR="00662084" w:rsidRPr="00F269DF" w:rsidRDefault="00662084" w:rsidP="00662084">
            <w:pPr>
              <w:pStyle w:val="ConsPlusNormal"/>
              <w:ind w:firstLine="0"/>
              <w:rPr>
                <w:sz w:val="24"/>
                <w:szCs w:val="24"/>
              </w:rPr>
            </w:pP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3.5</w:t>
            </w:r>
          </w:p>
        </w:tc>
        <w:tc>
          <w:tcPr>
            <w:tcW w:w="1018" w:type="pct"/>
          </w:tcPr>
          <w:p w:rsidR="00662084" w:rsidRPr="00F269DF" w:rsidRDefault="00662084" w:rsidP="00662084">
            <w:pPr>
              <w:pStyle w:val="ConsPlusNormal"/>
              <w:ind w:firstLine="0"/>
              <w:jc w:val="both"/>
              <w:rPr>
                <w:sz w:val="24"/>
                <w:szCs w:val="24"/>
              </w:rPr>
            </w:pPr>
            <w:r w:rsidRPr="00F269DF">
              <w:rPr>
                <w:sz w:val="24"/>
                <w:szCs w:val="24"/>
              </w:rPr>
              <w:t xml:space="preserve">Субсидии бюджетам муниципальных образований для поощрения муниципальных образований – победителей конкурса лучших проектов </w:t>
            </w:r>
            <w:r w:rsidRPr="00F269DF">
              <w:rPr>
                <w:sz w:val="24"/>
                <w:szCs w:val="24"/>
              </w:rPr>
              <w:lastRenderedPageBreak/>
              <w:t>создания комфортной городской среды в рамках подпрограммы «Благоустройство территории Тасеевского сельсовета» муниципальной программы «Жизнеобеспечение территории Тасеевского сельсовета»</w:t>
            </w:r>
          </w:p>
        </w:tc>
        <w:tc>
          <w:tcPr>
            <w:tcW w:w="621" w:type="pct"/>
          </w:tcPr>
          <w:p w:rsidR="00662084" w:rsidRPr="00F269DF" w:rsidRDefault="00662084" w:rsidP="00662084">
            <w:pPr>
              <w:pStyle w:val="ConsPlusNormal"/>
              <w:ind w:firstLine="0"/>
              <w:rPr>
                <w:sz w:val="24"/>
                <w:szCs w:val="24"/>
              </w:rPr>
            </w:pPr>
            <w:r w:rsidRPr="00F269DF">
              <w:rPr>
                <w:sz w:val="24"/>
                <w:szCs w:val="24"/>
              </w:rPr>
              <w:lastRenderedPageBreak/>
              <w:t>Администрация Тасеевского сельсовета</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0503</w:t>
            </w:r>
          </w:p>
        </w:tc>
        <w:tc>
          <w:tcPr>
            <w:tcW w:w="378" w:type="pct"/>
          </w:tcPr>
          <w:p w:rsidR="00662084" w:rsidRPr="00F269DF" w:rsidRDefault="00662084" w:rsidP="00662084">
            <w:pPr>
              <w:pStyle w:val="ConsPlusNormal"/>
              <w:ind w:firstLine="0"/>
              <w:rPr>
                <w:sz w:val="24"/>
                <w:szCs w:val="24"/>
              </w:rPr>
            </w:pPr>
            <w:r w:rsidRPr="00F269DF">
              <w:rPr>
                <w:sz w:val="24"/>
                <w:szCs w:val="24"/>
              </w:rPr>
              <w:t>013</w:t>
            </w:r>
            <w:r w:rsidRPr="00F269DF">
              <w:rPr>
                <w:sz w:val="24"/>
                <w:szCs w:val="24"/>
                <w:lang w:val="en-US"/>
              </w:rPr>
              <w:t>F27</w:t>
            </w:r>
            <w:r w:rsidRPr="00F269DF">
              <w:rPr>
                <w:sz w:val="24"/>
                <w:szCs w:val="24"/>
              </w:rPr>
              <w:t>4510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9800,0</w:t>
            </w:r>
          </w:p>
        </w:tc>
        <w:tc>
          <w:tcPr>
            <w:tcW w:w="389" w:type="pct"/>
          </w:tcPr>
          <w:p w:rsidR="00662084" w:rsidRPr="00F269DF" w:rsidRDefault="00662084" w:rsidP="00662084">
            <w:pPr>
              <w:spacing w:after="0" w:line="240" w:lineRule="auto"/>
              <w:jc w:val="center"/>
              <w:rPr>
                <w:rFonts w:ascii="Arial" w:hAnsi="Arial" w:cs="Arial"/>
                <w:sz w:val="24"/>
                <w:szCs w:val="24"/>
              </w:rPr>
            </w:pPr>
          </w:p>
        </w:tc>
        <w:tc>
          <w:tcPr>
            <w:tcW w:w="393" w:type="pct"/>
          </w:tcPr>
          <w:p w:rsidR="00662084" w:rsidRPr="00F269DF" w:rsidRDefault="00662084" w:rsidP="00662084">
            <w:pPr>
              <w:spacing w:after="0" w:line="240" w:lineRule="auto"/>
              <w:jc w:val="center"/>
              <w:rPr>
                <w:rFonts w:ascii="Arial" w:hAnsi="Arial" w:cs="Arial"/>
                <w:sz w:val="24"/>
                <w:szCs w:val="24"/>
              </w:rPr>
            </w:pP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9800,00</w:t>
            </w:r>
          </w:p>
        </w:tc>
      </w:tr>
      <w:tr w:rsidR="00662084" w:rsidRPr="00F269DF" w:rsidTr="0032718C">
        <w:trPr>
          <w:trHeight w:val="1021"/>
        </w:trPr>
        <w:tc>
          <w:tcPr>
            <w:tcW w:w="172" w:type="pct"/>
          </w:tcPr>
          <w:p w:rsidR="00662084" w:rsidRPr="00F269DF" w:rsidRDefault="00662084" w:rsidP="00662084">
            <w:pPr>
              <w:pStyle w:val="ConsPlusNormal"/>
              <w:ind w:firstLine="0"/>
              <w:rPr>
                <w:sz w:val="24"/>
                <w:szCs w:val="24"/>
              </w:rPr>
            </w:pP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3.5.1</w:t>
            </w:r>
          </w:p>
        </w:tc>
        <w:tc>
          <w:tcPr>
            <w:tcW w:w="1018" w:type="pct"/>
          </w:tcPr>
          <w:p w:rsidR="00662084" w:rsidRPr="00F269DF" w:rsidRDefault="00662084" w:rsidP="00662084">
            <w:pPr>
              <w:pStyle w:val="ConsPlusNormal"/>
              <w:ind w:firstLine="0"/>
              <w:jc w:val="both"/>
              <w:rPr>
                <w:sz w:val="24"/>
                <w:szCs w:val="24"/>
              </w:rPr>
            </w:pPr>
            <w:r w:rsidRPr="00F269DF">
              <w:rPr>
                <w:sz w:val="24"/>
                <w:szCs w:val="24"/>
              </w:rPr>
              <w:t>Софинансирование субсидии бюджетам муниципальных образований для поощрения муниципальных образований – победителей конкурса лучших проектов создания комфортной городской среды в рамках подпрограммы «Благоустройство территории Тасеевского сельсовета» муниципальной программы «Жизнеобеспечение территории Тасеевского сельсовета»</w:t>
            </w:r>
          </w:p>
        </w:tc>
        <w:tc>
          <w:tcPr>
            <w:tcW w:w="621"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0503</w:t>
            </w:r>
          </w:p>
        </w:tc>
        <w:tc>
          <w:tcPr>
            <w:tcW w:w="378" w:type="pct"/>
          </w:tcPr>
          <w:p w:rsidR="00662084" w:rsidRPr="00F269DF" w:rsidRDefault="00662084" w:rsidP="00662084">
            <w:pPr>
              <w:pStyle w:val="ConsPlusNormal"/>
              <w:ind w:firstLine="0"/>
              <w:rPr>
                <w:sz w:val="24"/>
                <w:szCs w:val="24"/>
              </w:rPr>
            </w:pPr>
            <w:r w:rsidRPr="00F269DF">
              <w:rPr>
                <w:sz w:val="24"/>
                <w:szCs w:val="24"/>
              </w:rPr>
              <w:t>013</w:t>
            </w:r>
            <w:r w:rsidRPr="00F269DF">
              <w:rPr>
                <w:sz w:val="24"/>
                <w:szCs w:val="24"/>
                <w:lang w:val="en-US"/>
              </w:rPr>
              <w:t>F27</w:t>
            </w:r>
            <w:r w:rsidRPr="00F269DF">
              <w:rPr>
                <w:sz w:val="24"/>
                <w:szCs w:val="24"/>
              </w:rPr>
              <w:t>4510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100,00</w:t>
            </w:r>
          </w:p>
        </w:tc>
        <w:tc>
          <w:tcPr>
            <w:tcW w:w="389" w:type="pct"/>
          </w:tcPr>
          <w:p w:rsidR="00662084" w:rsidRPr="00F269DF" w:rsidRDefault="00662084" w:rsidP="00662084">
            <w:pPr>
              <w:spacing w:after="0" w:line="240" w:lineRule="auto"/>
              <w:jc w:val="center"/>
              <w:rPr>
                <w:rFonts w:ascii="Arial" w:hAnsi="Arial" w:cs="Arial"/>
                <w:sz w:val="24"/>
                <w:szCs w:val="24"/>
              </w:rPr>
            </w:pPr>
          </w:p>
        </w:tc>
        <w:tc>
          <w:tcPr>
            <w:tcW w:w="393" w:type="pct"/>
          </w:tcPr>
          <w:p w:rsidR="00662084" w:rsidRPr="00F269DF" w:rsidRDefault="00662084" w:rsidP="00662084">
            <w:pPr>
              <w:spacing w:after="0" w:line="240" w:lineRule="auto"/>
              <w:jc w:val="center"/>
              <w:rPr>
                <w:rFonts w:ascii="Arial" w:hAnsi="Arial" w:cs="Arial"/>
                <w:sz w:val="24"/>
                <w:szCs w:val="24"/>
              </w:rPr>
            </w:pP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100,00</w:t>
            </w:r>
          </w:p>
        </w:tc>
      </w:tr>
      <w:tr w:rsidR="00662084" w:rsidRPr="00F269DF" w:rsidTr="00662084">
        <w:trPr>
          <w:trHeight w:val="132"/>
        </w:trPr>
        <w:tc>
          <w:tcPr>
            <w:tcW w:w="172" w:type="pct"/>
          </w:tcPr>
          <w:p w:rsidR="00662084" w:rsidRPr="00F269DF" w:rsidRDefault="00662084" w:rsidP="00662084">
            <w:pPr>
              <w:pStyle w:val="ConsPlusNormal"/>
              <w:ind w:firstLine="0"/>
              <w:rPr>
                <w:sz w:val="24"/>
                <w:szCs w:val="24"/>
              </w:rPr>
            </w:pP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3.6</w:t>
            </w:r>
          </w:p>
        </w:tc>
        <w:tc>
          <w:tcPr>
            <w:tcW w:w="1018" w:type="pct"/>
          </w:tcPr>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 xml:space="preserve">Субсидия бюджетам муниципальных образований на </w:t>
            </w:r>
            <w:r w:rsidRPr="00F269DF">
              <w:rPr>
                <w:rFonts w:ascii="Arial" w:hAnsi="Arial" w:cs="Arial"/>
                <w:sz w:val="24"/>
                <w:szCs w:val="24"/>
              </w:rPr>
              <w:lastRenderedPageBreak/>
              <w:t>осуществление расходов, направленных на реализацию мероприятий по поддержке местных инициатив территорий городских и сельских поселений в рамках подпрограммы «Благоустройство территории Тасеевского сельсовета» муниципальной программы «Жизнеобеспечение территории Тасеевского сельсовета»</w:t>
            </w:r>
          </w:p>
        </w:tc>
        <w:tc>
          <w:tcPr>
            <w:tcW w:w="621" w:type="pct"/>
          </w:tcPr>
          <w:p w:rsidR="00662084" w:rsidRPr="00F269DF" w:rsidRDefault="00662084" w:rsidP="00662084">
            <w:pPr>
              <w:pStyle w:val="ConsPlusNormal"/>
              <w:ind w:firstLine="0"/>
              <w:rPr>
                <w:sz w:val="24"/>
                <w:szCs w:val="24"/>
              </w:rPr>
            </w:pPr>
            <w:r w:rsidRPr="00F269DF">
              <w:rPr>
                <w:sz w:val="24"/>
                <w:szCs w:val="24"/>
              </w:rPr>
              <w:lastRenderedPageBreak/>
              <w:t>Администрация Тасеевского сельсовета</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0503</w:t>
            </w:r>
          </w:p>
        </w:tc>
        <w:tc>
          <w:tcPr>
            <w:tcW w:w="378" w:type="pct"/>
          </w:tcPr>
          <w:p w:rsidR="00662084" w:rsidRPr="00F269DF" w:rsidRDefault="00662084" w:rsidP="00662084">
            <w:pPr>
              <w:pStyle w:val="ConsPlusNormal"/>
              <w:ind w:firstLine="0"/>
              <w:rPr>
                <w:sz w:val="24"/>
                <w:szCs w:val="24"/>
              </w:rPr>
            </w:pPr>
            <w:r w:rsidRPr="00F269DF">
              <w:rPr>
                <w:sz w:val="24"/>
                <w:szCs w:val="24"/>
              </w:rPr>
              <w:t>01300S6410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1991,0</w:t>
            </w:r>
          </w:p>
        </w:tc>
        <w:tc>
          <w:tcPr>
            <w:tcW w:w="389" w:type="pct"/>
          </w:tcPr>
          <w:p w:rsidR="00662084" w:rsidRPr="00F269DF" w:rsidRDefault="00662084" w:rsidP="00662084">
            <w:pPr>
              <w:spacing w:after="0" w:line="240" w:lineRule="auto"/>
              <w:jc w:val="center"/>
              <w:rPr>
                <w:rFonts w:ascii="Arial" w:hAnsi="Arial" w:cs="Arial"/>
                <w:sz w:val="24"/>
                <w:szCs w:val="24"/>
              </w:rPr>
            </w:pPr>
          </w:p>
        </w:tc>
        <w:tc>
          <w:tcPr>
            <w:tcW w:w="393" w:type="pct"/>
          </w:tcPr>
          <w:p w:rsidR="00662084" w:rsidRPr="00F269DF" w:rsidRDefault="00662084" w:rsidP="00662084">
            <w:pPr>
              <w:spacing w:after="0" w:line="240" w:lineRule="auto"/>
              <w:jc w:val="center"/>
              <w:rPr>
                <w:rFonts w:ascii="Arial" w:hAnsi="Arial" w:cs="Arial"/>
                <w:sz w:val="24"/>
                <w:szCs w:val="24"/>
              </w:rPr>
            </w:pP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1991,00</w:t>
            </w:r>
          </w:p>
        </w:tc>
      </w:tr>
      <w:tr w:rsidR="00662084" w:rsidRPr="00F269DF" w:rsidTr="0032718C">
        <w:trPr>
          <w:trHeight w:val="1021"/>
        </w:trPr>
        <w:tc>
          <w:tcPr>
            <w:tcW w:w="172" w:type="pct"/>
          </w:tcPr>
          <w:p w:rsidR="00662084" w:rsidRPr="00F269DF" w:rsidRDefault="00662084" w:rsidP="00662084">
            <w:pPr>
              <w:pStyle w:val="ConsPlusNormal"/>
              <w:ind w:firstLine="0"/>
              <w:rPr>
                <w:sz w:val="24"/>
                <w:szCs w:val="24"/>
              </w:rPr>
            </w:pP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3.6.1</w:t>
            </w:r>
          </w:p>
        </w:tc>
        <w:tc>
          <w:tcPr>
            <w:tcW w:w="1018" w:type="pct"/>
          </w:tcPr>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 xml:space="preserve">Софинансирование по субсидии бюджетам муниципальных образований на осуществление расходов, направленных на реализацию мероприятий по поддержке местных инициатив территорий городских и сельских поселений в рамках подпрограммы «Благоустройство территории Тасеевского сельсовета» муниципальной </w:t>
            </w:r>
            <w:r w:rsidRPr="00F269DF">
              <w:rPr>
                <w:rFonts w:ascii="Arial" w:hAnsi="Arial" w:cs="Arial"/>
                <w:sz w:val="24"/>
                <w:szCs w:val="24"/>
              </w:rPr>
              <w:lastRenderedPageBreak/>
              <w:t>программы «Жизнеобеспечение территории Тасеевского сельсовета»</w:t>
            </w:r>
          </w:p>
        </w:tc>
        <w:tc>
          <w:tcPr>
            <w:tcW w:w="621" w:type="pct"/>
          </w:tcPr>
          <w:p w:rsidR="00662084" w:rsidRPr="00F269DF" w:rsidRDefault="00662084" w:rsidP="00662084">
            <w:pPr>
              <w:pStyle w:val="ConsPlusNormal"/>
              <w:ind w:firstLine="0"/>
              <w:rPr>
                <w:sz w:val="24"/>
                <w:szCs w:val="24"/>
              </w:rPr>
            </w:pPr>
            <w:r w:rsidRPr="00F269DF">
              <w:rPr>
                <w:sz w:val="24"/>
                <w:szCs w:val="24"/>
              </w:rPr>
              <w:lastRenderedPageBreak/>
              <w:t>Администрация Тасеевского сельсовета</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0503</w:t>
            </w:r>
          </w:p>
        </w:tc>
        <w:tc>
          <w:tcPr>
            <w:tcW w:w="378" w:type="pct"/>
          </w:tcPr>
          <w:p w:rsidR="00662084" w:rsidRPr="00F269DF" w:rsidRDefault="00662084" w:rsidP="00662084">
            <w:pPr>
              <w:pStyle w:val="ConsPlusNormal"/>
              <w:ind w:firstLine="0"/>
              <w:rPr>
                <w:sz w:val="24"/>
                <w:szCs w:val="24"/>
              </w:rPr>
            </w:pPr>
            <w:r w:rsidRPr="00F269DF">
              <w:rPr>
                <w:sz w:val="24"/>
                <w:szCs w:val="24"/>
              </w:rPr>
              <w:t>01300S6410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408,991</w:t>
            </w:r>
          </w:p>
        </w:tc>
        <w:tc>
          <w:tcPr>
            <w:tcW w:w="389" w:type="pct"/>
          </w:tcPr>
          <w:p w:rsidR="00662084" w:rsidRPr="00F269DF" w:rsidRDefault="00662084" w:rsidP="00662084">
            <w:pPr>
              <w:spacing w:after="0" w:line="240" w:lineRule="auto"/>
              <w:jc w:val="center"/>
              <w:rPr>
                <w:rFonts w:ascii="Arial" w:hAnsi="Arial" w:cs="Arial"/>
                <w:sz w:val="24"/>
                <w:szCs w:val="24"/>
              </w:rPr>
            </w:pPr>
          </w:p>
        </w:tc>
        <w:tc>
          <w:tcPr>
            <w:tcW w:w="393" w:type="pct"/>
          </w:tcPr>
          <w:p w:rsidR="00662084" w:rsidRPr="00F269DF" w:rsidRDefault="00662084" w:rsidP="00662084">
            <w:pPr>
              <w:spacing w:after="0" w:line="240" w:lineRule="auto"/>
              <w:jc w:val="center"/>
              <w:rPr>
                <w:rFonts w:ascii="Arial" w:hAnsi="Arial" w:cs="Arial"/>
                <w:sz w:val="24"/>
                <w:szCs w:val="24"/>
              </w:rPr>
            </w:pP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408,991</w:t>
            </w:r>
          </w:p>
        </w:tc>
      </w:tr>
      <w:tr w:rsidR="00662084" w:rsidRPr="00F269DF" w:rsidTr="0032718C">
        <w:trPr>
          <w:trHeight w:val="1021"/>
        </w:trPr>
        <w:tc>
          <w:tcPr>
            <w:tcW w:w="172" w:type="pct"/>
          </w:tcPr>
          <w:p w:rsidR="00662084" w:rsidRPr="00F269DF" w:rsidRDefault="00662084" w:rsidP="00662084">
            <w:pPr>
              <w:pStyle w:val="ConsPlusNormal"/>
              <w:ind w:firstLine="0"/>
              <w:rPr>
                <w:sz w:val="24"/>
                <w:szCs w:val="24"/>
              </w:rPr>
            </w:pP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3.7</w:t>
            </w:r>
          </w:p>
        </w:tc>
        <w:tc>
          <w:tcPr>
            <w:tcW w:w="1018" w:type="pct"/>
          </w:tcPr>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Субсидия бюджетам муниципальных образований направленных на благоустройство кладбищ в рамках ПП «Благоустройство территории поселения» МП «Жизнеобеспечение территории поселения»</w:t>
            </w:r>
          </w:p>
        </w:tc>
        <w:tc>
          <w:tcPr>
            <w:tcW w:w="621"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0503</w:t>
            </w:r>
          </w:p>
        </w:tc>
        <w:tc>
          <w:tcPr>
            <w:tcW w:w="378" w:type="pct"/>
          </w:tcPr>
          <w:p w:rsidR="00662084" w:rsidRPr="00F269DF" w:rsidRDefault="00662084" w:rsidP="00662084">
            <w:pPr>
              <w:pStyle w:val="ConsPlusNormal"/>
              <w:ind w:firstLine="0"/>
              <w:rPr>
                <w:sz w:val="24"/>
                <w:szCs w:val="24"/>
              </w:rPr>
            </w:pPr>
            <w:r w:rsidRPr="00F269DF">
              <w:rPr>
                <w:sz w:val="24"/>
                <w:szCs w:val="24"/>
              </w:rPr>
              <w:t>01300</w:t>
            </w:r>
            <w:r w:rsidRPr="00F269DF">
              <w:rPr>
                <w:sz w:val="24"/>
                <w:szCs w:val="24"/>
                <w:lang w:val="en-US"/>
              </w:rPr>
              <w:t>S6660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4958,7</w:t>
            </w:r>
          </w:p>
        </w:tc>
        <w:tc>
          <w:tcPr>
            <w:tcW w:w="389" w:type="pct"/>
          </w:tcPr>
          <w:p w:rsidR="00662084" w:rsidRPr="00F269DF" w:rsidRDefault="00662084" w:rsidP="00662084">
            <w:pPr>
              <w:spacing w:after="0" w:line="240" w:lineRule="auto"/>
              <w:jc w:val="center"/>
              <w:rPr>
                <w:rFonts w:ascii="Arial" w:hAnsi="Arial" w:cs="Arial"/>
                <w:sz w:val="24"/>
                <w:szCs w:val="24"/>
              </w:rPr>
            </w:pPr>
          </w:p>
        </w:tc>
        <w:tc>
          <w:tcPr>
            <w:tcW w:w="393" w:type="pct"/>
          </w:tcPr>
          <w:p w:rsidR="00662084" w:rsidRPr="00F269DF" w:rsidRDefault="00662084" w:rsidP="00662084">
            <w:pPr>
              <w:spacing w:after="0" w:line="240" w:lineRule="auto"/>
              <w:jc w:val="center"/>
              <w:rPr>
                <w:rFonts w:ascii="Arial" w:hAnsi="Arial" w:cs="Arial"/>
                <w:sz w:val="24"/>
                <w:szCs w:val="24"/>
              </w:rPr>
            </w:pP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4958,70</w:t>
            </w:r>
          </w:p>
        </w:tc>
      </w:tr>
      <w:tr w:rsidR="00662084" w:rsidRPr="00F269DF" w:rsidTr="0032718C">
        <w:trPr>
          <w:trHeight w:val="1021"/>
        </w:trPr>
        <w:tc>
          <w:tcPr>
            <w:tcW w:w="172" w:type="pct"/>
          </w:tcPr>
          <w:p w:rsidR="00662084" w:rsidRPr="00F269DF" w:rsidRDefault="00662084" w:rsidP="00662084">
            <w:pPr>
              <w:pStyle w:val="ConsPlusNormal"/>
              <w:ind w:firstLine="0"/>
              <w:rPr>
                <w:sz w:val="24"/>
                <w:szCs w:val="24"/>
              </w:rPr>
            </w:pPr>
          </w:p>
        </w:tc>
        <w:tc>
          <w:tcPr>
            <w:tcW w:w="542"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3.7.1</w:t>
            </w:r>
          </w:p>
        </w:tc>
        <w:tc>
          <w:tcPr>
            <w:tcW w:w="1018" w:type="pct"/>
          </w:tcPr>
          <w:p w:rsidR="00662084" w:rsidRPr="00F269DF" w:rsidRDefault="00662084" w:rsidP="00662084">
            <w:pPr>
              <w:spacing w:after="0" w:line="240" w:lineRule="auto"/>
              <w:jc w:val="both"/>
              <w:rPr>
                <w:rFonts w:ascii="Arial" w:hAnsi="Arial" w:cs="Arial"/>
                <w:sz w:val="24"/>
                <w:szCs w:val="24"/>
              </w:rPr>
            </w:pPr>
            <w:r w:rsidRPr="00F269DF">
              <w:rPr>
                <w:rFonts w:ascii="Arial" w:hAnsi="Arial" w:cs="Arial"/>
                <w:sz w:val="24"/>
                <w:szCs w:val="24"/>
              </w:rPr>
              <w:t>Софинансирование субсидии бюджетам муниципальных образований направленных на благоустройство кладбищ в рамках ПП «Благоустройство территории поселения» МП «Жизнеобеспечение территории поселения»</w:t>
            </w:r>
          </w:p>
        </w:tc>
        <w:tc>
          <w:tcPr>
            <w:tcW w:w="621" w:type="pct"/>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0503</w:t>
            </w:r>
          </w:p>
        </w:tc>
        <w:tc>
          <w:tcPr>
            <w:tcW w:w="378" w:type="pct"/>
          </w:tcPr>
          <w:p w:rsidR="00662084" w:rsidRPr="00F269DF" w:rsidRDefault="00662084" w:rsidP="00662084">
            <w:pPr>
              <w:pStyle w:val="ConsPlusNormal"/>
              <w:ind w:firstLine="0"/>
              <w:rPr>
                <w:sz w:val="24"/>
                <w:szCs w:val="24"/>
              </w:rPr>
            </w:pPr>
            <w:r w:rsidRPr="00F269DF">
              <w:rPr>
                <w:sz w:val="24"/>
                <w:szCs w:val="24"/>
              </w:rPr>
              <w:t>01300</w:t>
            </w:r>
            <w:r w:rsidRPr="00F269DF">
              <w:rPr>
                <w:sz w:val="24"/>
                <w:szCs w:val="24"/>
                <w:lang w:val="en-US"/>
              </w:rPr>
              <w:t>S6660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99,174</w:t>
            </w:r>
          </w:p>
        </w:tc>
        <w:tc>
          <w:tcPr>
            <w:tcW w:w="389" w:type="pct"/>
          </w:tcPr>
          <w:p w:rsidR="00662084" w:rsidRPr="00F269DF" w:rsidRDefault="00662084" w:rsidP="00662084">
            <w:pPr>
              <w:spacing w:after="0" w:line="240" w:lineRule="auto"/>
              <w:jc w:val="center"/>
              <w:rPr>
                <w:rFonts w:ascii="Arial" w:hAnsi="Arial" w:cs="Arial"/>
                <w:sz w:val="24"/>
                <w:szCs w:val="24"/>
              </w:rPr>
            </w:pPr>
          </w:p>
        </w:tc>
        <w:tc>
          <w:tcPr>
            <w:tcW w:w="393" w:type="pct"/>
          </w:tcPr>
          <w:p w:rsidR="00662084" w:rsidRPr="00F269DF" w:rsidRDefault="00662084" w:rsidP="00662084">
            <w:pPr>
              <w:spacing w:after="0" w:line="240" w:lineRule="auto"/>
              <w:jc w:val="center"/>
              <w:rPr>
                <w:rFonts w:ascii="Arial" w:hAnsi="Arial" w:cs="Arial"/>
                <w:sz w:val="24"/>
                <w:szCs w:val="24"/>
              </w:rPr>
            </w:pP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99,174</w:t>
            </w:r>
          </w:p>
        </w:tc>
      </w:tr>
      <w:tr w:rsidR="00662084" w:rsidRPr="00F269DF" w:rsidTr="0032718C">
        <w:trPr>
          <w:trHeight w:val="162"/>
        </w:trPr>
        <w:tc>
          <w:tcPr>
            <w:tcW w:w="172" w:type="pct"/>
            <w:vMerge w:val="restar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36</w:t>
            </w:r>
          </w:p>
        </w:tc>
        <w:tc>
          <w:tcPr>
            <w:tcW w:w="542" w:type="pct"/>
            <w:vMerge w:val="restar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3.8</w:t>
            </w:r>
          </w:p>
        </w:tc>
        <w:tc>
          <w:tcPr>
            <w:tcW w:w="1018" w:type="pct"/>
            <w:vMerge w:val="restart"/>
          </w:tcPr>
          <w:p w:rsidR="00662084" w:rsidRPr="00F269DF" w:rsidRDefault="00662084" w:rsidP="00662084">
            <w:pPr>
              <w:pStyle w:val="ConsPlusNormal"/>
              <w:ind w:firstLine="0"/>
              <w:jc w:val="both"/>
              <w:rPr>
                <w:sz w:val="24"/>
                <w:szCs w:val="24"/>
              </w:rPr>
            </w:pPr>
            <w:r w:rsidRPr="00F269DF">
              <w:rPr>
                <w:sz w:val="24"/>
                <w:szCs w:val="24"/>
              </w:rPr>
              <w:t>Проведение мероприятий по благоустройству территории Тасеевского сельсовета (обеспечение деятельности подведомственных учреждений по благоустройству)</w:t>
            </w:r>
          </w:p>
        </w:tc>
        <w:tc>
          <w:tcPr>
            <w:tcW w:w="621" w:type="pct"/>
          </w:tcPr>
          <w:p w:rsidR="00662084" w:rsidRPr="00F269DF" w:rsidRDefault="00662084" w:rsidP="00662084">
            <w:pPr>
              <w:pStyle w:val="ConsPlusNormal"/>
              <w:ind w:firstLine="0"/>
              <w:rPr>
                <w:sz w:val="24"/>
                <w:szCs w:val="24"/>
              </w:rPr>
            </w:pPr>
            <w:r w:rsidRPr="00F269DF">
              <w:rPr>
                <w:sz w:val="24"/>
                <w:szCs w:val="24"/>
              </w:rPr>
              <w:t>Всего: в том числе</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0503</w:t>
            </w:r>
          </w:p>
        </w:tc>
        <w:tc>
          <w:tcPr>
            <w:tcW w:w="378" w:type="pct"/>
          </w:tcPr>
          <w:p w:rsidR="00662084" w:rsidRPr="00F269DF" w:rsidRDefault="00662084" w:rsidP="00662084">
            <w:pPr>
              <w:pStyle w:val="ConsPlusNormal"/>
              <w:ind w:firstLine="0"/>
              <w:rPr>
                <w:sz w:val="24"/>
                <w:szCs w:val="24"/>
              </w:rPr>
            </w:pPr>
            <w:r w:rsidRPr="00F269DF">
              <w:rPr>
                <w:sz w:val="24"/>
                <w:szCs w:val="24"/>
              </w:rPr>
              <w:t>0130000850</w:t>
            </w:r>
          </w:p>
        </w:tc>
        <w:tc>
          <w:tcPr>
            <w:tcW w:w="189" w:type="pct"/>
          </w:tcPr>
          <w:p w:rsidR="00662084" w:rsidRPr="00F269DF" w:rsidRDefault="00662084" w:rsidP="00662084">
            <w:pPr>
              <w:pStyle w:val="ConsPlusNormal"/>
              <w:ind w:firstLine="0"/>
              <w:rPr>
                <w:sz w:val="24"/>
                <w:szCs w:val="24"/>
              </w:rPr>
            </w:pPr>
          </w:p>
        </w:tc>
        <w:tc>
          <w:tcPr>
            <w:tcW w:w="408" w:type="pct"/>
          </w:tcPr>
          <w:p w:rsidR="00662084" w:rsidRPr="00F269DF" w:rsidRDefault="00662084" w:rsidP="00662084">
            <w:pPr>
              <w:pStyle w:val="ConsPlusNormal"/>
              <w:ind w:firstLine="0"/>
              <w:rPr>
                <w:sz w:val="24"/>
                <w:szCs w:val="24"/>
              </w:rPr>
            </w:pPr>
            <w:r w:rsidRPr="00F269DF">
              <w:rPr>
                <w:sz w:val="24"/>
                <w:szCs w:val="24"/>
              </w:rPr>
              <w:t>4 117,912</w:t>
            </w:r>
          </w:p>
        </w:tc>
        <w:tc>
          <w:tcPr>
            <w:tcW w:w="389" w:type="pct"/>
          </w:tcPr>
          <w:p w:rsidR="00662084" w:rsidRPr="00F269DF" w:rsidRDefault="00662084" w:rsidP="00662084">
            <w:pPr>
              <w:pStyle w:val="ConsPlusNormal"/>
              <w:ind w:firstLine="0"/>
              <w:rPr>
                <w:sz w:val="24"/>
                <w:szCs w:val="24"/>
              </w:rPr>
            </w:pPr>
            <w:r w:rsidRPr="00F269DF">
              <w:rPr>
                <w:sz w:val="24"/>
                <w:szCs w:val="24"/>
              </w:rPr>
              <w:t>3 929,600</w:t>
            </w:r>
          </w:p>
        </w:tc>
        <w:tc>
          <w:tcPr>
            <w:tcW w:w="393" w:type="pct"/>
          </w:tcPr>
          <w:p w:rsidR="00662084" w:rsidRPr="00F269DF" w:rsidRDefault="00662084" w:rsidP="00662084">
            <w:pPr>
              <w:pStyle w:val="ConsPlusNormal"/>
              <w:ind w:firstLine="0"/>
              <w:rPr>
                <w:sz w:val="24"/>
                <w:szCs w:val="24"/>
              </w:rPr>
            </w:pPr>
            <w:r w:rsidRPr="00F269DF">
              <w:rPr>
                <w:sz w:val="24"/>
                <w:szCs w:val="24"/>
              </w:rPr>
              <w:t>3 956,600</w:t>
            </w:r>
          </w:p>
        </w:tc>
        <w:tc>
          <w:tcPr>
            <w:tcW w:w="466" w:type="pct"/>
          </w:tcPr>
          <w:p w:rsidR="00662084" w:rsidRPr="00F269DF" w:rsidRDefault="00662084" w:rsidP="00662084">
            <w:pPr>
              <w:pStyle w:val="ConsPlusNormal"/>
              <w:ind w:firstLine="0"/>
              <w:rPr>
                <w:sz w:val="24"/>
                <w:szCs w:val="24"/>
              </w:rPr>
            </w:pPr>
            <w:r w:rsidRPr="00F269DF">
              <w:rPr>
                <w:sz w:val="24"/>
                <w:szCs w:val="24"/>
              </w:rPr>
              <w:t>12 004,112</w:t>
            </w:r>
          </w:p>
        </w:tc>
      </w:tr>
      <w:tr w:rsidR="00662084" w:rsidRPr="00F269DF" w:rsidTr="0032718C">
        <w:trPr>
          <w:trHeight w:val="212"/>
        </w:trPr>
        <w:tc>
          <w:tcPr>
            <w:tcW w:w="172" w:type="pct"/>
            <w:vMerge/>
          </w:tcPr>
          <w:p w:rsidR="00662084" w:rsidRPr="00F269DF" w:rsidRDefault="00662084" w:rsidP="00662084">
            <w:pPr>
              <w:spacing w:after="0" w:line="240" w:lineRule="auto"/>
              <w:rPr>
                <w:rFonts w:ascii="Arial" w:hAnsi="Arial" w:cs="Arial"/>
                <w:color w:val="FF0000"/>
                <w:sz w:val="24"/>
                <w:szCs w:val="24"/>
              </w:rPr>
            </w:pPr>
          </w:p>
        </w:tc>
        <w:tc>
          <w:tcPr>
            <w:tcW w:w="542" w:type="pct"/>
            <w:vMerge/>
          </w:tcPr>
          <w:p w:rsidR="00662084" w:rsidRPr="00F269DF" w:rsidRDefault="00662084" w:rsidP="00662084">
            <w:pPr>
              <w:spacing w:after="0" w:line="240" w:lineRule="auto"/>
              <w:rPr>
                <w:rFonts w:ascii="Arial" w:hAnsi="Arial" w:cs="Arial"/>
                <w:sz w:val="24"/>
                <w:szCs w:val="24"/>
              </w:rPr>
            </w:pPr>
          </w:p>
        </w:tc>
        <w:tc>
          <w:tcPr>
            <w:tcW w:w="1018" w:type="pct"/>
            <w:vMerge/>
          </w:tcPr>
          <w:p w:rsidR="00662084" w:rsidRPr="00F269DF" w:rsidRDefault="00662084" w:rsidP="00662084">
            <w:pPr>
              <w:pStyle w:val="ConsPlusNormal"/>
              <w:ind w:firstLine="0"/>
              <w:jc w:val="both"/>
              <w:rPr>
                <w:sz w:val="24"/>
                <w:szCs w:val="24"/>
              </w:rPr>
            </w:pPr>
          </w:p>
        </w:tc>
        <w:tc>
          <w:tcPr>
            <w:tcW w:w="621" w:type="pct"/>
          </w:tcPr>
          <w:p w:rsidR="00662084" w:rsidRPr="00F269DF" w:rsidRDefault="00662084" w:rsidP="00662084">
            <w:pPr>
              <w:pStyle w:val="ConsPlusNormal"/>
              <w:ind w:firstLine="0"/>
              <w:rPr>
                <w:sz w:val="24"/>
                <w:szCs w:val="24"/>
              </w:rPr>
            </w:pPr>
            <w:r w:rsidRPr="00F269DF">
              <w:rPr>
                <w:sz w:val="24"/>
                <w:szCs w:val="24"/>
              </w:rPr>
              <w:t>МКУ «Тасей»</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0503</w:t>
            </w:r>
          </w:p>
        </w:tc>
        <w:tc>
          <w:tcPr>
            <w:tcW w:w="378" w:type="pct"/>
          </w:tcPr>
          <w:p w:rsidR="00662084" w:rsidRPr="00F269DF" w:rsidRDefault="00662084" w:rsidP="00662084">
            <w:pPr>
              <w:pStyle w:val="ConsPlusNormal"/>
              <w:ind w:firstLine="0"/>
              <w:rPr>
                <w:sz w:val="24"/>
                <w:szCs w:val="24"/>
              </w:rPr>
            </w:pPr>
            <w:r w:rsidRPr="00F269DF">
              <w:rPr>
                <w:sz w:val="24"/>
                <w:szCs w:val="24"/>
              </w:rPr>
              <w:t>0130000850</w:t>
            </w:r>
          </w:p>
        </w:tc>
        <w:tc>
          <w:tcPr>
            <w:tcW w:w="189" w:type="pct"/>
          </w:tcPr>
          <w:p w:rsidR="00662084" w:rsidRPr="00F269DF" w:rsidRDefault="00662084" w:rsidP="00662084">
            <w:pPr>
              <w:pStyle w:val="ConsPlusNormal"/>
              <w:ind w:firstLine="0"/>
              <w:rPr>
                <w:sz w:val="24"/>
                <w:szCs w:val="24"/>
              </w:rPr>
            </w:pPr>
            <w:r w:rsidRPr="00F269DF">
              <w:rPr>
                <w:sz w:val="24"/>
                <w:szCs w:val="24"/>
              </w:rPr>
              <w:t>110</w:t>
            </w: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2 916,912</w:t>
            </w:r>
          </w:p>
        </w:tc>
        <w:tc>
          <w:tcPr>
            <w:tcW w:w="389"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2 586,600</w:t>
            </w:r>
          </w:p>
        </w:tc>
        <w:tc>
          <w:tcPr>
            <w:tcW w:w="393"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2 586,600</w:t>
            </w: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8 090,112</w:t>
            </w:r>
          </w:p>
        </w:tc>
      </w:tr>
      <w:tr w:rsidR="00662084" w:rsidRPr="00F269DF" w:rsidTr="0032718C">
        <w:trPr>
          <w:trHeight w:val="60"/>
        </w:trPr>
        <w:tc>
          <w:tcPr>
            <w:tcW w:w="172" w:type="pct"/>
            <w:vMerge/>
          </w:tcPr>
          <w:p w:rsidR="00662084" w:rsidRPr="00F269DF" w:rsidRDefault="00662084" w:rsidP="00662084">
            <w:pPr>
              <w:spacing w:after="0" w:line="240" w:lineRule="auto"/>
              <w:rPr>
                <w:rFonts w:ascii="Arial" w:hAnsi="Arial" w:cs="Arial"/>
                <w:color w:val="FF0000"/>
                <w:sz w:val="24"/>
                <w:szCs w:val="24"/>
              </w:rPr>
            </w:pPr>
          </w:p>
        </w:tc>
        <w:tc>
          <w:tcPr>
            <w:tcW w:w="542" w:type="pct"/>
            <w:vMerge/>
          </w:tcPr>
          <w:p w:rsidR="00662084" w:rsidRPr="00F269DF" w:rsidRDefault="00662084" w:rsidP="00662084">
            <w:pPr>
              <w:spacing w:after="0" w:line="240" w:lineRule="auto"/>
              <w:rPr>
                <w:rFonts w:ascii="Arial" w:hAnsi="Arial" w:cs="Arial"/>
                <w:sz w:val="24"/>
                <w:szCs w:val="24"/>
              </w:rPr>
            </w:pPr>
          </w:p>
        </w:tc>
        <w:tc>
          <w:tcPr>
            <w:tcW w:w="1018" w:type="pct"/>
            <w:vMerge/>
          </w:tcPr>
          <w:p w:rsidR="00662084" w:rsidRPr="00F269DF" w:rsidRDefault="00662084" w:rsidP="00662084">
            <w:pPr>
              <w:pStyle w:val="ConsPlusNormal"/>
              <w:ind w:firstLine="0"/>
              <w:jc w:val="both"/>
              <w:rPr>
                <w:sz w:val="24"/>
                <w:szCs w:val="24"/>
              </w:rPr>
            </w:pPr>
          </w:p>
        </w:tc>
        <w:tc>
          <w:tcPr>
            <w:tcW w:w="621" w:type="pct"/>
          </w:tcPr>
          <w:p w:rsidR="00662084" w:rsidRPr="00F269DF" w:rsidRDefault="00662084" w:rsidP="00662084">
            <w:pPr>
              <w:pStyle w:val="ConsPlusNormal"/>
              <w:ind w:firstLine="0"/>
              <w:rPr>
                <w:sz w:val="24"/>
                <w:szCs w:val="24"/>
              </w:rPr>
            </w:pPr>
            <w:r w:rsidRPr="00F269DF">
              <w:rPr>
                <w:sz w:val="24"/>
                <w:szCs w:val="24"/>
              </w:rPr>
              <w:t>МКУ «Тасей»</w:t>
            </w:r>
          </w:p>
        </w:tc>
        <w:tc>
          <w:tcPr>
            <w:tcW w:w="188" w:type="pct"/>
          </w:tcPr>
          <w:p w:rsidR="00662084" w:rsidRPr="00F269DF" w:rsidRDefault="00662084" w:rsidP="00662084">
            <w:pPr>
              <w:pStyle w:val="ConsPlusNormal"/>
              <w:ind w:firstLine="0"/>
              <w:rPr>
                <w:sz w:val="24"/>
                <w:szCs w:val="24"/>
              </w:rPr>
            </w:pPr>
            <w:r w:rsidRPr="00F269DF">
              <w:rPr>
                <w:sz w:val="24"/>
                <w:szCs w:val="24"/>
              </w:rPr>
              <w:t>816</w:t>
            </w:r>
          </w:p>
        </w:tc>
        <w:tc>
          <w:tcPr>
            <w:tcW w:w="236" w:type="pct"/>
          </w:tcPr>
          <w:p w:rsidR="00662084" w:rsidRPr="00F269DF" w:rsidRDefault="00662084" w:rsidP="00662084">
            <w:pPr>
              <w:pStyle w:val="ConsPlusNormal"/>
              <w:ind w:firstLine="0"/>
              <w:rPr>
                <w:sz w:val="24"/>
                <w:szCs w:val="24"/>
              </w:rPr>
            </w:pPr>
            <w:r w:rsidRPr="00F269DF">
              <w:rPr>
                <w:sz w:val="24"/>
                <w:szCs w:val="24"/>
              </w:rPr>
              <w:t>0503</w:t>
            </w:r>
          </w:p>
        </w:tc>
        <w:tc>
          <w:tcPr>
            <w:tcW w:w="378" w:type="pct"/>
          </w:tcPr>
          <w:p w:rsidR="00662084" w:rsidRPr="00F269DF" w:rsidRDefault="00662084" w:rsidP="00662084">
            <w:pPr>
              <w:pStyle w:val="ConsPlusNormal"/>
              <w:ind w:firstLine="0"/>
              <w:rPr>
                <w:sz w:val="24"/>
                <w:szCs w:val="24"/>
              </w:rPr>
            </w:pPr>
            <w:r w:rsidRPr="00F269DF">
              <w:rPr>
                <w:sz w:val="24"/>
                <w:szCs w:val="24"/>
              </w:rPr>
              <w:t>0130000850</w:t>
            </w:r>
          </w:p>
        </w:tc>
        <w:tc>
          <w:tcPr>
            <w:tcW w:w="189" w:type="pct"/>
          </w:tcPr>
          <w:p w:rsidR="00662084" w:rsidRPr="00F269DF" w:rsidRDefault="00662084" w:rsidP="00662084">
            <w:pPr>
              <w:pStyle w:val="ConsPlusNormal"/>
              <w:ind w:firstLine="0"/>
              <w:rPr>
                <w:sz w:val="24"/>
                <w:szCs w:val="24"/>
              </w:rPr>
            </w:pPr>
            <w:r w:rsidRPr="00F269DF">
              <w:rPr>
                <w:sz w:val="24"/>
                <w:szCs w:val="24"/>
              </w:rPr>
              <w:t>244</w:t>
            </w:r>
          </w:p>
        </w:tc>
        <w:tc>
          <w:tcPr>
            <w:tcW w:w="408"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1 201,00</w:t>
            </w:r>
          </w:p>
        </w:tc>
        <w:tc>
          <w:tcPr>
            <w:tcW w:w="389"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1 343,00</w:t>
            </w:r>
          </w:p>
        </w:tc>
        <w:tc>
          <w:tcPr>
            <w:tcW w:w="393" w:type="pct"/>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1 370,00</w:t>
            </w:r>
          </w:p>
        </w:tc>
        <w:tc>
          <w:tcPr>
            <w:tcW w:w="466" w:type="pct"/>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3914,00</w:t>
            </w:r>
          </w:p>
        </w:tc>
      </w:tr>
      <w:tr w:rsidR="00662084" w:rsidRPr="00F269DF" w:rsidTr="0032718C">
        <w:trPr>
          <w:trHeight w:val="60"/>
        </w:trPr>
        <w:tc>
          <w:tcPr>
            <w:tcW w:w="172" w:type="pct"/>
            <w:shd w:val="clear" w:color="auto" w:fill="auto"/>
          </w:tcPr>
          <w:p w:rsidR="00662084" w:rsidRPr="00F269DF" w:rsidRDefault="00662084" w:rsidP="00662084">
            <w:pPr>
              <w:pStyle w:val="ConsPlusNormal"/>
              <w:ind w:firstLine="0"/>
              <w:rPr>
                <w:sz w:val="24"/>
                <w:szCs w:val="24"/>
              </w:rPr>
            </w:pPr>
            <w:r w:rsidRPr="00F269DF">
              <w:rPr>
                <w:sz w:val="24"/>
                <w:szCs w:val="24"/>
              </w:rPr>
              <w:lastRenderedPageBreak/>
              <w:t>37</w:t>
            </w:r>
          </w:p>
        </w:tc>
        <w:tc>
          <w:tcPr>
            <w:tcW w:w="542" w:type="pct"/>
            <w:shd w:val="clear" w:color="auto" w:fill="auto"/>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Подпрограмма 4</w:t>
            </w:r>
          </w:p>
        </w:tc>
        <w:tc>
          <w:tcPr>
            <w:tcW w:w="1018" w:type="pct"/>
            <w:shd w:val="clear" w:color="auto" w:fill="auto"/>
          </w:tcPr>
          <w:p w:rsidR="00662084" w:rsidRPr="00F269DF" w:rsidRDefault="00662084" w:rsidP="00662084">
            <w:pPr>
              <w:pStyle w:val="ConsPlusNormal"/>
              <w:ind w:firstLine="0"/>
              <w:jc w:val="both"/>
              <w:rPr>
                <w:sz w:val="24"/>
                <w:szCs w:val="24"/>
              </w:rPr>
            </w:pPr>
            <w:r w:rsidRPr="00F269DF">
              <w:rPr>
                <w:sz w:val="24"/>
                <w:szCs w:val="24"/>
              </w:rPr>
              <w:t>«Безопасные и комфортные условия проживания в муниципальном жилищном фонде Тасеевского сельсовета»</w:t>
            </w:r>
          </w:p>
        </w:tc>
        <w:tc>
          <w:tcPr>
            <w:tcW w:w="621" w:type="pct"/>
            <w:shd w:val="clear" w:color="auto" w:fill="auto"/>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w:t>
            </w:r>
          </w:p>
        </w:tc>
        <w:tc>
          <w:tcPr>
            <w:tcW w:w="188" w:type="pct"/>
            <w:shd w:val="clear" w:color="auto" w:fill="auto"/>
          </w:tcPr>
          <w:p w:rsidR="00662084" w:rsidRPr="00F269DF" w:rsidRDefault="00662084" w:rsidP="00662084">
            <w:pPr>
              <w:pStyle w:val="ConsPlusNormal"/>
              <w:ind w:firstLine="0"/>
              <w:rPr>
                <w:sz w:val="24"/>
                <w:szCs w:val="24"/>
              </w:rPr>
            </w:pPr>
            <w:r w:rsidRPr="00F269DF">
              <w:rPr>
                <w:sz w:val="24"/>
                <w:szCs w:val="24"/>
              </w:rPr>
              <w:t>816</w:t>
            </w:r>
          </w:p>
        </w:tc>
        <w:tc>
          <w:tcPr>
            <w:tcW w:w="236" w:type="pct"/>
            <w:shd w:val="clear" w:color="auto" w:fill="auto"/>
          </w:tcPr>
          <w:p w:rsidR="00662084" w:rsidRPr="00F269DF" w:rsidRDefault="00662084" w:rsidP="00662084">
            <w:pPr>
              <w:pStyle w:val="ConsPlusNormal"/>
              <w:ind w:firstLine="0"/>
              <w:rPr>
                <w:sz w:val="24"/>
                <w:szCs w:val="24"/>
              </w:rPr>
            </w:pPr>
            <w:r w:rsidRPr="00F269DF">
              <w:rPr>
                <w:sz w:val="24"/>
                <w:szCs w:val="24"/>
              </w:rPr>
              <w:t>0501</w:t>
            </w:r>
          </w:p>
        </w:tc>
        <w:tc>
          <w:tcPr>
            <w:tcW w:w="378" w:type="pct"/>
            <w:shd w:val="clear" w:color="auto" w:fill="auto"/>
          </w:tcPr>
          <w:p w:rsidR="00662084" w:rsidRPr="00F269DF" w:rsidRDefault="00662084" w:rsidP="00662084">
            <w:pPr>
              <w:pStyle w:val="ConsPlusNormal"/>
              <w:ind w:firstLine="0"/>
              <w:rPr>
                <w:sz w:val="24"/>
                <w:szCs w:val="24"/>
              </w:rPr>
            </w:pPr>
            <w:r w:rsidRPr="00F269DF">
              <w:rPr>
                <w:sz w:val="24"/>
                <w:szCs w:val="24"/>
              </w:rPr>
              <w:t>0140000000</w:t>
            </w:r>
          </w:p>
        </w:tc>
        <w:tc>
          <w:tcPr>
            <w:tcW w:w="189" w:type="pct"/>
            <w:shd w:val="clear" w:color="auto" w:fill="auto"/>
          </w:tcPr>
          <w:p w:rsidR="00662084" w:rsidRPr="00F269DF" w:rsidRDefault="00662084" w:rsidP="00662084">
            <w:pPr>
              <w:pStyle w:val="ConsPlusNormal"/>
              <w:ind w:firstLine="0"/>
              <w:rPr>
                <w:sz w:val="24"/>
                <w:szCs w:val="24"/>
              </w:rPr>
            </w:pPr>
          </w:p>
        </w:tc>
        <w:tc>
          <w:tcPr>
            <w:tcW w:w="408"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1032,314</w:t>
            </w:r>
          </w:p>
        </w:tc>
        <w:tc>
          <w:tcPr>
            <w:tcW w:w="389"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572,942</w:t>
            </w:r>
          </w:p>
        </w:tc>
        <w:tc>
          <w:tcPr>
            <w:tcW w:w="393"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572,942</w:t>
            </w:r>
          </w:p>
        </w:tc>
        <w:tc>
          <w:tcPr>
            <w:tcW w:w="466" w:type="pct"/>
            <w:shd w:val="clear" w:color="auto" w:fill="auto"/>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2 178,198</w:t>
            </w:r>
          </w:p>
        </w:tc>
      </w:tr>
      <w:tr w:rsidR="00662084" w:rsidRPr="00F269DF" w:rsidTr="0032718C">
        <w:tc>
          <w:tcPr>
            <w:tcW w:w="172" w:type="pct"/>
            <w:shd w:val="clear" w:color="auto" w:fill="auto"/>
          </w:tcPr>
          <w:p w:rsidR="00662084" w:rsidRPr="00F269DF" w:rsidRDefault="00662084" w:rsidP="00662084">
            <w:pPr>
              <w:pStyle w:val="ConsPlusNormal"/>
              <w:ind w:firstLine="0"/>
              <w:rPr>
                <w:sz w:val="24"/>
                <w:szCs w:val="24"/>
              </w:rPr>
            </w:pPr>
            <w:r w:rsidRPr="00F269DF">
              <w:rPr>
                <w:sz w:val="24"/>
                <w:szCs w:val="24"/>
              </w:rPr>
              <w:t>38</w:t>
            </w:r>
          </w:p>
        </w:tc>
        <w:tc>
          <w:tcPr>
            <w:tcW w:w="542" w:type="pct"/>
            <w:shd w:val="clear" w:color="auto" w:fill="auto"/>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4.1</w:t>
            </w:r>
          </w:p>
        </w:tc>
        <w:tc>
          <w:tcPr>
            <w:tcW w:w="1018" w:type="pct"/>
            <w:shd w:val="clear" w:color="auto" w:fill="auto"/>
          </w:tcPr>
          <w:p w:rsidR="00662084" w:rsidRPr="00F269DF" w:rsidRDefault="00662084" w:rsidP="00662084">
            <w:pPr>
              <w:pStyle w:val="ConsPlusNormal"/>
              <w:ind w:firstLine="0"/>
              <w:jc w:val="both"/>
              <w:rPr>
                <w:sz w:val="24"/>
                <w:szCs w:val="24"/>
              </w:rPr>
            </w:pPr>
            <w:r w:rsidRPr="00F269DF">
              <w:rPr>
                <w:sz w:val="24"/>
                <w:szCs w:val="24"/>
              </w:rPr>
              <w:t>Содержание и капитальный ремонт муниципального жилищного фонда Тасеевского сельсовета</w:t>
            </w:r>
          </w:p>
        </w:tc>
        <w:tc>
          <w:tcPr>
            <w:tcW w:w="621" w:type="pct"/>
            <w:shd w:val="clear" w:color="auto" w:fill="auto"/>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Администрация Тасеевского сельсовета</w:t>
            </w:r>
          </w:p>
        </w:tc>
        <w:tc>
          <w:tcPr>
            <w:tcW w:w="188" w:type="pct"/>
            <w:shd w:val="clear" w:color="auto" w:fill="auto"/>
          </w:tcPr>
          <w:p w:rsidR="00662084" w:rsidRPr="00F269DF" w:rsidRDefault="00662084" w:rsidP="00662084">
            <w:pPr>
              <w:pStyle w:val="ConsPlusNormal"/>
              <w:ind w:firstLine="0"/>
              <w:rPr>
                <w:sz w:val="24"/>
                <w:szCs w:val="24"/>
              </w:rPr>
            </w:pPr>
            <w:r w:rsidRPr="00F269DF">
              <w:rPr>
                <w:sz w:val="24"/>
                <w:szCs w:val="24"/>
              </w:rPr>
              <w:t>816</w:t>
            </w:r>
          </w:p>
        </w:tc>
        <w:tc>
          <w:tcPr>
            <w:tcW w:w="236" w:type="pct"/>
            <w:shd w:val="clear" w:color="auto" w:fill="auto"/>
          </w:tcPr>
          <w:p w:rsidR="00662084" w:rsidRPr="00F269DF" w:rsidRDefault="00662084" w:rsidP="00662084">
            <w:pPr>
              <w:pStyle w:val="ConsPlusNormal"/>
              <w:ind w:firstLine="0"/>
              <w:rPr>
                <w:sz w:val="24"/>
                <w:szCs w:val="24"/>
              </w:rPr>
            </w:pPr>
            <w:r w:rsidRPr="00F269DF">
              <w:rPr>
                <w:sz w:val="24"/>
                <w:szCs w:val="24"/>
              </w:rPr>
              <w:t>0501</w:t>
            </w:r>
          </w:p>
        </w:tc>
        <w:tc>
          <w:tcPr>
            <w:tcW w:w="378" w:type="pct"/>
            <w:shd w:val="clear" w:color="auto" w:fill="auto"/>
          </w:tcPr>
          <w:p w:rsidR="00662084" w:rsidRPr="00F269DF" w:rsidRDefault="00662084" w:rsidP="00662084">
            <w:pPr>
              <w:pStyle w:val="ConsPlusNormal"/>
              <w:ind w:firstLine="0"/>
              <w:rPr>
                <w:sz w:val="24"/>
                <w:szCs w:val="24"/>
              </w:rPr>
            </w:pPr>
            <w:r w:rsidRPr="00F269DF">
              <w:rPr>
                <w:sz w:val="24"/>
                <w:szCs w:val="24"/>
              </w:rPr>
              <w:t>0140000800</w:t>
            </w:r>
          </w:p>
        </w:tc>
        <w:tc>
          <w:tcPr>
            <w:tcW w:w="189" w:type="pct"/>
            <w:shd w:val="clear" w:color="auto" w:fill="auto"/>
          </w:tcPr>
          <w:p w:rsidR="00662084" w:rsidRPr="00F269DF" w:rsidRDefault="00662084" w:rsidP="00662084">
            <w:pPr>
              <w:pStyle w:val="ConsPlusNormal"/>
              <w:ind w:firstLine="0"/>
              <w:rPr>
                <w:sz w:val="24"/>
                <w:szCs w:val="24"/>
              </w:rPr>
            </w:pPr>
            <w:r w:rsidRPr="00F269DF">
              <w:rPr>
                <w:sz w:val="24"/>
                <w:szCs w:val="24"/>
              </w:rPr>
              <w:t>244</w:t>
            </w:r>
          </w:p>
        </w:tc>
        <w:tc>
          <w:tcPr>
            <w:tcW w:w="408"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560,949</w:t>
            </w:r>
          </w:p>
        </w:tc>
        <w:tc>
          <w:tcPr>
            <w:tcW w:w="389"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466,52</w:t>
            </w:r>
          </w:p>
        </w:tc>
        <w:tc>
          <w:tcPr>
            <w:tcW w:w="393"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466,52</w:t>
            </w:r>
          </w:p>
        </w:tc>
        <w:tc>
          <w:tcPr>
            <w:tcW w:w="466" w:type="pct"/>
            <w:shd w:val="clear" w:color="auto" w:fill="auto"/>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1 493,989</w:t>
            </w:r>
          </w:p>
        </w:tc>
      </w:tr>
      <w:tr w:rsidR="00662084" w:rsidRPr="00F269DF" w:rsidTr="0032718C">
        <w:tc>
          <w:tcPr>
            <w:tcW w:w="172" w:type="pct"/>
            <w:shd w:val="clear" w:color="auto" w:fill="auto"/>
          </w:tcPr>
          <w:p w:rsidR="00662084" w:rsidRPr="00F269DF" w:rsidRDefault="00662084" w:rsidP="00662084">
            <w:pPr>
              <w:pStyle w:val="ConsPlusNormal"/>
              <w:ind w:firstLine="0"/>
              <w:rPr>
                <w:sz w:val="24"/>
                <w:szCs w:val="24"/>
              </w:rPr>
            </w:pPr>
            <w:r w:rsidRPr="00F269DF">
              <w:rPr>
                <w:sz w:val="24"/>
                <w:szCs w:val="24"/>
              </w:rPr>
              <w:t>39</w:t>
            </w:r>
          </w:p>
        </w:tc>
        <w:tc>
          <w:tcPr>
            <w:tcW w:w="542" w:type="pct"/>
            <w:shd w:val="clear" w:color="auto" w:fill="auto"/>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4.2</w:t>
            </w:r>
          </w:p>
        </w:tc>
        <w:tc>
          <w:tcPr>
            <w:tcW w:w="1018" w:type="pct"/>
            <w:shd w:val="clear" w:color="auto" w:fill="auto"/>
          </w:tcPr>
          <w:p w:rsidR="00662084" w:rsidRPr="00F269DF" w:rsidRDefault="00662084" w:rsidP="00662084">
            <w:pPr>
              <w:pStyle w:val="ConsPlusNormal"/>
              <w:ind w:firstLine="0"/>
              <w:jc w:val="both"/>
              <w:rPr>
                <w:sz w:val="24"/>
                <w:szCs w:val="24"/>
              </w:rPr>
            </w:pPr>
            <w:r w:rsidRPr="00F269DF">
              <w:rPr>
                <w:sz w:val="24"/>
                <w:szCs w:val="24"/>
              </w:rPr>
              <w:t>Установление прав собственности на объекты муниципального жилищного фонда</w:t>
            </w:r>
          </w:p>
        </w:tc>
        <w:tc>
          <w:tcPr>
            <w:tcW w:w="621" w:type="pct"/>
            <w:shd w:val="clear" w:color="auto" w:fill="auto"/>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w:t>
            </w:r>
          </w:p>
        </w:tc>
        <w:tc>
          <w:tcPr>
            <w:tcW w:w="188" w:type="pct"/>
            <w:shd w:val="clear" w:color="auto" w:fill="auto"/>
          </w:tcPr>
          <w:p w:rsidR="00662084" w:rsidRPr="00F269DF" w:rsidRDefault="00662084" w:rsidP="00662084">
            <w:pPr>
              <w:pStyle w:val="ConsPlusNormal"/>
              <w:ind w:firstLine="0"/>
              <w:rPr>
                <w:sz w:val="24"/>
                <w:szCs w:val="24"/>
              </w:rPr>
            </w:pPr>
            <w:r w:rsidRPr="00F269DF">
              <w:rPr>
                <w:sz w:val="24"/>
                <w:szCs w:val="24"/>
              </w:rPr>
              <w:t>816</w:t>
            </w:r>
          </w:p>
        </w:tc>
        <w:tc>
          <w:tcPr>
            <w:tcW w:w="236" w:type="pct"/>
            <w:shd w:val="clear" w:color="auto" w:fill="auto"/>
          </w:tcPr>
          <w:p w:rsidR="00662084" w:rsidRPr="00F269DF" w:rsidRDefault="00662084" w:rsidP="00662084">
            <w:pPr>
              <w:pStyle w:val="ConsPlusNormal"/>
              <w:ind w:firstLine="0"/>
              <w:rPr>
                <w:sz w:val="24"/>
                <w:szCs w:val="24"/>
              </w:rPr>
            </w:pPr>
            <w:r w:rsidRPr="00F269DF">
              <w:rPr>
                <w:sz w:val="24"/>
                <w:szCs w:val="24"/>
              </w:rPr>
              <w:t>0501</w:t>
            </w:r>
          </w:p>
        </w:tc>
        <w:tc>
          <w:tcPr>
            <w:tcW w:w="378" w:type="pct"/>
            <w:shd w:val="clear" w:color="auto" w:fill="auto"/>
          </w:tcPr>
          <w:p w:rsidR="00662084" w:rsidRPr="00F269DF" w:rsidRDefault="00662084" w:rsidP="00662084">
            <w:pPr>
              <w:pStyle w:val="ConsPlusNormal"/>
              <w:ind w:firstLine="0"/>
              <w:rPr>
                <w:sz w:val="24"/>
                <w:szCs w:val="24"/>
              </w:rPr>
            </w:pPr>
            <w:r w:rsidRPr="00F269DF">
              <w:rPr>
                <w:sz w:val="24"/>
                <w:szCs w:val="24"/>
              </w:rPr>
              <w:t>0140000820</w:t>
            </w:r>
          </w:p>
        </w:tc>
        <w:tc>
          <w:tcPr>
            <w:tcW w:w="189" w:type="pct"/>
            <w:shd w:val="clear" w:color="auto" w:fill="auto"/>
          </w:tcPr>
          <w:p w:rsidR="00662084" w:rsidRPr="00F269DF" w:rsidRDefault="00662084" w:rsidP="00662084">
            <w:pPr>
              <w:pStyle w:val="ConsPlusNormal"/>
              <w:ind w:firstLine="0"/>
              <w:rPr>
                <w:sz w:val="24"/>
                <w:szCs w:val="24"/>
              </w:rPr>
            </w:pPr>
            <w:r w:rsidRPr="00F269DF">
              <w:rPr>
                <w:sz w:val="24"/>
                <w:szCs w:val="24"/>
              </w:rPr>
              <w:t>244</w:t>
            </w:r>
          </w:p>
        </w:tc>
        <w:tc>
          <w:tcPr>
            <w:tcW w:w="408"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198,541</w:t>
            </w:r>
          </w:p>
        </w:tc>
        <w:tc>
          <w:tcPr>
            <w:tcW w:w="389"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100,0</w:t>
            </w:r>
          </w:p>
        </w:tc>
        <w:tc>
          <w:tcPr>
            <w:tcW w:w="393"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100,0</w:t>
            </w:r>
          </w:p>
        </w:tc>
        <w:tc>
          <w:tcPr>
            <w:tcW w:w="466" w:type="pct"/>
            <w:shd w:val="clear" w:color="auto" w:fill="auto"/>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398,541</w:t>
            </w:r>
          </w:p>
        </w:tc>
      </w:tr>
      <w:tr w:rsidR="00662084" w:rsidRPr="00F269DF" w:rsidTr="0032718C">
        <w:tc>
          <w:tcPr>
            <w:tcW w:w="172" w:type="pct"/>
            <w:vMerge w:val="restart"/>
            <w:shd w:val="clear" w:color="auto" w:fill="auto"/>
          </w:tcPr>
          <w:p w:rsidR="00662084" w:rsidRPr="00F269DF" w:rsidRDefault="00662084" w:rsidP="00662084">
            <w:pPr>
              <w:pStyle w:val="ConsPlusNormal"/>
              <w:ind w:firstLine="0"/>
              <w:rPr>
                <w:sz w:val="24"/>
                <w:szCs w:val="24"/>
              </w:rPr>
            </w:pPr>
            <w:r w:rsidRPr="00F269DF">
              <w:rPr>
                <w:sz w:val="24"/>
                <w:szCs w:val="24"/>
              </w:rPr>
              <w:t>40</w:t>
            </w:r>
          </w:p>
        </w:tc>
        <w:tc>
          <w:tcPr>
            <w:tcW w:w="542" w:type="pct"/>
            <w:vMerge w:val="restart"/>
            <w:shd w:val="clear" w:color="auto" w:fill="auto"/>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4.3</w:t>
            </w:r>
          </w:p>
        </w:tc>
        <w:tc>
          <w:tcPr>
            <w:tcW w:w="1018" w:type="pct"/>
            <w:vMerge w:val="restart"/>
            <w:shd w:val="clear" w:color="auto" w:fill="auto"/>
          </w:tcPr>
          <w:p w:rsidR="00662084" w:rsidRPr="00F269DF" w:rsidRDefault="00662084" w:rsidP="00662084">
            <w:pPr>
              <w:pStyle w:val="ConsPlusNormal"/>
              <w:ind w:firstLine="0"/>
              <w:jc w:val="both"/>
              <w:rPr>
                <w:sz w:val="24"/>
                <w:szCs w:val="24"/>
              </w:rPr>
            </w:pPr>
            <w:r w:rsidRPr="00F269DF">
              <w:rPr>
                <w:sz w:val="24"/>
                <w:szCs w:val="24"/>
              </w:rPr>
              <w:t>Мероприятия в части полномочий по организации в границах поселения теплоснабжения населения</w:t>
            </w:r>
          </w:p>
        </w:tc>
        <w:tc>
          <w:tcPr>
            <w:tcW w:w="621" w:type="pct"/>
            <w:vMerge w:val="restart"/>
            <w:shd w:val="clear" w:color="auto" w:fill="auto"/>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w:t>
            </w:r>
          </w:p>
        </w:tc>
        <w:tc>
          <w:tcPr>
            <w:tcW w:w="188" w:type="pct"/>
            <w:shd w:val="clear" w:color="auto" w:fill="auto"/>
          </w:tcPr>
          <w:p w:rsidR="00662084" w:rsidRPr="00F269DF" w:rsidRDefault="00662084" w:rsidP="00662084">
            <w:pPr>
              <w:pStyle w:val="ConsPlusNormal"/>
              <w:ind w:firstLine="0"/>
              <w:rPr>
                <w:sz w:val="24"/>
                <w:szCs w:val="24"/>
              </w:rPr>
            </w:pPr>
            <w:r w:rsidRPr="00F269DF">
              <w:rPr>
                <w:sz w:val="24"/>
                <w:szCs w:val="24"/>
              </w:rPr>
              <w:t>816</w:t>
            </w:r>
          </w:p>
        </w:tc>
        <w:tc>
          <w:tcPr>
            <w:tcW w:w="236" w:type="pct"/>
            <w:shd w:val="clear" w:color="auto" w:fill="auto"/>
          </w:tcPr>
          <w:p w:rsidR="00662084" w:rsidRPr="00F269DF" w:rsidRDefault="00662084" w:rsidP="00662084">
            <w:pPr>
              <w:pStyle w:val="ConsPlusNormal"/>
              <w:ind w:firstLine="0"/>
              <w:rPr>
                <w:sz w:val="24"/>
                <w:szCs w:val="24"/>
              </w:rPr>
            </w:pPr>
            <w:r w:rsidRPr="00F269DF">
              <w:rPr>
                <w:sz w:val="24"/>
                <w:szCs w:val="24"/>
              </w:rPr>
              <w:t>0505</w:t>
            </w:r>
          </w:p>
        </w:tc>
        <w:tc>
          <w:tcPr>
            <w:tcW w:w="378" w:type="pct"/>
            <w:shd w:val="clear" w:color="auto" w:fill="auto"/>
          </w:tcPr>
          <w:p w:rsidR="00662084" w:rsidRPr="00F269DF" w:rsidRDefault="00662084" w:rsidP="00662084">
            <w:pPr>
              <w:pStyle w:val="ConsPlusNormal"/>
              <w:ind w:firstLine="0"/>
              <w:rPr>
                <w:sz w:val="24"/>
                <w:szCs w:val="24"/>
              </w:rPr>
            </w:pPr>
            <w:r w:rsidRPr="00F269DF">
              <w:rPr>
                <w:sz w:val="24"/>
                <w:szCs w:val="24"/>
              </w:rPr>
              <w:t>0140000840</w:t>
            </w:r>
          </w:p>
        </w:tc>
        <w:tc>
          <w:tcPr>
            <w:tcW w:w="189" w:type="pct"/>
            <w:shd w:val="clear" w:color="auto" w:fill="auto"/>
          </w:tcPr>
          <w:p w:rsidR="00662084" w:rsidRPr="00F269DF" w:rsidRDefault="00662084" w:rsidP="00662084">
            <w:pPr>
              <w:pStyle w:val="ConsPlusNormal"/>
              <w:ind w:firstLine="0"/>
              <w:rPr>
                <w:sz w:val="24"/>
                <w:szCs w:val="24"/>
              </w:rPr>
            </w:pPr>
            <w:r w:rsidRPr="00F269DF">
              <w:rPr>
                <w:sz w:val="24"/>
                <w:szCs w:val="24"/>
              </w:rPr>
              <w:t>000</w:t>
            </w:r>
          </w:p>
        </w:tc>
        <w:tc>
          <w:tcPr>
            <w:tcW w:w="408"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271,587</w:t>
            </w:r>
          </w:p>
        </w:tc>
        <w:tc>
          <w:tcPr>
            <w:tcW w:w="389"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5,185</w:t>
            </w:r>
          </w:p>
        </w:tc>
        <w:tc>
          <w:tcPr>
            <w:tcW w:w="393"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5,185</w:t>
            </w:r>
          </w:p>
        </w:tc>
        <w:tc>
          <w:tcPr>
            <w:tcW w:w="466" w:type="pct"/>
            <w:shd w:val="clear" w:color="auto" w:fill="auto"/>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281,957</w:t>
            </w:r>
          </w:p>
        </w:tc>
      </w:tr>
      <w:tr w:rsidR="00662084" w:rsidRPr="00F269DF" w:rsidTr="0032718C">
        <w:tc>
          <w:tcPr>
            <w:tcW w:w="172" w:type="pct"/>
            <w:vMerge/>
            <w:shd w:val="clear" w:color="auto" w:fill="auto"/>
          </w:tcPr>
          <w:p w:rsidR="00662084" w:rsidRPr="00F269DF" w:rsidRDefault="00662084" w:rsidP="00662084">
            <w:pPr>
              <w:pStyle w:val="ConsPlusNormal"/>
              <w:ind w:firstLine="0"/>
              <w:rPr>
                <w:sz w:val="24"/>
                <w:szCs w:val="24"/>
              </w:rPr>
            </w:pPr>
          </w:p>
        </w:tc>
        <w:tc>
          <w:tcPr>
            <w:tcW w:w="542" w:type="pct"/>
            <w:vMerge/>
            <w:shd w:val="clear" w:color="auto" w:fill="auto"/>
          </w:tcPr>
          <w:p w:rsidR="00662084" w:rsidRPr="00F269DF" w:rsidRDefault="00662084" w:rsidP="00662084">
            <w:pPr>
              <w:spacing w:after="0" w:line="240" w:lineRule="auto"/>
              <w:rPr>
                <w:rFonts w:ascii="Arial" w:hAnsi="Arial" w:cs="Arial"/>
                <w:sz w:val="24"/>
                <w:szCs w:val="24"/>
              </w:rPr>
            </w:pPr>
          </w:p>
        </w:tc>
        <w:tc>
          <w:tcPr>
            <w:tcW w:w="1018" w:type="pct"/>
            <w:vMerge/>
            <w:shd w:val="clear" w:color="auto" w:fill="auto"/>
          </w:tcPr>
          <w:p w:rsidR="00662084" w:rsidRPr="00F269DF" w:rsidRDefault="00662084" w:rsidP="00662084">
            <w:pPr>
              <w:pStyle w:val="ConsPlusNormal"/>
              <w:ind w:firstLine="0"/>
              <w:jc w:val="both"/>
              <w:rPr>
                <w:sz w:val="24"/>
                <w:szCs w:val="24"/>
              </w:rPr>
            </w:pPr>
          </w:p>
        </w:tc>
        <w:tc>
          <w:tcPr>
            <w:tcW w:w="621" w:type="pct"/>
            <w:vMerge/>
            <w:shd w:val="clear" w:color="auto" w:fill="auto"/>
          </w:tcPr>
          <w:p w:rsidR="00662084" w:rsidRPr="00F269DF" w:rsidRDefault="00662084" w:rsidP="00662084">
            <w:pPr>
              <w:pStyle w:val="ConsPlusNormal"/>
              <w:ind w:firstLine="0"/>
              <w:rPr>
                <w:sz w:val="24"/>
                <w:szCs w:val="24"/>
              </w:rPr>
            </w:pPr>
          </w:p>
        </w:tc>
        <w:tc>
          <w:tcPr>
            <w:tcW w:w="188" w:type="pct"/>
            <w:shd w:val="clear" w:color="auto" w:fill="auto"/>
          </w:tcPr>
          <w:p w:rsidR="00662084" w:rsidRPr="00F269DF" w:rsidRDefault="00662084" w:rsidP="00662084">
            <w:pPr>
              <w:pStyle w:val="ConsPlusNormal"/>
              <w:ind w:firstLine="0"/>
              <w:rPr>
                <w:sz w:val="24"/>
                <w:szCs w:val="24"/>
              </w:rPr>
            </w:pPr>
            <w:r w:rsidRPr="00F269DF">
              <w:rPr>
                <w:sz w:val="24"/>
                <w:szCs w:val="24"/>
              </w:rPr>
              <w:t>816</w:t>
            </w:r>
          </w:p>
        </w:tc>
        <w:tc>
          <w:tcPr>
            <w:tcW w:w="236" w:type="pct"/>
            <w:shd w:val="clear" w:color="auto" w:fill="auto"/>
          </w:tcPr>
          <w:p w:rsidR="00662084" w:rsidRPr="00F269DF" w:rsidRDefault="00662084" w:rsidP="00662084">
            <w:pPr>
              <w:pStyle w:val="ConsPlusNormal"/>
              <w:ind w:firstLine="0"/>
              <w:rPr>
                <w:sz w:val="24"/>
                <w:szCs w:val="24"/>
              </w:rPr>
            </w:pPr>
            <w:r w:rsidRPr="00F269DF">
              <w:rPr>
                <w:sz w:val="24"/>
                <w:szCs w:val="24"/>
              </w:rPr>
              <w:t>0505</w:t>
            </w:r>
          </w:p>
        </w:tc>
        <w:tc>
          <w:tcPr>
            <w:tcW w:w="378" w:type="pct"/>
            <w:shd w:val="clear" w:color="auto" w:fill="auto"/>
          </w:tcPr>
          <w:p w:rsidR="00662084" w:rsidRPr="00F269DF" w:rsidRDefault="00662084" w:rsidP="00662084">
            <w:pPr>
              <w:pStyle w:val="ConsPlusNormal"/>
              <w:ind w:firstLine="0"/>
              <w:rPr>
                <w:sz w:val="24"/>
                <w:szCs w:val="24"/>
              </w:rPr>
            </w:pPr>
            <w:r w:rsidRPr="00F269DF">
              <w:rPr>
                <w:sz w:val="24"/>
                <w:szCs w:val="24"/>
              </w:rPr>
              <w:t>0140000840</w:t>
            </w:r>
          </w:p>
        </w:tc>
        <w:tc>
          <w:tcPr>
            <w:tcW w:w="189" w:type="pct"/>
            <w:shd w:val="clear" w:color="auto" w:fill="auto"/>
          </w:tcPr>
          <w:p w:rsidR="00662084" w:rsidRPr="00F269DF" w:rsidRDefault="00662084" w:rsidP="00662084">
            <w:pPr>
              <w:pStyle w:val="ConsPlusNormal"/>
              <w:ind w:firstLine="0"/>
              <w:rPr>
                <w:sz w:val="24"/>
                <w:szCs w:val="24"/>
              </w:rPr>
            </w:pPr>
            <w:r w:rsidRPr="00F269DF">
              <w:rPr>
                <w:sz w:val="24"/>
                <w:szCs w:val="24"/>
              </w:rPr>
              <w:t>540</w:t>
            </w:r>
          </w:p>
        </w:tc>
        <w:tc>
          <w:tcPr>
            <w:tcW w:w="408"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271,587</w:t>
            </w:r>
          </w:p>
        </w:tc>
        <w:tc>
          <w:tcPr>
            <w:tcW w:w="389"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5,185</w:t>
            </w:r>
          </w:p>
        </w:tc>
        <w:tc>
          <w:tcPr>
            <w:tcW w:w="393"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5,185</w:t>
            </w:r>
          </w:p>
        </w:tc>
        <w:tc>
          <w:tcPr>
            <w:tcW w:w="466" w:type="pct"/>
            <w:shd w:val="clear" w:color="auto" w:fill="auto"/>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281,957</w:t>
            </w:r>
          </w:p>
        </w:tc>
      </w:tr>
      <w:tr w:rsidR="00662084" w:rsidRPr="00F269DF" w:rsidTr="0032718C">
        <w:tc>
          <w:tcPr>
            <w:tcW w:w="172" w:type="pct"/>
            <w:shd w:val="clear" w:color="auto" w:fill="auto"/>
          </w:tcPr>
          <w:p w:rsidR="00662084" w:rsidRPr="00F269DF" w:rsidRDefault="00662084" w:rsidP="00662084">
            <w:pPr>
              <w:pStyle w:val="ConsPlusNormal"/>
              <w:ind w:firstLine="0"/>
              <w:rPr>
                <w:sz w:val="24"/>
                <w:szCs w:val="24"/>
              </w:rPr>
            </w:pPr>
            <w:r w:rsidRPr="00F269DF">
              <w:rPr>
                <w:sz w:val="24"/>
                <w:szCs w:val="24"/>
              </w:rPr>
              <w:t>41</w:t>
            </w:r>
          </w:p>
        </w:tc>
        <w:tc>
          <w:tcPr>
            <w:tcW w:w="542" w:type="pct"/>
            <w:shd w:val="clear" w:color="auto" w:fill="auto"/>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4.4</w:t>
            </w:r>
          </w:p>
        </w:tc>
        <w:tc>
          <w:tcPr>
            <w:tcW w:w="1018" w:type="pct"/>
            <w:shd w:val="clear" w:color="auto" w:fill="auto"/>
          </w:tcPr>
          <w:p w:rsidR="00662084" w:rsidRPr="00F269DF" w:rsidRDefault="00662084" w:rsidP="00662084">
            <w:pPr>
              <w:pStyle w:val="ConsPlusNormal"/>
              <w:ind w:firstLine="0"/>
              <w:jc w:val="both"/>
              <w:rPr>
                <w:sz w:val="24"/>
                <w:szCs w:val="24"/>
              </w:rPr>
            </w:pPr>
            <w:r w:rsidRPr="00F269DF">
              <w:rPr>
                <w:sz w:val="24"/>
                <w:szCs w:val="24"/>
              </w:rPr>
              <w:t>Мероприятия в части полномочия по утверждению краткосрочных планов капитального ремонта многоквартирных домов</w:t>
            </w:r>
          </w:p>
        </w:tc>
        <w:tc>
          <w:tcPr>
            <w:tcW w:w="621" w:type="pct"/>
            <w:shd w:val="clear" w:color="auto" w:fill="auto"/>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w:t>
            </w:r>
          </w:p>
        </w:tc>
        <w:tc>
          <w:tcPr>
            <w:tcW w:w="188" w:type="pct"/>
            <w:shd w:val="clear" w:color="auto" w:fill="auto"/>
          </w:tcPr>
          <w:p w:rsidR="00662084" w:rsidRPr="00F269DF" w:rsidRDefault="00662084" w:rsidP="00662084">
            <w:pPr>
              <w:pStyle w:val="ConsPlusNormal"/>
              <w:ind w:firstLine="0"/>
              <w:rPr>
                <w:sz w:val="24"/>
                <w:szCs w:val="24"/>
              </w:rPr>
            </w:pPr>
            <w:r w:rsidRPr="00F269DF">
              <w:rPr>
                <w:sz w:val="24"/>
                <w:szCs w:val="24"/>
              </w:rPr>
              <w:t>816</w:t>
            </w:r>
          </w:p>
        </w:tc>
        <w:tc>
          <w:tcPr>
            <w:tcW w:w="236" w:type="pct"/>
            <w:shd w:val="clear" w:color="auto" w:fill="auto"/>
          </w:tcPr>
          <w:p w:rsidR="00662084" w:rsidRPr="00F269DF" w:rsidRDefault="00662084" w:rsidP="00662084">
            <w:pPr>
              <w:pStyle w:val="ConsPlusNormal"/>
              <w:ind w:firstLine="0"/>
              <w:rPr>
                <w:sz w:val="24"/>
                <w:szCs w:val="24"/>
              </w:rPr>
            </w:pPr>
            <w:r w:rsidRPr="00F269DF">
              <w:rPr>
                <w:sz w:val="24"/>
                <w:szCs w:val="24"/>
              </w:rPr>
              <w:t>0501</w:t>
            </w:r>
          </w:p>
        </w:tc>
        <w:tc>
          <w:tcPr>
            <w:tcW w:w="378" w:type="pct"/>
            <w:shd w:val="clear" w:color="auto" w:fill="auto"/>
          </w:tcPr>
          <w:p w:rsidR="00662084" w:rsidRPr="00F269DF" w:rsidRDefault="00662084" w:rsidP="00662084">
            <w:pPr>
              <w:pStyle w:val="ConsPlusNormal"/>
              <w:ind w:firstLine="0"/>
              <w:rPr>
                <w:sz w:val="24"/>
                <w:szCs w:val="24"/>
              </w:rPr>
            </w:pPr>
            <w:r w:rsidRPr="00F269DF">
              <w:rPr>
                <w:sz w:val="24"/>
                <w:szCs w:val="24"/>
              </w:rPr>
              <w:t>0140000840</w:t>
            </w:r>
          </w:p>
        </w:tc>
        <w:tc>
          <w:tcPr>
            <w:tcW w:w="189" w:type="pct"/>
            <w:shd w:val="clear" w:color="auto" w:fill="auto"/>
          </w:tcPr>
          <w:p w:rsidR="00662084" w:rsidRPr="00F269DF" w:rsidRDefault="00662084" w:rsidP="00662084">
            <w:pPr>
              <w:pStyle w:val="ConsPlusNormal"/>
              <w:ind w:firstLine="0"/>
              <w:rPr>
                <w:sz w:val="24"/>
                <w:szCs w:val="24"/>
              </w:rPr>
            </w:pPr>
            <w:r w:rsidRPr="00F269DF">
              <w:rPr>
                <w:sz w:val="24"/>
                <w:szCs w:val="24"/>
              </w:rPr>
              <w:t>540</w:t>
            </w:r>
          </w:p>
        </w:tc>
        <w:tc>
          <w:tcPr>
            <w:tcW w:w="408"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1,237</w:t>
            </w:r>
          </w:p>
        </w:tc>
        <w:tc>
          <w:tcPr>
            <w:tcW w:w="389"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1,237</w:t>
            </w:r>
          </w:p>
        </w:tc>
        <w:tc>
          <w:tcPr>
            <w:tcW w:w="393"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1,237</w:t>
            </w:r>
          </w:p>
        </w:tc>
        <w:tc>
          <w:tcPr>
            <w:tcW w:w="466" w:type="pct"/>
            <w:shd w:val="clear" w:color="auto" w:fill="auto"/>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3,711</w:t>
            </w:r>
          </w:p>
        </w:tc>
      </w:tr>
      <w:tr w:rsidR="00662084" w:rsidRPr="00F269DF" w:rsidTr="0032718C">
        <w:trPr>
          <w:trHeight w:val="339"/>
        </w:trPr>
        <w:tc>
          <w:tcPr>
            <w:tcW w:w="172" w:type="pct"/>
            <w:shd w:val="clear" w:color="auto" w:fill="auto"/>
          </w:tcPr>
          <w:p w:rsidR="00662084" w:rsidRPr="00F269DF" w:rsidRDefault="00662084" w:rsidP="00662084">
            <w:pPr>
              <w:pStyle w:val="ConsPlusNormal"/>
              <w:ind w:firstLine="0"/>
              <w:rPr>
                <w:sz w:val="24"/>
                <w:szCs w:val="24"/>
              </w:rPr>
            </w:pPr>
            <w:r w:rsidRPr="00F269DF">
              <w:rPr>
                <w:sz w:val="24"/>
                <w:szCs w:val="24"/>
              </w:rPr>
              <w:t>42</w:t>
            </w:r>
          </w:p>
        </w:tc>
        <w:tc>
          <w:tcPr>
            <w:tcW w:w="542" w:type="pct"/>
            <w:shd w:val="clear" w:color="auto" w:fill="auto"/>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Подпрограмма 5</w:t>
            </w:r>
          </w:p>
        </w:tc>
        <w:tc>
          <w:tcPr>
            <w:tcW w:w="1018" w:type="pct"/>
            <w:shd w:val="clear" w:color="auto" w:fill="auto"/>
          </w:tcPr>
          <w:p w:rsidR="00662084" w:rsidRPr="00F269DF" w:rsidRDefault="00662084" w:rsidP="00662084">
            <w:pPr>
              <w:pStyle w:val="ConsPlusNormal"/>
              <w:ind w:firstLine="0"/>
              <w:jc w:val="both"/>
              <w:rPr>
                <w:sz w:val="24"/>
                <w:szCs w:val="24"/>
              </w:rPr>
            </w:pPr>
            <w:r w:rsidRPr="00F269DF">
              <w:rPr>
                <w:rStyle w:val="aff"/>
                <w:rFonts w:cs="Arial"/>
                <w:b w:val="0"/>
                <w:sz w:val="24"/>
                <w:szCs w:val="24"/>
              </w:rPr>
              <w:t xml:space="preserve">«Переселение граждан из аварийного жилищного фонда </w:t>
            </w:r>
            <w:r w:rsidRPr="00F269DF">
              <w:rPr>
                <w:sz w:val="24"/>
                <w:szCs w:val="24"/>
              </w:rPr>
              <w:t>Тасеевского сельсовета»</w:t>
            </w:r>
          </w:p>
        </w:tc>
        <w:tc>
          <w:tcPr>
            <w:tcW w:w="621" w:type="pct"/>
            <w:shd w:val="clear" w:color="auto" w:fill="auto"/>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w:t>
            </w:r>
          </w:p>
        </w:tc>
        <w:tc>
          <w:tcPr>
            <w:tcW w:w="188" w:type="pct"/>
            <w:shd w:val="clear" w:color="auto" w:fill="auto"/>
          </w:tcPr>
          <w:p w:rsidR="00662084" w:rsidRPr="00F269DF" w:rsidRDefault="00662084" w:rsidP="00662084">
            <w:pPr>
              <w:pStyle w:val="ConsPlusNormal"/>
              <w:ind w:firstLine="0"/>
              <w:rPr>
                <w:sz w:val="24"/>
                <w:szCs w:val="24"/>
              </w:rPr>
            </w:pPr>
            <w:r w:rsidRPr="00F269DF">
              <w:rPr>
                <w:sz w:val="24"/>
                <w:szCs w:val="24"/>
              </w:rPr>
              <w:t>816</w:t>
            </w:r>
          </w:p>
        </w:tc>
        <w:tc>
          <w:tcPr>
            <w:tcW w:w="236" w:type="pct"/>
            <w:shd w:val="clear" w:color="auto" w:fill="auto"/>
          </w:tcPr>
          <w:p w:rsidR="00662084" w:rsidRPr="00F269DF" w:rsidRDefault="00662084" w:rsidP="00662084">
            <w:pPr>
              <w:pStyle w:val="ConsPlusNormal"/>
              <w:ind w:firstLine="0"/>
              <w:rPr>
                <w:sz w:val="24"/>
                <w:szCs w:val="24"/>
              </w:rPr>
            </w:pPr>
            <w:r w:rsidRPr="00F269DF">
              <w:rPr>
                <w:sz w:val="24"/>
                <w:szCs w:val="24"/>
              </w:rPr>
              <w:t>0501</w:t>
            </w:r>
          </w:p>
        </w:tc>
        <w:tc>
          <w:tcPr>
            <w:tcW w:w="378" w:type="pct"/>
            <w:shd w:val="clear" w:color="auto" w:fill="auto"/>
          </w:tcPr>
          <w:p w:rsidR="00662084" w:rsidRPr="00F269DF" w:rsidRDefault="00662084" w:rsidP="00662084">
            <w:pPr>
              <w:pStyle w:val="ConsPlusNormal"/>
              <w:ind w:firstLine="0"/>
              <w:rPr>
                <w:sz w:val="24"/>
                <w:szCs w:val="24"/>
              </w:rPr>
            </w:pPr>
            <w:r w:rsidRPr="00F269DF">
              <w:rPr>
                <w:sz w:val="24"/>
                <w:szCs w:val="24"/>
              </w:rPr>
              <w:t>0150000000</w:t>
            </w:r>
          </w:p>
        </w:tc>
        <w:tc>
          <w:tcPr>
            <w:tcW w:w="189" w:type="pct"/>
            <w:shd w:val="clear" w:color="auto" w:fill="auto"/>
          </w:tcPr>
          <w:p w:rsidR="00662084" w:rsidRPr="00F269DF" w:rsidRDefault="00662084" w:rsidP="00662084">
            <w:pPr>
              <w:pStyle w:val="ConsPlusNormal"/>
              <w:ind w:firstLine="0"/>
              <w:rPr>
                <w:sz w:val="24"/>
                <w:szCs w:val="24"/>
              </w:rPr>
            </w:pPr>
          </w:p>
        </w:tc>
        <w:tc>
          <w:tcPr>
            <w:tcW w:w="408"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70,0</w:t>
            </w:r>
          </w:p>
        </w:tc>
        <w:tc>
          <w:tcPr>
            <w:tcW w:w="389"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0,0</w:t>
            </w:r>
          </w:p>
        </w:tc>
        <w:tc>
          <w:tcPr>
            <w:tcW w:w="393"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0,0</w:t>
            </w:r>
          </w:p>
        </w:tc>
        <w:tc>
          <w:tcPr>
            <w:tcW w:w="466" w:type="pct"/>
            <w:shd w:val="clear" w:color="auto" w:fill="auto"/>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70,0</w:t>
            </w:r>
          </w:p>
        </w:tc>
      </w:tr>
      <w:tr w:rsidR="00662084" w:rsidRPr="00F269DF" w:rsidTr="0032718C">
        <w:trPr>
          <w:trHeight w:val="60"/>
        </w:trPr>
        <w:tc>
          <w:tcPr>
            <w:tcW w:w="172" w:type="pct"/>
            <w:shd w:val="clear" w:color="auto" w:fill="auto"/>
          </w:tcPr>
          <w:p w:rsidR="00662084" w:rsidRPr="00F269DF" w:rsidRDefault="00662084" w:rsidP="00662084">
            <w:pPr>
              <w:pStyle w:val="ConsPlusNormal"/>
              <w:ind w:firstLine="0"/>
              <w:rPr>
                <w:sz w:val="24"/>
                <w:szCs w:val="24"/>
              </w:rPr>
            </w:pPr>
            <w:r w:rsidRPr="00F269DF">
              <w:rPr>
                <w:sz w:val="24"/>
                <w:szCs w:val="24"/>
              </w:rPr>
              <w:t>43</w:t>
            </w:r>
          </w:p>
        </w:tc>
        <w:tc>
          <w:tcPr>
            <w:tcW w:w="542" w:type="pct"/>
            <w:shd w:val="clear" w:color="auto" w:fill="auto"/>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5.1.</w:t>
            </w:r>
          </w:p>
        </w:tc>
        <w:tc>
          <w:tcPr>
            <w:tcW w:w="1018" w:type="pct"/>
            <w:shd w:val="clear" w:color="auto" w:fill="auto"/>
          </w:tcPr>
          <w:p w:rsidR="00662084" w:rsidRPr="00F269DF" w:rsidRDefault="00662084" w:rsidP="00662084">
            <w:pPr>
              <w:pStyle w:val="ConsPlusNormal"/>
              <w:ind w:firstLine="0"/>
              <w:jc w:val="both"/>
              <w:rPr>
                <w:rStyle w:val="aff"/>
                <w:rFonts w:cs="Arial"/>
                <w:b w:val="0"/>
                <w:sz w:val="24"/>
                <w:szCs w:val="24"/>
              </w:rPr>
            </w:pPr>
            <w:r w:rsidRPr="00F269DF">
              <w:rPr>
                <w:sz w:val="24"/>
                <w:szCs w:val="24"/>
              </w:rPr>
              <w:t xml:space="preserve">Прочие мероприятия по переселению граждан из аварийного жилищного </w:t>
            </w:r>
            <w:r w:rsidRPr="00F269DF">
              <w:rPr>
                <w:sz w:val="24"/>
                <w:szCs w:val="24"/>
              </w:rPr>
              <w:lastRenderedPageBreak/>
              <w:t>фонда (оценка аварийного жилья)</w:t>
            </w:r>
          </w:p>
        </w:tc>
        <w:tc>
          <w:tcPr>
            <w:tcW w:w="621" w:type="pct"/>
            <w:shd w:val="clear" w:color="auto" w:fill="auto"/>
          </w:tcPr>
          <w:p w:rsidR="00662084" w:rsidRPr="00F269DF" w:rsidRDefault="00662084" w:rsidP="00662084">
            <w:pPr>
              <w:pStyle w:val="ConsPlusNormal"/>
              <w:ind w:firstLine="0"/>
              <w:rPr>
                <w:sz w:val="24"/>
                <w:szCs w:val="24"/>
              </w:rPr>
            </w:pPr>
            <w:r w:rsidRPr="00F269DF">
              <w:rPr>
                <w:sz w:val="24"/>
                <w:szCs w:val="24"/>
              </w:rPr>
              <w:lastRenderedPageBreak/>
              <w:t>Администрация Тасеевского сельсовета</w:t>
            </w:r>
          </w:p>
        </w:tc>
        <w:tc>
          <w:tcPr>
            <w:tcW w:w="188" w:type="pct"/>
            <w:shd w:val="clear" w:color="auto" w:fill="auto"/>
          </w:tcPr>
          <w:p w:rsidR="00662084" w:rsidRPr="00F269DF" w:rsidRDefault="00662084" w:rsidP="00662084">
            <w:pPr>
              <w:pStyle w:val="ConsPlusNormal"/>
              <w:ind w:firstLine="0"/>
              <w:rPr>
                <w:sz w:val="24"/>
                <w:szCs w:val="24"/>
              </w:rPr>
            </w:pPr>
            <w:r w:rsidRPr="00F269DF">
              <w:rPr>
                <w:sz w:val="24"/>
                <w:szCs w:val="24"/>
              </w:rPr>
              <w:t>816</w:t>
            </w:r>
          </w:p>
        </w:tc>
        <w:tc>
          <w:tcPr>
            <w:tcW w:w="236" w:type="pct"/>
            <w:shd w:val="clear" w:color="auto" w:fill="auto"/>
          </w:tcPr>
          <w:p w:rsidR="00662084" w:rsidRPr="00F269DF" w:rsidRDefault="00662084" w:rsidP="00662084">
            <w:pPr>
              <w:pStyle w:val="ConsPlusNormal"/>
              <w:ind w:firstLine="0"/>
              <w:rPr>
                <w:sz w:val="24"/>
                <w:szCs w:val="24"/>
              </w:rPr>
            </w:pPr>
            <w:r w:rsidRPr="00F269DF">
              <w:rPr>
                <w:sz w:val="24"/>
                <w:szCs w:val="24"/>
              </w:rPr>
              <w:t>0501</w:t>
            </w:r>
          </w:p>
        </w:tc>
        <w:tc>
          <w:tcPr>
            <w:tcW w:w="378" w:type="pct"/>
            <w:shd w:val="clear" w:color="auto" w:fill="auto"/>
          </w:tcPr>
          <w:p w:rsidR="00662084" w:rsidRPr="00F269DF" w:rsidRDefault="00662084" w:rsidP="00662084">
            <w:pPr>
              <w:pStyle w:val="ConsPlusNormal"/>
              <w:ind w:firstLine="0"/>
              <w:rPr>
                <w:sz w:val="24"/>
                <w:szCs w:val="24"/>
              </w:rPr>
            </w:pPr>
            <w:r w:rsidRPr="00F269DF">
              <w:rPr>
                <w:sz w:val="24"/>
                <w:szCs w:val="24"/>
              </w:rPr>
              <w:t>0150000820</w:t>
            </w:r>
          </w:p>
        </w:tc>
        <w:tc>
          <w:tcPr>
            <w:tcW w:w="189" w:type="pct"/>
            <w:shd w:val="clear" w:color="auto" w:fill="auto"/>
          </w:tcPr>
          <w:p w:rsidR="00662084" w:rsidRPr="00F269DF" w:rsidRDefault="00662084" w:rsidP="00662084">
            <w:pPr>
              <w:pStyle w:val="ConsPlusNormal"/>
              <w:ind w:firstLine="0"/>
              <w:rPr>
                <w:sz w:val="24"/>
                <w:szCs w:val="24"/>
              </w:rPr>
            </w:pPr>
            <w:r w:rsidRPr="00F269DF">
              <w:rPr>
                <w:sz w:val="24"/>
                <w:szCs w:val="24"/>
              </w:rPr>
              <w:t>244</w:t>
            </w:r>
          </w:p>
        </w:tc>
        <w:tc>
          <w:tcPr>
            <w:tcW w:w="408"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70,0</w:t>
            </w:r>
          </w:p>
        </w:tc>
        <w:tc>
          <w:tcPr>
            <w:tcW w:w="389"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0,0</w:t>
            </w:r>
          </w:p>
        </w:tc>
        <w:tc>
          <w:tcPr>
            <w:tcW w:w="393"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0,0</w:t>
            </w:r>
          </w:p>
        </w:tc>
        <w:tc>
          <w:tcPr>
            <w:tcW w:w="466" w:type="pct"/>
            <w:shd w:val="clear" w:color="auto" w:fill="auto"/>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70,0</w:t>
            </w:r>
          </w:p>
        </w:tc>
      </w:tr>
      <w:tr w:rsidR="00662084" w:rsidRPr="00F269DF" w:rsidTr="0032718C">
        <w:trPr>
          <w:trHeight w:val="122"/>
        </w:trPr>
        <w:tc>
          <w:tcPr>
            <w:tcW w:w="172" w:type="pct"/>
            <w:shd w:val="clear" w:color="auto" w:fill="auto"/>
          </w:tcPr>
          <w:p w:rsidR="00662084" w:rsidRPr="00F269DF" w:rsidRDefault="00662084" w:rsidP="00662084">
            <w:pPr>
              <w:pStyle w:val="ConsPlusNormal"/>
              <w:ind w:firstLine="0"/>
              <w:rPr>
                <w:sz w:val="24"/>
                <w:szCs w:val="24"/>
              </w:rPr>
            </w:pPr>
            <w:r w:rsidRPr="00F269DF">
              <w:rPr>
                <w:sz w:val="24"/>
                <w:szCs w:val="24"/>
              </w:rPr>
              <w:lastRenderedPageBreak/>
              <w:t>44</w:t>
            </w:r>
          </w:p>
        </w:tc>
        <w:tc>
          <w:tcPr>
            <w:tcW w:w="542" w:type="pct"/>
            <w:shd w:val="clear" w:color="auto" w:fill="auto"/>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Отдельные мероприятия</w:t>
            </w:r>
          </w:p>
        </w:tc>
        <w:tc>
          <w:tcPr>
            <w:tcW w:w="1018" w:type="pct"/>
            <w:shd w:val="clear" w:color="auto" w:fill="auto"/>
          </w:tcPr>
          <w:p w:rsidR="00662084" w:rsidRPr="00F269DF" w:rsidRDefault="00662084" w:rsidP="00662084">
            <w:pPr>
              <w:pStyle w:val="ConsPlusNormal"/>
              <w:ind w:firstLine="0"/>
              <w:jc w:val="both"/>
              <w:rPr>
                <w:sz w:val="24"/>
                <w:szCs w:val="24"/>
              </w:rPr>
            </w:pPr>
            <w:r w:rsidRPr="00F269DF">
              <w:rPr>
                <w:sz w:val="24"/>
                <w:szCs w:val="24"/>
              </w:rPr>
              <w:t>Отдельные мероприятия МП «Жизнеобеспечение территории Тасеевского сельсовета»</w:t>
            </w:r>
          </w:p>
        </w:tc>
        <w:tc>
          <w:tcPr>
            <w:tcW w:w="621" w:type="pct"/>
            <w:shd w:val="clear" w:color="auto" w:fill="auto"/>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w:t>
            </w:r>
          </w:p>
        </w:tc>
        <w:tc>
          <w:tcPr>
            <w:tcW w:w="188" w:type="pct"/>
            <w:shd w:val="clear" w:color="auto" w:fill="auto"/>
          </w:tcPr>
          <w:p w:rsidR="00662084" w:rsidRPr="00F269DF" w:rsidRDefault="00662084" w:rsidP="00662084">
            <w:pPr>
              <w:pStyle w:val="ConsPlusNormal"/>
              <w:ind w:firstLine="0"/>
              <w:rPr>
                <w:sz w:val="24"/>
                <w:szCs w:val="24"/>
              </w:rPr>
            </w:pPr>
            <w:r w:rsidRPr="00F269DF">
              <w:rPr>
                <w:sz w:val="24"/>
                <w:szCs w:val="24"/>
              </w:rPr>
              <w:t>816</w:t>
            </w:r>
          </w:p>
        </w:tc>
        <w:tc>
          <w:tcPr>
            <w:tcW w:w="236" w:type="pct"/>
            <w:shd w:val="clear" w:color="auto" w:fill="auto"/>
          </w:tcPr>
          <w:p w:rsidR="00662084" w:rsidRPr="00F269DF" w:rsidRDefault="00662084" w:rsidP="00662084">
            <w:pPr>
              <w:pStyle w:val="ConsPlusNormal"/>
              <w:ind w:firstLine="0"/>
              <w:rPr>
                <w:sz w:val="24"/>
                <w:szCs w:val="24"/>
              </w:rPr>
            </w:pPr>
            <w:r w:rsidRPr="00F269DF">
              <w:rPr>
                <w:sz w:val="24"/>
                <w:szCs w:val="24"/>
              </w:rPr>
              <w:t>0113</w:t>
            </w:r>
          </w:p>
        </w:tc>
        <w:tc>
          <w:tcPr>
            <w:tcW w:w="378" w:type="pct"/>
            <w:shd w:val="clear" w:color="auto" w:fill="auto"/>
          </w:tcPr>
          <w:p w:rsidR="00662084" w:rsidRPr="00F269DF" w:rsidRDefault="00662084" w:rsidP="00662084">
            <w:pPr>
              <w:pStyle w:val="ConsPlusNormal"/>
              <w:ind w:firstLine="0"/>
              <w:rPr>
                <w:sz w:val="24"/>
                <w:szCs w:val="24"/>
              </w:rPr>
            </w:pPr>
            <w:r w:rsidRPr="00F269DF">
              <w:rPr>
                <w:sz w:val="24"/>
                <w:szCs w:val="24"/>
              </w:rPr>
              <w:t>0190000000</w:t>
            </w:r>
          </w:p>
        </w:tc>
        <w:tc>
          <w:tcPr>
            <w:tcW w:w="189" w:type="pct"/>
            <w:shd w:val="clear" w:color="auto" w:fill="auto"/>
          </w:tcPr>
          <w:p w:rsidR="00662084" w:rsidRPr="00F269DF" w:rsidRDefault="00662084" w:rsidP="00662084">
            <w:pPr>
              <w:pStyle w:val="ConsPlusNormal"/>
              <w:ind w:firstLine="0"/>
              <w:rPr>
                <w:sz w:val="24"/>
                <w:szCs w:val="24"/>
              </w:rPr>
            </w:pPr>
            <w:r w:rsidRPr="00F269DF">
              <w:rPr>
                <w:sz w:val="24"/>
                <w:szCs w:val="24"/>
              </w:rPr>
              <w:t>244</w:t>
            </w:r>
          </w:p>
        </w:tc>
        <w:tc>
          <w:tcPr>
            <w:tcW w:w="408"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208,495</w:t>
            </w:r>
          </w:p>
        </w:tc>
        <w:tc>
          <w:tcPr>
            <w:tcW w:w="389"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111,452</w:t>
            </w:r>
          </w:p>
        </w:tc>
        <w:tc>
          <w:tcPr>
            <w:tcW w:w="393"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111,452</w:t>
            </w:r>
          </w:p>
        </w:tc>
        <w:tc>
          <w:tcPr>
            <w:tcW w:w="466" w:type="pct"/>
            <w:shd w:val="clear" w:color="auto" w:fill="auto"/>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431,399</w:t>
            </w:r>
          </w:p>
        </w:tc>
      </w:tr>
      <w:tr w:rsidR="00662084" w:rsidRPr="00F269DF" w:rsidTr="0032718C">
        <w:tc>
          <w:tcPr>
            <w:tcW w:w="172" w:type="pct"/>
            <w:shd w:val="clear" w:color="auto" w:fill="auto"/>
          </w:tcPr>
          <w:p w:rsidR="00662084" w:rsidRPr="00F269DF" w:rsidRDefault="00662084" w:rsidP="00662084">
            <w:pPr>
              <w:pStyle w:val="ConsPlusNormal"/>
              <w:ind w:firstLine="0"/>
              <w:rPr>
                <w:sz w:val="24"/>
                <w:szCs w:val="24"/>
              </w:rPr>
            </w:pPr>
            <w:r w:rsidRPr="00F269DF">
              <w:rPr>
                <w:sz w:val="24"/>
                <w:szCs w:val="24"/>
              </w:rPr>
              <w:t>45</w:t>
            </w:r>
          </w:p>
        </w:tc>
        <w:tc>
          <w:tcPr>
            <w:tcW w:w="542" w:type="pct"/>
            <w:shd w:val="clear" w:color="auto" w:fill="auto"/>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1</w:t>
            </w:r>
          </w:p>
        </w:tc>
        <w:tc>
          <w:tcPr>
            <w:tcW w:w="1018" w:type="pct"/>
            <w:shd w:val="clear" w:color="auto" w:fill="auto"/>
          </w:tcPr>
          <w:p w:rsidR="00662084" w:rsidRPr="00F269DF" w:rsidRDefault="00662084" w:rsidP="00662084">
            <w:pPr>
              <w:pStyle w:val="ConsPlusNormal"/>
              <w:ind w:firstLine="0"/>
              <w:jc w:val="both"/>
              <w:rPr>
                <w:sz w:val="24"/>
                <w:szCs w:val="24"/>
              </w:rPr>
            </w:pPr>
            <w:r w:rsidRPr="00F269DF">
              <w:rPr>
                <w:sz w:val="24"/>
                <w:szCs w:val="24"/>
              </w:rPr>
              <w:t>Мероприятия в области противодействия проявлениям терроризма и экстремизма</w:t>
            </w:r>
          </w:p>
        </w:tc>
        <w:tc>
          <w:tcPr>
            <w:tcW w:w="621" w:type="pct"/>
            <w:shd w:val="clear" w:color="auto" w:fill="auto"/>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w:t>
            </w:r>
          </w:p>
        </w:tc>
        <w:tc>
          <w:tcPr>
            <w:tcW w:w="188" w:type="pct"/>
            <w:shd w:val="clear" w:color="auto" w:fill="auto"/>
          </w:tcPr>
          <w:p w:rsidR="00662084" w:rsidRPr="00F269DF" w:rsidRDefault="00662084" w:rsidP="00662084">
            <w:pPr>
              <w:pStyle w:val="ConsPlusNormal"/>
              <w:ind w:firstLine="0"/>
              <w:rPr>
                <w:sz w:val="24"/>
                <w:szCs w:val="24"/>
              </w:rPr>
            </w:pPr>
            <w:r w:rsidRPr="00F269DF">
              <w:rPr>
                <w:sz w:val="24"/>
                <w:szCs w:val="24"/>
              </w:rPr>
              <w:t>816</w:t>
            </w:r>
          </w:p>
        </w:tc>
        <w:tc>
          <w:tcPr>
            <w:tcW w:w="236" w:type="pct"/>
            <w:shd w:val="clear" w:color="auto" w:fill="auto"/>
          </w:tcPr>
          <w:p w:rsidR="00662084" w:rsidRPr="00F269DF" w:rsidRDefault="00662084" w:rsidP="00662084">
            <w:pPr>
              <w:pStyle w:val="ConsPlusNormal"/>
              <w:ind w:firstLine="0"/>
              <w:rPr>
                <w:sz w:val="24"/>
                <w:szCs w:val="24"/>
              </w:rPr>
            </w:pPr>
            <w:r w:rsidRPr="00F269DF">
              <w:rPr>
                <w:sz w:val="24"/>
                <w:szCs w:val="24"/>
              </w:rPr>
              <w:t>0113</w:t>
            </w:r>
          </w:p>
        </w:tc>
        <w:tc>
          <w:tcPr>
            <w:tcW w:w="378" w:type="pct"/>
            <w:shd w:val="clear" w:color="auto" w:fill="auto"/>
          </w:tcPr>
          <w:p w:rsidR="00662084" w:rsidRPr="00F269DF" w:rsidRDefault="00662084" w:rsidP="00662084">
            <w:pPr>
              <w:pStyle w:val="ConsPlusNormal"/>
              <w:ind w:firstLine="0"/>
              <w:rPr>
                <w:sz w:val="24"/>
                <w:szCs w:val="24"/>
              </w:rPr>
            </w:pPr>
            <w:r w:rsidRPr="00F269DF">
              <w:rPr>
                <w:sz w:val="24"/>
                <w:szCs w:val="24"/>
              </w:rPr>
              <w:t>0190000130</w:t>
            </w:r>
          </w:p>
        </w:tc>
        <w:tc>
          <w:tcPr>
            <w:tcW w:w="189" w:type="pct"/>
            <w:shd w:val="clear" w:color="auto" w:fill="auto"/>
          </w:tcPr>
          <w:p w:rsidR="00662084" w:rsidRPr="00F269DF" w:rsidRDefault="00662084" w:rsidP="00662084">
            <w:pPr>
              <w:pStyle w:val="ConsPlusNormal"/>
              <w:ind w:firstLine="0"/>
              <w:rPr>
                <w:sz w:val="24"/>
                <w:szCs w:val="24"/>
              </w:rPr>
            </w:pPr>
            <w:r w:rsidRPr="00F269DF">
              <w:rPr>
                <w:sz w:val="24"/>
                <w:szCs w:val="24"/>
              </w:rPr>
              <w:t>244</w:t>
            </w:r>
          </w:p>
        </w:tc>
        <w:tc>
          <w:tcPr>
            <w:tcW w:w="408"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1,0</w:t>
            </w:r>
          </w:p>
        </w:tc>
        <w:tc>
          <w:tcPr>
            <w:tcW w:w="389"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1,0</w:t>
            </w:r>
          </w:p>
        </w:tc>
        <w:tc>
          <w:tcPr>
            <w:tcW w:w="393"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1,0</w:t>
            </w:r>
          </w:p>
        </w:tc>
        <w:tc>
          <w:tcPr>
            <w:tcW w:w="466" w:type="pct"/>
            <w:shd w:val="clear" w:color="auto" w:fill="auto"/>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3,0</w:t>
            </w:r>
          </w:p>
        </w:tc>
      </w:tr>
      <w:tr w:rsidR="00662084" w:rsidRPr="00F269DF" w:rsidTr="0032718C">
        <w:tc>
          <w:tcPr>
            <w:tcW w:w="172" w:type="pct"/>
            <w:shd w:val="clear" w:color="auto" w:fill="auto"/>
          </w:tcPr>
          <w:p w:rsidR="00662084" w:rsidRPr="00F269DF" w:rsidRDefault="00662084" w:rsidP="00662084">
            <w:pPr>
              <w:pStyle w:val="ConsPlusNormal"/>
              <w:ind w:firstLine="0"/>
              <w:rPr>
                <w:sz w:val="24"/>
                <w:szCs w:val="24"/>
              </w:rPr>
            </w:pPr>
            <w:r w:rsidRPr="00F269DF">
              <w:rPr>
                <w:sz w:val="24"/>
                <w:szCs w:val="24"/>
              </w:rPr>
              <w:t>46</w:t>
            </w:r>
          </w:p>
        </w:tc>
        <w:tc>
          <w:tcPr>
            <w:tcW w:w="542" w:type="pct"/>
            <w:shd w:val="clear" w:color="auto" w:fill="auto"/>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2</w:t>
            </w:r>
          </w:p>
        </w:tc>
        <w:tc>
          <w:tcPr>
            <w:tcW w:w="1018" w:type="pct"/>
            <w:shd w:val="clear" w:color="auto" w:fill="auto"/>
          </w:tcPr>
          <w:p w:rsidR="00662084" w:rsidRPr="00F269DF" w:rsidRDefault="00662084" w:rsidP="00662084">
            <w:pPr>
              <w:pStyle w:val="ConsPlusNormal"/>
              <w:ind w:firstLine="0"/>
              <w:jc w:val="both"/>
              <w:rPr>
                <w:sz w:val="24"/>
                <w:szCs w:val="24"/>
              </w:rPr>
            </w:pPr>
            <w:r w:rsidRPr="00F269DF">
              <w:rPr>
                <w:sz w:val="24"/>
                <w:szCs w:val="24"/>
              </w:rPr>
              <w:t>Мероприятия по организации и проведению акарицидных обработок мест массового отдыха населения софинансирование</w:t>
            </w:r>
          </w:p>
        </w:tc>
        <w:tc>
          <w:tcPr>
            <w:tcW w:w="621" w:type="pct"/>
            <w:shd w:val="clear" w:color="auto" w:fill="auto"/>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w:t>
            </w:r>
          </w:p>
        </w:tc>
        <w:tc>
          <w:tcPr>
            <w:tcW w:w="188" w:type="pct"/>
            <w:shd w:val="clear" w:color="auto" w:fill="auto"/>
          </w:tcPr>
          <w:p w:rsidR="00662084" w:rsidRPr="00F269DF" w:rsidRDefault="00662084" w:rsidP="00662084">
            <w:pPr>
              <w:pStyle w:val="ConsPlusNormal"/>
              <w:ind w:firstLine="0"/>
              <w:rPr>
                <w:sz w:val="24"/>
                <w:szCs w:val="24"/>
              </w:rPr>
            </w:pPr>
            <w:r w:rsidRPr="00F269DF">
              <w:rPr>
                <w:sz w:val="24"/>
                <w:szCs w:val="24"/>
              </w:rPr>
              <w:t>816</w:t>
            </w:r>
          </w:p>
        </w:tc>
        <w:tc>
          <w:tcPr>
            <w:tcW w:w="236" w:type="pct"/>
            <w:shd w:val="clear" w:color="auto" w:fill="auto"/>
          </w:tcPr>
          <w:p w:rsidR="00662084" w:rsidRPr="00F269DF" w:rsidRDefault="00662084" w:rsidP="00662084">
            <w:pPr>
              <w:pStyle w:val="ConsPlusNormal"/>
              <w:ind w:firstLine="0"/>
              <w:rPr>
                <w:sz w:val="24"/>
                <w:szCs w:val="24"/>
              </w:rPr>
            </w:pPr>
            <w:r w:rsidRPr="00F269DF">
              <w:rPr>
                <w:sz w:val="24"/>
                <w:szCs w:val="24"/>
              </w:rPr>
              <w:t>0113</w:t>
            </w:r>
          </w:p>
        </w:tc>
        <w:tc>
          <w:tcPr>
            <w:tcW w:w="378" w:type="pct"/>
            <w:shd w:val="clear" w:color="auto" w:fill="auto"/>
          </w:tcPr>
          <w:p w:rsidR="00662084" w:rsidRPr="00F269DF" w:rsidRDefault="00662084" w:rsidP="00662084">
            <w:pPr>
              <w:pStyle w:val="ConsPlusNormal"/>
              <w:ind w:firstLine="0"/>
              <w:rPr>
                <w:sz w:val="24"/>
                <w:szCs w:val="24"/>
              </w:rPr>
            </w:pPr>
            <w:r w:rsidRPr="00F269DF">
              <w:rPr>
                <w:sz w:val="24"/>
                <w:szCs w:val="24"/>
              </w:rPr>
              <w:t>0190000000</w:t>
            </w:r>
          </w:p>
        </w:tc>
        <w:tc>
          <w:tcPr>
            <w:tcW w:w="189" w:type="pct"/>
            <w:shd w:val="clear" w:color="auto" w:fill="auto"/>
          </w:tcPr>
          <w:p w:rsidR="00662084" w:rsidRPr="00F269DF" w:rsidRDefault="00662084" w:rsidP="00662084">
            <w:pPr>
              <w:pStyle w:val="ConsPlusNormal"/>
              <w:ind w:firstLine="0"/>
              <w:rPr>
                <w:sz w:val="24"/>
                <w:szCs w:val="24"/>
              </w:rPr>
            </w:pPr>
            <w:r w:rsidRPr="00F269DF">
              <w:rPr>
                <w:sz w:val="24"/>
                <w:szCs w:val="24"/>
              </w:rPr>
              <w:t>244</w:t>
            </w:r>
          </w:p>
        </w:tc>
        <w:tc>
          <w:tcPr>
            <w:tcW w:w="408"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10,452</w:t>
            </w:r>
          </w:p>
        </w:tc>
        <w:tc>
          <w:tcPr>
            <w:tcW w:w="389"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10,452</w:t>
            </w:r>
          </w:p>
        </w:tc>
        <w:tc>
          <w:tcPr>
            <w:tcW w:w="393"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10,452</w:t>
            </w:r>
          </w:p>
        </w:tc>
        <w:tc>
          <w:tcPr>
            <w:tcW w:w="466" w:type="pct"/>
            <w:shd w:val="clear" w:color="auto" w:fill="auto"/>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31,356</w:t>
            </w:r>
          </w:p>
        </w:tc>
      </w:tr>
      <w:tr w:rsidR="00662084" w:rsidRPr="00F269DF" w:rsidTr="0032718C">
        <w:tc>
          <w:tcPr>
            <w:tcW w:w="172" w:type="pct"/>
            <w:shd w:val="clear" w:color="auto" w:fill="auto"/>
          </w:tcPr>
          <w:p w:rsidR="00662084" w:rsidRPr="00F269DF" w:rsidRDefault="00662084" w:rsidP="00662084">
            <w:pPr>
              <w:pStyle w:val="ConsPlusNormal"/>
              <w:ind w:firstLine="0"/>
              <w:rPr>
                <w:sz w:val="24"/>
                <w:szCs w:val="24"/>
              </w:rPr>
            </w:pPr>
            <w:r w:rsidRPr="00F269DF">
              <w:rPr>
                <w:sz w:val="24"/>
                <w:szCs w:val="24"/>
              </w:rPr>
              <w:t>47</w:t>
            </w:r>
          </w:p>
        </w:tc>
        <w:tc>
          <w:tcPr>
            <w:tcW w:w="542" w:type="pct"/>
            <w:shd w:val="clear" w:color="auto" w:fill="auto"/>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2.1.</w:t>
            </w:r>
          </w:p>
        </w:tc>
        <w:tc>
          <w:tcPr>
            <w:tcW w:w="1018" w:type="pct"/>
            <w:shd w:val="clear" w:color="auto" w:fill="auto"/>
          </w:tcPr>
          <w:p w:rsidR="00662084" w:rsidRPr="00F269DF" w:rsidRDefault="00662084" w:rsidP="00662084">
            <w:pPr>
              <w:pStyle w:val="ConsPlusNormal"/>
              <w:ind w:firstLine="0"/>
              <w:jc w:val="both"/>
              <w:rPr>
                <w:sz w:val="24"/>
                <w:szCs w:val="24"/>
              </w:rPr>
            </w:pPr>
            <w:r w:rsidRPr="00F269DF">
              <w:rPr>
                <w:sz w:val="24"/>
                <w:szCs w:val="24"/>
              </w:rPr>
              <w:t>Мероприятия по организации и проведению акарицидных обработок мест массового отдыха населения за счет средств софинансирования субсидии бюджетам муниципальных образований края</w:t>
            </w:r>
          </w:p>
        </w:tc>
        <w:tc>
          <w:tcPr>
            <w:tcW w:w="621" w:type="pct"/>
            <w:shd w:val="clear" w:color="auto" w:fill="auto"/>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w:t>
            </w:r>
          </w:p>
        </w:tc>
        <w:tc>
          <w:tcPr>
            <w:tcW w:w="188" w:type="pct"/>
            <w:shd w:val="clear" w:color="auto" w:fill="auto"/>
          </w:tcPr>
          <w:p w:rsidR="00662084" w:rsidRPr="00F269DF" w:rsidRDefault="00662084" w:rsidP="00662084">
            <w:pPr>
              <w:pStyle w:val="ConsPlusNormal"/>
              <w:ind w:firstLine="0"/>
              <w:rPr>
                <w:sz w:val="24"/>
                <w:szCs w:val="24"/>
              </w:rPr>
            </w:pPr>
            <w:r w:rsidRPr="00F269DF">
              <w:rPr>
                <w:sz w:val="24"/>
                <w:szCs w:val="24"/>
              </w:rPr>
              <w:t>816</w:t>
            </w:r>
          </w:p>
        </w:tc>
        <w:tc>
          <w:tcPr>
            <w:tcW w:w="236" w:type="pct"/>
            <w:shd w:val="clear" w:color="auto" w:fill="auto"/>
          </w:tcPr>
          <w:p w:rsidR="00662084" w:rsidRPr="00F269DF" w:rsidRDefault="00662084" w:rsidP="00662084">
            <w:pPr>
              <w:pStyle w:val="ConsPlusNormal"/>
              <w:ind w:firstLine="0"/>
              <w:rPr>
                <w:sz w:val="24"/>
                <w:szCs w:val="24"/>
              </w:rPr>
            </w:pPr>
            <w:r w:rsidRPr="00F269DF">
              <w:rPr>
                <w:sz w:val="24"/>
                <w:szCs w:val="24"/>
              </w:rPr>
              <w:t>0113</w:t>
            </w:r>
          </w:p>
        </w:tc>
        <w:tc>
          <w:tcPr>
            <w:tcW w:w="378" w:type="pct"/>
            <w:shd w:val="clear" w:color="auto" w:fill="auto"/>
          </w:tcPr>
          <w:p w:rsidR="00662084" w:rsidRPr="00F269DF" w:rsidRDefault="00662084" w:rsidP="00662084">
            <w:pPr>
              <w:pStyle w:val="ConsPlusNormal"/>
              <w:ind w:firstLine="0"/>
              <w:rPr>
                <w:sz w:val="24"/>
                <w:szCs w:val="24"/>
              </w:rPr>
            </w:pPr>
            <w:r w:rsidRPr="00F269DF">
              <w:rPr>
                <w:sz w:val="24"/>
                <w:szCs w:val="24"/>
              </w:rPr>
              <w:t>01900</w:t>
            </w:r>
            <w:r w:rsidRPr="00F269DF">
              <w:rPr>
                <w:sz w:val="24"/>
                <w:szCs w:val="24"/>
                <w:lang w:val="en-US"/>
              </w:rPr>
              <w:t>S</w:t>
            </w:r>
            <w:r w:rsidRPr="00F269DF">
              <w:rPr>
                <w:sz w:val="24"/>
                <w:szCs w:val="24"/>
              </w:rPr>
              <w:t>5550</w:t>
            </w:r>
          </w:p>
        </w:tc>
        <w:tc>
          <w:tcPr>
            <w:tcW w:w="189" w:type="pct"/>
            <w:shd w:val="clear" w:color="auto" w:fill="auto"/>
          </w:tcPr>
          <w:p w:rsidR="00662084" w:rsidRPr="00F269DF" w:rsidRDefault="00662084" w:rsidP="00662084">
            <w:pPr>
              <w:pStyle w:val="ConsPlusNormal"/>
              <w:ind w:firstLine="0"/>
              <w:rPr>
                <w:sz w:val="24"/>
                <w:szCs w:val="24"/>
              </w:rPr>
            </w:pPr>
            <w:r w:rsidRPr="00F269DF">
              <w:rPr>
                <w:sz w:val="24"/>
                <w:szCs w:val="24"/>
              </w:rPr>
              <w:t>244</w:t>
            </w:r>
          </w:p>
        </w:tc>
        <w:tc>
          <w:tcPr>
            <w:tcW w:w="408"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83,813</w:t>
            </w:r>
          </w:p>
        </w:tc>
        <w:tc>
          <w:tcPr>
            <w:tcW w:w="389"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0</w:t>
            </w:r>
          </w:p>
        </w:tc>
        <w:tc>
          <w:tcPr>
            <w:tcW w:w="393"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0</w:t>
            </w:r>
          </w:p>
        </w:tc>
        <w:tc>
          <w:tcPr>
            <w:tcW w:w="466" w:type="pct"/>
            <w:shd w:val="clear" w:color="auto" w:fill="auto"/>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83,813</w:t>
            </w:r>
          </w:p>
        </w:tc>
      </w:tr>
      <w:tr w:rsidR="00662084" w:rsidRPr="00F269DF" w:rsidTr="0032718C">
        <w:tc>
          <w:tcPr>
            <w:tcW w:w="172" w:type="pct"/>
            <w:shd w:val="clear" w:color="auto" w:fill="auto"/>
          </w:tcPr>
          <w:p w:rsidR="00662084" w:rsidRPr="00F269DF" w:rsidRDefault="00662084" w:rsidP="00662084">
            <w:pPr>
              <w:pStyle w:val="ConsPlusNormal"/>
              <w:ind w:firstLine="0"/>
              <w:rPr>
                <w:sz w:val="24"/>
                <w:szCs w:val="24"/>
              </w:rPr>
            </w:pPr>
            <w:r w:rsidRPr="00F269DF">
              <w:rPr>
                <w:sz w:val="24"/>
                <w:szCs w:val="24"/>
              </w:rPr>
              <w:t>48</w:t>
            </w:r>
          </w:p>
        </w:tc>
        <w:tc>
          <w:tcPr>
            <w:tcW w:w="542" w:type="pct"/>
            <w:shd w:val="clear" w:color="auto" w:fill="auto"/>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Мероприятие3</w:t>
            </w:r>
          </w:p>
        </w:tc>
        <w:tc>
          <w:tcPr>
            <w:tcW w:w="1018" w:type="pct"/>
            <w:shd w:val="clear" w:color="auto" w:fill="auto"/>
          </w:tcPr>
          <w:p w:rsidR="00662084" w:rsidRPr="00F269DF" w:rsidRDefault="00662084" w:rsidP="00662084">
            <w:pPr>
              <w:pStyle w:val="ConsPlusNormal"/>
              <w:ind w:firstLine="0"/>
              <w:jc w:val="both"/>
              <w:rPr>
                <w:sz w:val="24"/>
                <w:szCs w:val="24"/>
              </w:rPr>
            </w:pPr>
            <w:r w:rsidRPr="00F269DF">
              <w:rPr>
                <w:sz w:val="24"/>
                <w:szCs w:val="24"/>
              </w:rPr>
              <w:t>Мероприятие на подготовку описаний местоположения границ пунктов и территориальных зон по Красноярскому краю</w:t>
            </w:r>
          </w:p>
        </w:tc>
        <w:tc>
          <w:tcPr>
            <w:tcW w:w="621" w:type="pct"/>
            <w:shd w:val="clear" w:color="auto" w:fill="auto"/>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w:t>
            </w:r>
          </w:p>
        </w:tc>
        <w:tc>
          <w:tcPr>
            <w:tcW w:w="188" w:type="pct"/>
            <w:shd w:val="clear" w:color="auto" w:fill="auto"/>
          </w:tcPr>
          <w:p w:rsidR="00662084" w:rsidRPr="00F269DF" w:rsidRDefault="00662084" w:rsidP="00662084">
            <w:pPr>
              <w:pStyle w:val="ConsPlusNormal"/>
              <w:ind w:firstLine="0"/>
              <w:rPr>
                <w:sz w:val="24"/>
                <w:szCs w:val="24"/>
              </w:rPr>
            </w:pPr>
            <w:r w:rsidRPr="00F269DF">
              <w:rPr>
                <w:sz w:val="24"/>
                <w:szCs w:val="24"/>
              </w:rPr>
              <w:t>816</w:t>
            </w:r>
          </w:p>
        </w:tc>
        <w:tc>
          <w:tcPr>
            <w:tcW w:w="236" w:type="pct"/>
            <w:shd w:val="clear" w:color="auto" w:fill="auto"/>
          </w:tcPr>
          <w:p w:rsidR="00662084" w:rsidRPr="00F269DF" w:rsidRDefault="00662084" w:rsidP="00662084">
            <w:pPr>
              <w:pStyle w:val="ConsPlusNormal"/>
              <w:ind w:firstLine="0"/>
              <w:rPr>
                <w:sz w:val="24"/>
                <w:szCs w:val="24"/>
              </w:rPr>
            </w:pPr>
            <w:r w:rsidRPr="00F269DF">
              <w:rPr>
                <w:sz w:val="24"/>
                <w:szCs w:val="24"/>
              </w:rPr>
              <w:t>0113</w:t>
            </w:r>
          </w:p>
        </w:tc>
        <w:tc>
          <w:tcPr>
            <w:tcW w:w="378" w:type="pct"/>
            <w:shd w:val="clear" w:color="auto" w:fill="auto"/>
          </w:tcPr>
          <w:p w:rsidR="00662084" w:rsidRPr="00F269DF" w:rsidRDefault="00662084" w:rsidP="00662084">
            <w:pPr>
              <w:pStyle w:val="ConsPlusNormal"/>
              <w:ind w:firstLine="0"/>
              <w:rPr>
                <w:sz w:val="24"/>
                <w:szCs w:val="24"/>
              </w:rPr>
            </w:pPr>
            <w:r w:rsidRPr="00F269DF">
              <w:rPr>
                <w:sz w:val="24"/>
                <w:szCs w:val="24"/>
              </w:rPr>
              <w:t>01900</w:t>
            </w:r>
            <w:r w:rsidRPr="00F269DF">
              <w:rPr>
                <w:sz w:val="24"/>
                <w:szCs w:val="24"/>
                <w:lang w:val="en-US"/>
              </w:rPr>
              <w:t>S</w:t>
            </w:r>
            <w:r w:rsidRPr="00F269DF">
              <w:rPr>
                <w:sz w:val="24"/>
                <w:szCs w:val="24"/>
              </w:rPr>
              <w:t>5050</w:t>
            </w:r>
          </w:p>
        </w:tc>
        <w:tc>
          <w:tcPr>
            <w:tcW w:w="189" w:type="pct"/>
            <w:shd w:val="clear" w:color="auto" w:fill="auto"/>
          </w:tcPr>
          <w:p w:rsidR="00662084" w:rsidRPr="00F269DF" w:rsidRDefault="00662084" w:rsidP="00662084">
            <w:pPr>
              <w:pStyle w:val="ConsPlusNormal"/>
              <w:ind w:firstLine="0"/>
              <w:rPr>
                <w:sz w:val="24"/>
                <w:szCs w:val="24"/>
              </w:rPr>
            </w:pPr>
            <w:r w:rsidRPr="00F269DF">
              <w:rPr>
                <w:sz w:val="24"/>
                <w:szCs w:val="24"/>
              </w:rPr>
              <w:t>244</w:t>
            </w:r>
          </w:p>
        </w:tc>
        <w:tc>
          <w:tcPr>
            <w:tcW w:w="408"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33,4</w:t>
            </w:r>
          </w:p>
        </w:tc>
        <w:tc>
          <w:tcPr>
            <w:tcW w:w="389" w:type="pct"/>
            <w:shd w:val="clear" w:color="auto" w:fill="auto"/>
          </w:tcPr>
          <w:p w:rsidR="00662084" w:rsidRPr="00F269DF" w:rsidRDefault="00662084" w:rsidP="00662084">
            <w:pPr>
              <w:spacing w:after="0" w:line="240" w:lineRule="auto"/>
              <w:jc w:val="center"/>
              <w:rPr>
                <w:rFonts w:ascii="Arial" w:hAnsi="Arial" w:cs="Arial"/>
                <w:sz w:val="24"/>
                <w:szCs w:val="24"/>
              </w:rPr>
            </w:pPr>
          </w:p>
        </w:tc>
        <w:tc>
          <w:tcPr>
            <w:tcW w:w="393" w:type="pct"/>
            <w:shd w:val="clear" w:color="auto" w:fill="auto"/>
          </w:tcPr>
          <w:p w:rsidR="00662084" w:rsidRPr="00F269DF" w:rsidRDefault="00662084" w:rsidP="00662084">
            <w:pPr>
              <w:spacing w:after="0" w:line="240" w:lineRule="auto"/>
              <w:jc w:val="center"/>
              <w:rPr>
                <w:rFonts w:ascii="Arial" w:hAnsi="Arial" w:cs="Arial"/>
                <w:sz w:val="24"/>
                <w:szCs w:val="24"/>
              </w:rPr>
            </w:pPr>
          </w:p>
        </w:tc>
        <w:tc>
          <w:tcPr>
            <w:tcW w:w="466" w:type="pct"/>
            <w:shd w:val="clear" w:color="auto" w:fill="auto"/>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33,4</w:t>
            </w:r>
          </w:p>
        </w:tc>
      </w:tr>
      <w:tr w:rsidR="00662084" w:rsidRPr="00F269DF" w:rsidTr="0032718C">
        <w:tc>
          <w:tcPr>
            <w:tcW w:w="172" w:type="pct"/>
            <w:shd w:val="clear" w:color="auto" w:fill="auto"/>
          </w:tcPr>
          <w:p w:rsidR="00662084" w:rsidRPr="00F269DF" w:rsidRDefault="00662084" w:rsidP="00662084">
            <w:pPr>
              <w:pStyle w:val="ConsPlusNormal"/>
              <w:ind w:firstLine="0"/>
              <w:rPr>
                <w:sz w:val="24"/>
                <w:szCs w:val="24"/>
              </w:rPr>
            </w:pPr>
            <w:r w:rsidRPr="00F269DF">
              <w:rPr>
                <w:sz w:val="24"/>
                <w:szCs w:val="24"/>
              </w:rPr>
              <w:lastRenderedPageBreak/>
              <w:t>48</w:t>
            </w:r>
          </w:p>
        </w:tc>
        <w:tc>
          <w:tcPr>
            <w:tcW w:w="542" w:type="pct"/>
            <w:shd w:val="clear" w:color="auto" w:fill="auto"/>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Мероприятие 4</w:t>
            </w:r>
          </w:p>
        </w:tc>
        <w:tc>
          <w:tcPr>
            <w:tcW w:w="1018" w:type="pct"/>
            <w:shd w:val="clear" w:color="auto" w:fill="auto"/>
          </w:tcPr>
          <w:p w:rsidR="00662084" w:rsidRPr="00F269DF" w:rsidRDefault="00662084" w:rsidP="00662084">
            <w:pPr>
              <w:pStyle w:val="ConsPlusNormal"/>
              <w:ind w:firstLine="0"/>
              <w:jc w:val="both"/>
              <w:rPr>
                <w:sz w:val="24"/>
                <w:szCs w:val="24"/>
              </w:rPr>
            </w:pPr>
            <w:r w:rsidRPr="00F269DF">
              <w:rPr>
                <w:sz w:val="24"/>
                <w:szCs w:val="24"/>
              </w:rPr>
              <w:t>Инвентаризация и установление прав собственности на объекты муниципального имущества</w:t>
            </w:r>
          </w:p>
        </w:tc>
        <w:tc>
          <w:tcPr>
            <w:tcW w:w="621" w:type="pct"/>
            <w:shd w:val="clear" w:color="auto" w:fill="auto"/>
          </w:tcPr>
          <w:p w:rsidR="00662084" w:rsidRPr="00F269DF" w:rsidRDefault="00662084" w:rsidP="00662084">
            <w:pPr>
              <w:pStyle w:val="ConsPlusNormal"/>
              <w:ind w:firstLine="0"/>
              <w:rPr>
                <w:sz w:val="24"/>
                <w:szCs w:val="24"/>
              </w:rPr>
            </w:pPr>
            <w:r w:rsidRPr="00F269DF">
              <w:rPr>
                <w:sz w:val="24"/>
                <w:szCs w:val="24"/>
              </w:rPr>
              <w:t>Администрация Тасеевского сельсовета</w:t>
            </w:r>
          </w:p>
        </w:tc>
        <w:tc>
          <w:tcPr>
            <w:tcW w:w="188" w:type="pct"/>
            <w:shd w:val="clear" w:color="auto" w:fill="auto"/>
          </w:tcPr>
          <w:p w:rsidR="00662084" w:rsidRPr="00F269DF" w:rsidRDefault="00662084" w:rsidP="00662084">
            <w:pPr>
              <w:pStyle w:val="ConsPlusNormal"/>
              <w:ind w:firstLine="0"/>
              <w:rPr>
                <w:sz w:val="24"/>
                <w:szCs w:val="24"/>
              </w:rPr>
            </w:pPr>
            <w:r w:rsidRPr="00F269DF">
              <w:rPr>
                <w:sz w:val="24"/>
                <w:szCs w:val="24"/>
              </w:rPr>
              <w:t>816</w:t>
            </w:r>
          </w:p>
        </w:tc>
        <w:tc>
          <w:tcPr>
            <w:tcW w:w="236" w:type="pct"/>
            <w:shd w:val="clear" w:color="auto" w:fill="auto"/>
          </w:tcPr>
          <w:p w:rsidR="00662084" w:rsidRPr="00F269DF" w:rsidRDefault="00662084" w:rsidP="00662084">
            <w:pPr>
              <w:pStyle w:val="ConsPlusNormal"/>
              <w:ind w:firstLine="0"/>
              <w:rPr>
                <w:sz w:val="24"/>
                <w:szCs w:val="24"/>
              </w:rPr>
            </w:pPr>
            <w:r w:rsidRPr="00F269DF">
              <w:rPr>
                <w:sz w:val="24"/>
                <w:szCs w:val="24"/>
              </w:rPr>
              <w:t>0113</w:t>
            </w:r>
          </w:p>
        </w:tc>
        <w:tc>
          <w:tcPr>
            <w:tcW w:w="378" w:type="pct"/>
            <w:shd w:val="clear" w:color="auto" w:fill="auto"/>
          </w:tcPr>
          <w:p w:rsidR="00662084" w:rsidRPr="00F269DF" w:rsidRDefault="00662084" w:rsidP="00662084">
            <w:pPr>
              <w:pStyle w:val="ConsPlusNormal"/>
              <w:ind w:firstLine="0"/>
              <w:rPr>
                <w:sz w:val="24"/>
                <w:szCs w:val="24"/>
              </w:rPr>
            </w:pPr>
            <w:r w:rsidRPr="00F269DF">
              <w:rPr>
                <w:sz w:val="24"/>
                <w:szCs w:val="24"/>
              </w:rPr>
              <w:t>0190000150</w:t>
            </w:r>
          </w:p>
        </w:tc>
        <w:tc>
          <w:tcPr>
            <w:tcW w:w="189" w:type="pct"/>
            <w:shd w:val="clear" w:color="auto" w:fill="auto"/>
          </w:tcPr>
          <w:p w:rsidR="00662084" w:rsidRPr="00F269DF" w:rsidRDefault="00662084" w:rsidP="00662084">
            <w:pPr>
              <w:pStyle w:val="ConsPlusNormal"/>
              <w:ind w:firstLine="0"/>
              <w:rPr>
                <w:sz w:val="24"/>
                <w:szCs w:val="24"/>
              </w:rPr>
            </w:pPr>
            <w:r w:rsidRPr="00F269DF">
              <w:rPr>
                <w:sz w:val="24"/>
                <w:szCs w:val="24"/>
              </w:rPr>
              <w:t>244</w:t>
            </w:r>
          </w:p>
        </w:tc>
        <w:tc>
          <w:tcPr>
            <w:tcW w:w="408"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79,83</w:t>
            </w:r>
          </w:p>
        </w:tc>
        <w:tc>
          <w:tcPr>
            <w:tcW w:w="389"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100,0</w:t>
            </w:r>
          </w:p>
        </w:tc>
        <w:tc>
          <w:tcPr>
            <w:tcW w:w="393" w:type="pct"/>
            <w:shd w:val="clear" w:color="auto" w:fill="auto"/>
          </w:tcPr>
          <w:p w:rsidR="00662084" w:rsidRPr="00F269DF" w:rsidRDefault="00662084" w:rsidP="00662084">
            <w:pPr>
              <w:spacing w:after="0" w:line="240" w:lineRule="auto"/>
              <w:jc w:val="center"/>
              <w:rPr>
                <w:rFonts w:ascii="Arial" w:hAnsi="Arial" w:cs="Arial"/>
                <w:sz w:val="24"/>
                <w:szCs w:val="24"/>
              </w:rPr>
            </w:pPr>
            <w:r w:rsidRPr="00F269DF">
              <w:rPr>
                <w:rFonts w:ascii="Arial" w:hAnsi="Arial" w:cs="Arial"/>
                <w:sz w:val="24"/>
                <w:szCs w:val="24"/>
              </w:rPr>
              <w:t>100,0</w:t>
            </w:r>
          </w:p>
        </w:tc>
        <w:tc>
          <w:tcPr>
            <w:tcW w:w="466" w:type="pct"/>
            <w:shd w:val="clear" w:color="auto" w:fill="auto"/>
          </w:tcPr>
          <w:p w:rsidR="00662084" w:rsidRPr="00F269DF" w:rsidRDefault="00662084" w:rsidP="00662084">
            <w:pPr>
              <w:spacing w:after="0" w:line="240" w:lineRule="auto"/>
              <w:rPr>
                <w:rFonts w:ascii="Arial" w:hAnsi="Arial" w:cs="Arial"/>
                <w:sz w:val="24"/>
                <w:szCs w:val="24"/>
              </w:rPr>
            </w:pPr>
            <w:r w:rsidRPr="00F269DF">
              <w:rPr>
                <w:rFonts w:ascii="Arial" w:hAnsi="Arial" w:cs="Arial"/>
                <w:sz w:val="24"/>
                <w:szCs w:val="24"/>
              </w:rPr>
              <w:t>279,83</w:t>
            </w:r>
          </w:p>
        </w:tc>
      </w:tr>
    </w:tbl>
    <w:p w:rsidR="00662084" w:rsidRPr="00F269DF" w:rsidRDefault="00662084" w:rsidP="00662084">
      <w:pPr>
        <w:pStyle w:val="ConsPlusNormal"/>
        <w:ind w:firstLine="540"/>
        <w:jc w:val="both"/>
        <w:rPr>
          <w:sz w:val="24"/>
          <w:szCs w:val="24"/>
        </w:rPr>
        <w:sectPr w:rsidR="00662084" w:rsidRPr="00F269DF" w:rsidSect="00F269DF">
          <w:footerReference w:type="default" r:id="rId9"/>
          <w:pgSz w:w="16838" w:h="11906" w:orient="landscape"/>
          <w:pgMar w:top="1134" w:right="851" w:bottom="1134" w:left="1701" w:header="567" w:footer="567" w:gutter="0"/>
          <w:cols w:space="720"/>
          <w:docGrid w:linePitch="326"/>
        </w:sectPr>
      </w:pPr>
    </w:p>
    <w:p w:rsidR="00662084" w:rsidRPr="00F269DF" w:rsidRDefault="00662084" w:rsidP="00662084">
      <w:pPr>
        <w:pStyle w:val="ConsPlusNormal"/>
        <w:jc w:val="right"/>
        <w:outlineLvl w:val="2"/>
        <w:rPr>
          <w:sz w:val="24"/>
          <w:szCs w:val="24"/>
        </w:rPr>
      </w:pPr>
      <w:r w:rsidRPr="00F269DF">
        <w:rPr>
          <w:sz w:val="24"/>
          <w:szCs w:val="24"/>
        </w:rPr>
        <w:lastRenderedPageBreak/>
        <w:t>Приложение 3 к муниципальной программе</w:t>
      </w:r>
    </w:p>
    <w:p w:rsidR="00662084" w:rsidRPr="00F269DF" w:rsidRDefault="00662084" w:rsidP="00662084">
      <w:pPr>
        <w:pStyle w:val="ConsPlusNormal"/>
        <w:jc w:val="both"/>
        <w:rPr>
          <w:sz w:val="24"/>
          <w:szCs w:val="24"/>
        </w:rPr>
      </w:pPr>
    </w:p>
    <w:p w:rsidR="00662084" w:rsidRPr="00F269DF" w:rsidRDefault="00662084" w:rsidP="00662084">
      <w:pPr>
        <w:pStyle w:val="ConsPlusNormal"/>
        <w:jc w:val="center"/>
        <w:rPr>
          <w:sz w:val="24"/>
          <w:szCs w:val="24"/>
        </w:rPr>
      </w:pPr>
      <w:bookmarkStart w:id="6" w:name="P1085"/>
      <w:bookmarkEnd w:id="6"/>
      <w:r w:rsidRPr="00F269DF">
        <w:rPr>
          <w:sz w:val="24"/>
          <w:szCs w:val="24"/>
        </w:rPr>
        <w:t xml:space="preserve">Распределение планируемых объемов финансирования </w:t>
      </w:r>
      <w:proofErr w:type="gramStart"/>
      <w:r w:rsidRPr="00F269DF">
        <w:rPr>
          <w:sz w:val="24"/>
          <w:szCs w:val="24"/>
        </w:rPr>
        <w:t>муниципальной</w:t>
      </w:r>
      <w:proofErr w:type="gramEnd"/>
      <w:r w:rsidRPr="00F269DF">
        <w:rPr>
          <w:sz w:val="24"/>
          <w:szCs w:val="24"/>
        </w:rPr>
        <w:t xml:space="preserve"> программы «Жизнеобеспечение территории Тасеевского сельсовета» по источникам финансирования</w:t>
      </w:r>
    </w:p>
    <w:p w:rsidR="00662084" w:rsidRPr="00F269DF" w:rsidRDefault="00662084" w:rsidP="00662084">
      <w:pPr>
        <w:pStyle w:val="ConsPlusNormal"/>
        <w:jc w:val="right"/>
        <w:rPr>
          <w:sz w:val="24"/>
          <w:szCs w:val="24"/>
        </w:rPr>
      </w:pPr>
      <w:r w:rsidRPr="00F269DF">
        <w:rPr>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
        <w:gridCol w:w="3536"/>
        <w:gridCol w:w="1496"/>
        <w:gridCol w:w="1264"/>
        <w:gridCol w:w="96"/>
        <w:gridCol w:w="1266"/>
        <w:gridCol w:w="1238"/>
      </w:tblGrid>
      <w:tr w:rsidR="00662084" w:rsidRPr="00F269DF" w:rsidTr="0032718C">
        <w:trPr>
          <w:trHeight w:val="203"/>
        </w:trPr>
        <w:tc>
          <w:tcPr>
            <w:tcW w:w="250" w:type="pct"/>
            <w:vMerge w:val="restart"/>
          </w:tcPr>
          <w:p w:rsidR="00662084" w:rsidRPr="00F269DF" w:rsidRDefault="00662084" w:rsidP="00662084">
            <w:pPr>
              <w:pStyle w:val="ConsPlusNormal"/>
              <w:ind w:firstLine="0"/>
              <w:jc w:val="center"/>
              <w:rPr>
                <w:sz w:val="24"/>
                <w:szCs w:val="24"/>
              </w:rPr>
            </w:pPr>
            <w:r w:rsidRPr="00F269DF">
              <w:rPr>
                <w:sz w:val="24"/>
                <w:szCs w:val="24"/>
              </w:rPr>
              <w:t xml:space="preserve">№ </w:t>
            </w:r>
            <w:proofErr w:type="gramStart"/>
            <w:r w:rsidRPr="00F269DF">
              <w:rPr>
                <w:sz w:val="24"/>
                <w:szCs w:val="24"/>
              </w:rPr>
              <w:t>п</w:t>
            </w:r>
            <w:proofErr w:type="gramEnd"/>
            <w:r w:rsidRPr="00F269DF">
              <w:rPr>
                <w:sz w:val="24"/>
                <w:szCs w:val="24"/>
              </w:rPr>
              <w:t>/п</w:t>
            </w:r>
          </w:p>
        </w:tc>
        <w:tc>
          <w:tcPr>
            <w:tcW w:w="1888" w:type="pct"/>
            <w:vMerge w:val="restart"/>
          </w:tcPr>
          <w:p w:rsidR="00662084" w:rsidRPr="00F269DF" w:rsidRDefault="00662084" w:rsidP="00662084">
            <w:pPr>
              <w:pStyle w:val="ConsPlusNormal"/>
              <w:ind w:firstLine="0"/>
              <w:jc w:val="center"/>
              <w:rPr>
                <w:sz w:val="24"/>
                <w:szCs w:val="24"/>
              </w:rPr>
            </w:pPr>
            <w:r w:rsidRPr="00F269DF">
              <w:rPr>
                <w:sz w:val="24"/>
                <w:szCs w:val="24"/>
              </w:rPr>
              <w:t>Источники финансирования</w:t>
            </w:r>
          </w:p>
        </w:tc>
        <w:tc>
          <w:tcPr>
            <w:tcW w:w="2862" w:type="pct"/>
            <w:gridSpan w:val="5"/>
          </w:tcPr>
          <w:p w:rsidR="00662084" w:rsidRPr="00F269DF" w:rsidRDefault="00662084" w:rsidP="00662084">
            <w:pPr>
              <w:pStyle w:val="ConsPlusNormal"/>
              <w:ind w:firstLine="0"/>
              <w:jc w:val="center"/>
              <w:rPr>
                <w:sz w:val="24"/>
                <w:szCs w:val="24"/>
              </w:rPr>
            </w:pPr>
            <w:r w:rsidRPr="00F269DF">
              <w:rPr>
                <w:sz w:val="24"/>
                <w:szCs w:val="24"/>
              </w:rPr>
              <w:t>Объем финансирования</w:t>
            </w:r>
          </w:p>
        </w:tc>
      </w:tr>
      <w:tr w:rsidR="00662084" w:rsidRPr="00F269DF" w:rsidTr="0032718C">
        <w:trPr>
          <w:trHeight w:val="295"/>
        </w:trPr>
        <w:tc>
          <w:tcPr>
            <w:tcW w:w="250" w:type="pct"/>
            <w:vMerge/>
          </w:tcPr>
          <w:p w:rsidR="00662084" w:rsidRPr="00F269DF" w:rsidRDefault="00662084" w:rsidP="00662084">
            <w:pPr>
              <w:spacing w:after="0" w:line="240" w:lineRule="auto"/>
              <w:rPr>
                <w:rFonts w:ascii="Arial" w:hAnsi="Arial" w:cs="Arial"/>
                <w:sz w:val="24"/>
                <w:szCs w:val="24"/>
              </w:rPr>
            </w:pPr>
          </w:p>
        </w:tc>
        <w:tc>
          <w:tcPr>
            <w:tcW w:w="1888" w:type="pct"/>
            <w:vMerge/>
          </w:tcPr>
          <w:p w:rsidR="00662084" w:rsidRPr="00F269DF" w:rsidRDefault="00662084" w:rsidP="00662084">
            <w:pPr>
              <w:spacing w:after="0" w:line="240" w:lineRule="auto"/>
              <w:rPr>
                <w:rFonts w:ascii="Arial" w:hAnsi="Arial" w:cs="Arial"/>
                <w:sz w:val="24"/>
                <w:szCs w:val="24"/>
              </w:rPr>
            </w:pPr>
          </w:p>
        </w:tc>
        <w:tc>
          <w:tcPr>
            <w:tcW w:w="799" w:type="pct"/>
            <w:vMerge w:val="restart"/>
          </w:tcPr>
          <w:p w:rsidR="00662084" w:rsidRPr="00F269DF" w:rsidRDefault="00662084" w:rsidP="00662084">
            <w:pPr>
              <w:pStyle w:val="ConsPlusNormal"/>
              <w:ind w:firstLine="0"/>
              <w:jc w:val="center"/>
              <w:rPr>
                <w:sz w:val="24"/>
                <w:szCs w:val="24"/>
              </w:rPr>
            </w:pPr>
            <w:r w:rsidRPr="00F269DF">
              <w:rPr>
                <w:sz w:val="24"/>
                <w:szCs w:val="24"/>
              </w:rPr>
              <w:t>всего</w:t>
            </w:r>
          </w:p>
        </w:tc>
        <w:tc>
          <w:tcPr>
            <w:tcW w:w="2063" w:type="pct"/>
            <w:gridSpan w:val="4"/>
          </w:tcPr>
          <w:p w:rsidR="00662084" w:rsidRPr="00F269DF" w:rsidRDefault="00662084" w:rsidP="00662084">
            <w:pPr>
              <w:pStyle w:val="ConsPlusNormal"/>
              <w:ind w:firstLine="0"/>
              <w:jc w:val="center"/>
              <w:rPr>
                <w:sz w:val="24"/>
                <w:szCs w:val="24"/>
              </w:rPr>
            </w:pPr>
            <w:r w:rsidRPr="00F269DF">
              <w:rPr>
                <w:sz w:val="24"/>
                <w:szCs w:val="24"/>
              </w:rPr>
              <w:t>в том числе по годам</w:t>
            </w:r>
          </w:p>
        </w:tc>
      </w:tr>
      <w:tr w:rsidR="00662084" w:rsidRPr="00F269DF" w:rsidTr="0032718C">
        <w:tc>
          <w:tcPr>
            <w:tcW w:w="250" w:type="pct"/>
            <w:vMerge/>
          </w:tcPr>
          <w:p w:rsidR="00662084" w:rsidRPr="00F269DF" w:rsidRDefault="00662084" w:rsidP="00662084">
            <w:pPr>
              <w:spacing w:after="0" w:line="240" w:lineRule="auto"/>
              <w:rPr>
                <w:rFonts w:ascii="Arial" w:hAnsi="Arial" w:cs="Arial"/>
                <w:sz w:val="24"/>
                <w:szCs w:val="24"/>
              </w:rPr>
            </w:pPr>
          </w:p>
        </w:tc>
        <w:tc>
          <w:tcPr>
            <w:tcW w:w="1888" w:type="pct"/>
            <w:vMerge/>
          </w:tcPr>
          <w:p w:rsidR="00662084" w:rsidRPr="00F269DF" w:rsidRDefault="00662084" w:rsidP="00662084">
            <w:pPr>
              <w:spacing w:after="0" w:line="240" w:lineRule="auto"/>
              <w:rPr>
                <w:rFonts w:ascii="Arial" w:hAnsi="Arial" w:cs="Arial"/>
                <w:sz w:val="24"/>
                <w:szCs w:val="24"/>
              </w:rPr>
            </w:pPr>
          </w:p>
        </w:tc>
        <w:tc>
          <w:tcPr>
            <w:tcW w:w="799" w:type="pct"/>
            <w:vMerge/>
          </w:tcPr>
          <w:p w:rsidR="00662084" w:rsidRPr="00F269DF" w:rsidRDefault="00662084" w:rsidP="00662084">
            <w:pPr>
              <w:spacing w:after="0" w:line="240" w:lineRule="auto"/>
              <w:rPr>
                <w:rFonts w:ascii="Arial" w:hAnsi="Arial" w:cs="Arial"/>
                <w:sz w:val="24"/>
                <w:szCs w:val="24"/>
              </w:rPr>
            </w:pPr>
          </w:p>
        </w:tc>
        <w:tc>
          <w:tcPr>
            <w:tcW w:w="726" w:type="pct"/>
            <w:gridSpan w:val="2"/>
          </w:tcPr>
          <w:p w:rsidR="00662084" w:rsidRPr="00F269DF" w:rsidRDefault="00662084" w:rsidP="00662084">
            <w:pPr>
              <w:pStyle w:val="ConsPlusNormal"/>
              <w:ind w:firstLine="0"/>
              <w:jc w:val="center"/>
              <w:rPr>
                <w:sz w:val="24"/>
                <w:szCs w:val="24"/>
              </w:rPr>
            </w:pPr>
            <w:r w:rsidRPr="00F269DF">
              <w:rPr>
                <w:sz w:val="24"/>
                <w:szCs w:val="24"/>
              </w:rPr>
              <w:t>2024год</w:t>
            </w:r>
          </w:p>
        </w:tc>
        <w:tc>
          <w:tcPr>
            <w:tcW w:w="676" w:type="pct"/>
          </w:tcPr>
          <w:p w:rsidR="00662084" w:rsidRPr="00F269DF" w:rsidRDefault="00662084" w:rsidP="00662084">
            <w:pPr>
              <w:pStyle w:val="ConsPlusNormal"/>
              <w:ind w:firstLine="0"/>
              <w:jc w:val="center"/>
              <w:rPr>
                <w:sz w:val="24"/>
                <w:szCs w:val="24"/>
              </w:rPr>
            </w:pPr>
            <w:r w:rsidRPr="00F269DF">
              <w:rPr>
                <w:sz w:val="24"/>
                <w:szCs w:val="24"/>
              </w:rPr>
              <w:t>2025 год</w:t>
            </w:r>
          </w:p>
        </w:tc>
        <w:tc>
          <w:tcPr>
            <w:tcW w:w="661" w:type="pct"/>
          </w:tcPr>
          <w:p w:rsidR="00662084" w:rsidRPr="00F269DF" w:rsidRDefault="00662084" w:rsidP="00662084">
            <w:pPr>
              <w:pStyle w:val="ConsPlusNormal"/>
              <w:ind w:firstLine="0"/>
              <w:jc w:val="center"/>
              <w:rPr>
                <w:sz w:val="24"/>
                <w:szCs w:val="24"/>
              </w:rPr>
            </w:pPr>
            <w:r w:rsidRPr="00F269DF">
              <w:rPr>
                <w:sz w:val="24"/>
                <w:szCs w:val="24"/>
              </w:rPr>
              <w:t>2026 год</w:t>
            </w:r>
          </w:p>
        </w:tc>
      </w:tr>
      <w:tr w:rsidR="00662084" w:rsidRPr="00F269DF" w:rsidTr="0032718C">
        <w:trPr>
          <w:trHeight w:val="282"/>
        </w:trPr>
        <w:tc>
          <w:tcPr>
            <w:tcW w:w="250" w:type="pct"/>
          </w:tcPr>
          <w:p w:rsidR="00662084" w:rsidRPr="00F269DF" w:rsidRDefault="00662084" w:rsidP="00662084">
            <w:pPr>
              <w:pStyle w:val="ConsPlusNormal"/>
              <w:ind w:firstLine="0"/>
              <w:jc w:val="center"/>
              <w:rPr>
                <w:sz w:val="24"/>
                <w:szCs w:val="24"/>
              </w:rPr>
            </w:pPr>
            <w:r w:rsidRPr="00F269DF">
              <w:rPr>
                <w:sz w:val="24"/>
                <w:szCs w:val="24"/>
              </w:rPr>
              <w:t>1</w:t>
            </w:r>
          </w:p>
        </w:tc>
        <w:tc>
          <w:tcPr>
            <w:tcW w:w="1888" w:type="pct"/>
          </w:tcPr>
          <w:p w:rsidR="00662084" w:rsidRPr="00F269DF" w:rsidRDefault="00662084" w:rsidP="00662084">
            <w:pPr>
              <w:pStyle w:val="ConsPlusNormal"/>
              <w:ind w:firstLine="0"/>
              <w:jc w:val="center"/>
              <w:rPr>
                <w:sz w:val="24"/>
                <w:szCs w:val="24"/>
              </w:rPr>
            </w:pPr>
            <w:r w:rsidRPr="00F269DF">
              <w:rPr>
                <w:sz w:val="24"/>
                <w:szCs w:val="24"/>
              </w:rPr>
              <w:t>2</w:t>
            </w:r>
          </w:p>
        </w:tc>
        <w:tc>
          <w:tcPr>
            <w:tcW w:w="799" w:type="pct"/>
          </w:tcPr>
          <w:p w:rsidR="00662084" w:rsidRPr="00F269DF" w:rsidRDefault="00662084" w:rsidP="00662084">
            <w:pPr>
              <w:pStyle w:val="ConsPlusNormal"/>
              <w:ind w:firstLine="0"/>
              <w:jc w:val="center"/>
              <w:rPr>
                <w:sz w:val="24"/>
                <w:szCs w:val="24"/>
              </w:rPr>
            </w:pPr>
            <w:r w:rsidRPr="00F269DF">
              <w:rPr>
                <w:sz w:val="24"/>
                <w:szCs w:val="24"/>
              </w:rPr>
              <w:t>3</w:t>
            </w:r>
          </w:p>
        </w:tc>
        <w:tc>
          <w:tcPr>
            <w:tcW w:w="726" w:type="pct"/>
            <w:gridSpan w:val="2"/>
          </w:tcPr>
          <w:p w:rsidR="00662084" w:rsidRPr="00F269DF" w:rsidRDefault="00662084" w:rsidP="00662084">
            <w:pPr>
              <w:pStyle w:val="ConsPlusNormal"/>
              <w:ind w:firstLine="0"/>
              <w:jc w:val="center"/>
              <w:rPr>
                <w:sz w:val="24"/>
                <w:szCs w:val="24"/>
              </w:rPr>
            </w:pPr>
            <w:r w:rsidRPr="00F269DF">
              <w:rPr>
                <w:sz w:val="24"/>
                <w:szCs w:val="24"/>
              </w:rPr>
              <w:t>4</w:t>
            </w:r>
          </w:p>
        </w:tc>
        <w:tc>
          <w:tcPr>
            <w:tcW w:w="676" w:type="pct"/>
          </w:tcPr>
          <w:p w:rsidR="00662084" w:rsidRPr="00F269DF" w:rsidRDefault="00662084" w:rsidP="00662084">
            <w:pPr>
              <w:pStyle w:val="ConsPlusNormal"/>
              <w:ind w:firstLine="0"/>
              <w:jc w:val="center"/>
              <w:rPr>
                <w:sz w:val="24"/>
                <w:szCs w:val="24"/>
              </w:rPr>
            </w:pPr>
            <w:r w:rsidRPr="00F269DF">
              <w:rPr>
                <w:sz w:val="24"/>
                <w:szCs w:val="24"/>
              </w:rPr>
              <w:t>5</w:t>
            </w:r>
          </w:p>
        </w:tc>
        <w:tc>
          <w:tcPr>
            <w:tcW w:w="661" w:type="pct"/>
          </w:tcPr>
          <w:p w:rsidR="00662084" w:rsidRPr="00F269DF" w:rsidRDefault="00662084" w:rsidP="00662084">
            <w:pPr>
              <w:pStyle w:val="ConsPlusNormal"/>
              <w:ind w:firstLine="0"/>
              <w:jc w:val="center"/>
              <w:rPr>
                <w:sz w:val="24"/>
                <w:szCs w:val="24"/>
              </w:rPr>
            </w:pPr>
            <w:r w:rsidRPr="00F269DF">
              <w:rPr>
                <w:sz w:val="24"/>
                <w:szCs w:val="24"/>
              </w:rPr>
              <w:t>6</w:t>
            </w:r>
          </w:p>
        </w:tc>
      </w:tr>
      <w:tr w:rsidR="00662084" w:rsidRPr="00F269DF" w:rsidTr="0032718C">
        <w:trPr>
          <w:trHeight w:val="60"/>
        </w:trPr>
        <w:tc>
          <w:tcPr>
            <w:tcW w:w="250" w:type="pct"/>
          </w:tcPr>
          <w:p w:rsidR="00662084" w:rsidRPr="00F269DF" w:rsidRDefault="00662084" w:rsidP="00662084">
            <w:pPr>
              <w:pStyle w:val="ConsPlusNormal"/>
              <w:ind w:firstLine="0"/>
              <w:rPr>
                <w:sz w:val="24"/>
                <w:szCs w:val="24"/>
              </w:rPr>
            </w:pPr>
            <w:r w:rsidRPr="00F269DF">
              <w:rPr>
                <w:sz w:val="24"/>
                <w:szCs w:val="24"/>
              </w:rPr>
              <w:t>1</w:t>
            </w:r>
          </w:p>
        </w:tc>
        <w:tc>
          <w:tcPr>
            <w:tcW w:w="1888" w:type="pct"/>
          </w:tcPr>
          <w:p w:rsidR="00662084" w:rsidRPr="00F269DF" w:rsidRDefault="00662084" w:rsidP="00662084">
            <w:pPr>
              <w:pStyle w:val="ConsPlusNormal"/>
              <w:ind w:firstLine="0"/>
              <w:jc w:val="both"/>
              <w:rPr>
                <w:sz w:val="24"/>
                <w:szCs w:val="24"/>
              </w:rPr>
            </w:pPr>
            <w:r w:rsidRPr="00F269DF">
              <w:rPr>
                <w:sz w:val="24"/>
                <w:szCs w:val="24"/>
              </w:rPr>
              <w:t>Всего по Программе «Жизнеобеспечение территории Тасеевского сельсовета»</w:t>
            </w:r>
          </w:p>
        </w:tc>
        <w:tc>
          <w:tcPr>
            <w:tcW w:w="799" w:type="pct"/>
          </w:tcPr>
          <w:p w:rsidR="00662084" w:rsidRPr="00F269DF" w:rsidRDefault="00662084" w:rsidP="00662084">
            <w:pPr>
              <w:pStyle w:val="ConsPlusNormal"/>
              <w:ind w:firstLine="0"/>
              <w:rPr>
                <w:sz w:val="24"/>
                <w:szCs w:val="24"/>
              </w:rPr>
            </w:pPr>
            <w:r w:rsidRPr="00F269DF">
              <w:rPr>
                <w:sz w:val="24"/>
                <w:szCs w:val="24"/>
              </w:rPr>
              <w:t>93053,683</w:t>
            </w:r>
          </w:p>
        </w:tc>
        <w:tc>
          <w:tcPr>
            <w:tcW w:w="726" w:type="pct"/>
            <w:gridSpan w:val="2"/>
          </w:tcPr>
          <w:p w:rsidR="00662084" w:rsidRPr="00F269DF" w:rsidRDefault="00662084" w:rsidP="00662084">
            <w:pPr>
              <w:pStyle w:val="ConsPlusNormal"/>
              <w:ind w:firstLine="0"/>
              <w:rPr>
                <w:sz w:val="24"/>
                <w:szCs w:val="24"/>
              </w:rPr>
            </w:pPr>
            <w:r w:rsidRPr="00F269DF">
              <w:rPr>
                <w:sz w:val="24"/>
                <w:szCs w:val="24"/>
              </w:rPr>
              <w:t>68499,341</w:t>
            </w:r>
          </w:p>
        </w:tc>
        <w:tc>
          <w:tcPr>
            <w:tcW w:w="676" w:type="pct"/>
          </w:tcPr>
          <w:p w:rsidR="00662084" w:rsidRPr="00F269DF" w:rsidRDefault="00662084" w:rsidP="00662084">
            <w:pPr>
              <w:pStyle w:val="ConsPlusNormal"/>
              <w:ind w:firstLine="0"/>
              <w:rPr>
                <w:sz w:val="24"/>
                <w:szCs w:val="24"/>
              </w:rPr>
            </w:pPr>
            <w:r w:rsidRPr="00F269DF">
              <w:rPr>
                <w:sz w:val="24"/>
                <w:szCs w:val="24"/>
              </w:rPr>
              <w:t>12565,219</w:t>
            </w:r>
          </w:p>
        </w:tc>
        <w:tc>
          <w:tcPr>
            <w:tcW w:w="661" w:type="pct"/>
          </w:tcPr>
          <w:p w:rsidR="00662084" w:rsidRPr="00F269DF" w:rsidRDefault="00662084" w:rsidP="00662084">
            <w:pPr>
              <w:pStyle w:val="ConsPlusNormal"/>
              <w:ind w:firstLine="0"/>
              <w:rPr>
                <w:sz w:val="24"/>
                <w:szCs w:val="24"/>
              </w:rPr>
            </w:pPr>
            <w:r w:rsidRPr="00F269DF">
              <w:rPr>
                <w:sz w:val="24"/>
                <w:szCs w:val="24"/>
              </w:rPr>
              <w:t>11 989,123</w:t>
            </w: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t>2</w:t>
            </w:r>
          </w:p>
        </w:tc>
        <w:tc>
          <w:tcPr>
            <w:tcW w:w="1888" w:type="pct"/>
          </w:tcPr>
          <w:p w:rsidR="00662084" w:rsidRPr="00F269DF" w:rsidRDefault="00662084" w:rsidP="00662084">
            <w:pPr>
              <w:pStyle w:val="ConsPlusNormal"/>
              <w:ind w:firstLine="0"/>
              <w:rPr>
                <w:sz w:val="24"/>
                <w:szCs w:val="24"/>
              </w:rPr>
            </w:pPr>
            <w:r w:rsidRPr="00F269DF">
              <w:rPr>
                <w:sz w:val="24"/>
                <w:szCs w:val="24"/>
              </w:rPr>
              <w:t>По источникам финансирования:</w:t>
            </w:r>
          </w:p>
        </w:tc>
        <w:tc>
          <w:tcPr>
            <w:tcW w:w="2862" w:type="pct"/>
            <w:gridSpan w:val="5"/>
          </w:tcPr>
          <w:p w:rsidR="00662084" w:rsidRPr="00F269DF" w:rsidRDefault="00662084" w:rsidP="00662084">
            <w:pPr>
              <w:pStyle w:val="ConsPlusNormal"/>
              <w:ind w:firstLine="0"/>
              <w:rPr>
                <w:sz w:val="24"/>
                <w:szCs w:val="24"/>
              </w:rPr>
            </w:pPr>
          </w:p>
        </w:tc>
      </w:tr>
      <w:tr w:rsidR="00662084" w:rsidRPr="00F269DF" w:rsidTr="0032718C">
        <w:trPr>
          <w:trHeight w:val="60"/>
        </w:trPr>
        <w:tc>
          <w:tcPr>
            <w:tcW w:w="250" w:type="pct"/>
          </w:tcPr>
          <w:p w:rsidR="00662084" w:rsidRPr="00F269DF" w:rsidRDefault="00662084" w:rsidP="00662084">
            <w:pPr>
              <w:pStyle w:val="ConsPlusNormal"/>
              <w:ind w:firstLine="0"/>
              <w:rPr>
                <w:sz w:val="24"/>
                <w:szCs w:val="24"/>
              </w:rPr>
            </w:pPr>
            <w:r w:rsidRPr="00F269DF">
              <w:rPr>
                <w:sz w:val="24"/>
                <w:szCs w:val="24"/>
              </w:rPr>
              <w:t>3</w:t>
            </w:r>
          </w:p>
        </w:tc>
        <w:tc>
          <w:tcPr>
            <w:tcW w:w="1888" w:type="pct"/>
          </w:tcPr>
          <w:p w:rsidR="00662084" w:rsidRPr="00F269DF" w:rsidRDefault="00662084" w:rsidP="00662084">
            <w:pPr>
              <w:pStyle w:val="ConsPlusNormal"/>
              <w:ind w:firstLine="0"/>
              <w:rPr>
                <w:sz w:val="24"/>
                <w:szCs w:val="24"/>
              </w:rPr>
            </w:pPr>
            <w:r w:rsidRPr="00F269DF">
              <w:rPr>
                <w:sz w:val="24"/>
                <w:szCs w:val="24"/>
              </w:rPr>
              <w:t>1. Бюджет муниципального образования</w:t>
            </w:r>
          </w:p>
        </w:tc>
        <w:tc>
          <w:tcPr>
            <w:tcW w:w="799" w:type="pct"/>
          </w:tcPr>
          <w:p w:rsidR="00662084" w:rsidRPr="00F269DF" w:rsidRDefault="00662084" w:rsidP="00662084">
            <w:pPr>
              <w:pStyle w:val="ConsPlusNormal"/>
              <w:ind w:firstLine="0"/>
              <w:rPr>
                <w:sz w:val="24"/>
                <w:szCs w:val="24"/>
              </w:rPr>
            </w:pPr>
            <w:r w:rsidRPr="00F269DF">
              <w:rPr>
                <w:sz w:val="24"/>
                <w:szCs w:val="24"/>
              </w:rPr>
              <w:t>37862,125</w:t>
            </w:r>
          </w:p>
        </w:tc>
        <w:tc>
          <w:tcPr>
            <w:tcW w:w="675" w:type="pct"/>
          </w:tcPr>
          <w:p w:rsidR="00662084" w:rsidRPr="00F269DF" w:rsidRDefault="00662084" w:rsidP="00662084">
            <w:pPr>
              <w:pStyle w:val="ConsPlusNormal"/>
              <w:ind w:firstLine="0"/>
              <w:rPr>
                <w:sz w:val="24"/>
                <w:szCs w:val="24"/>
              </w:rPr>
            </w:pPr>
            <w:r w:rsidRPr="00F269DF">
              <w:rPr>
                <w:sz w:val="24"/>
                <w:szCs w:val="24"/>
              </w:rPr>
              <w:t>14559,983</w:t>
            </w:r>
          </w:p>
        </w:tc>
        <w:tc>
          <w:tcPr>
            <w:tcW w:w="727" w:type="pct"/>
            <w:gridSpan w:val="2"/>
          </w:tcPr>
          <w:p w:rsidR="00662084" w:rsidRPr="00F269DF" w:rsidRDefault="00662084" w:rsidP="00662084">
            <w:pPr>
              <w:pStyle w:val="ConsPlusNormal"/>
              <w:ind w:firstLine="0"/>
              <w:rPr>
                <w:sz w:val="24"/>
                <w:szCs w:val="24"/>
              </w:rPr>
            </w:pPr>
            <w:r w:rsidRPr="00F269DF">
              <w:rPr>
                <w:sz w:val="24"/>
                <w:szCs w:val="24"/>
              </w:rPr>
              <w:t>11 939,119</w:t>
            </w:r>
          </w:p>
        </w:tc>
        <w:tc>
          <w:tcPr>
            <w:tcW w:w="661" w:type="pct"/>
          </w:tcPr>
          <w:p w:rsidR="00662084" w:rsidRPr="00F269DF" w:rsidRDefault="00662084" w:rsidP="00662084">
            <w:pPr>
              <w:pStyle w:val="ConsPlusNormal"/>
              <w:ind w:firstLine="0"/>
              <w:rPr>
                <w:sz w:val="24"/>
                <w:szCs w:val="24"/>
              </w:rPr>
            </w:pPr>
            <w:r w:rsidRPr="00F269DF">
              <w:rPr>
                <w:sz w:val="24"/>
                <w:szCs w:val="24"/>
              </w:rPr>
              <w:t>11 363,023</w:t>
            </w: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t>4</w:t>
            </w:r>
          </w:p>
        </w:tc>
        <w:tc>
          <w:tcPr>
            <w:tcW w:w="1888" w:type="pct"/>
          </w:tcPr>
          <w:p w:rsidR="00662084" w:rsidRPr="00F269DF" w:rsidRDefault="00662084" w:rsidP="00662084">
            <w:pPr>
              <w:pStyle w:val="ConsPlusNormal"/>
              <w:ind w:firstLine="0"/>
              <w:rPr>
                <w:sz w:val="24"/>
                <w:szCs w:val="24"/>
              </w:rPr>
            </w:pPr>
            <w:r w:rsidRPr="00F269DF">
              <w:rPr>
                <w:sz w:val="24"/>
                <w:szCs w:val="24"/>
              </w:rPr>
              <w:t>2. Краевой бюджет</w:t>
            </w:r>
          </w:p>
        </w:tc>
        <w:tc>
          <w:tcPr>
            <w:tcW w:w="799" w:type="pct"/>
          </w:tcPr>
          <w:p w:rsidR="00662084" w:rsidRPr="00F269DF" w:rsidRDefault="00662084" w:rsidP="00662084">
            <w:pPr>
              <w:pStyle w:val="ConsPlusNormal"/>
              <w:ind w:firstLine="0"/>
              <w:rPr>
                <w:sz w:val="24"/>
                <w:szCs w:val="24"/>
              </w:rPr>
            </w:pPr>
            <w:r w:rsidRPr="00F269DF">
              <w:rPr>
                <w:sz w:val="24"/>
                <w:szCs w:val="24"/>
              </w:rPr>
              <w:t>54903,558</w:t>
            </w:r>
          </w:p>
        </w:tc>
        <w:tc>
          <w:tcPr>
            <w:tcW w:w="675" w:type="pct"/>
          </w:tcPr>
          <w:p w:rsidR="00662084" w:rsidRPr="00F269DF" w:rsidRDefault="00662084" w:rsidP="00662084">
            <w:pPr>
              <w:pStyle w:val="ConsPlusNormal"/>
              <w:ind w:firstLine="0"/>
              <w:rPr>
                <w:sz w:val="24"/>
                <w:szCs w:val="24"/>
              </w:rPr>
            </w:pPr>
            <w:r w:rsidRPr="00F269DF">
              <w:rPr>
                <w:sz w:val="24"/>
                <w:szCs w:val="24"/>
              </w:rPr>
              <w:t>53651,358</w:t>
            </w:r>
          </w:p>
        </w:tc>
        <w:tc>
          <w:tcPr>
            <w:tcW w:w="727" w:type="pct"/>
            <w:gridSpan w:val="2"/>
          </w:tcPr>
          <w:p w:rsidR="00662084" w:rsidRPr="00F269DF" w:rsidRDefault="00662084" w:rsidP="00662084">
            <w:pPr>
              <w:pStyle w:val="ConsPlusNormal"/>
              <w:ind w:firstLine="0"/>
              <w:rPr>
                <w:sz w:val="24"/>
                <w:szCs w:val="24"/>
              </w:rPr>
            </w:pPr>
            <w:r w:rsidRPr="00F269DF">
              <w:rPr>
                <w:sz w:val="24"/>
                <w:szCs w:val="24"/>
              </w:rPr>
              <w:t>626,1</w:t>
            </w:r>
          </w:p>
        </w:tc>
        <w:tc>
          <w:tcPr>
            <w:tcW w:w="661" w:type="pct"/>
          </w:tcPr>
          <w:p w:rsidR="00662084" w:rsidRPr="00F269DF" w:rsidRDefault="00662084" w:rsidP="00662084">
            <w:pPr>
              <w:pStyle w:val="ConsPlusNormal"/>
              <w:ind w:firstLine="0"/>
              <w:rPr>
                <w:sz w:val="24"/>
                <w:szCs w:val="24"/>
              </w:rPr>
            </w:pPr>
            <w:r w:rsidRPr="00F269DF">
              <w:rPr>
                <w:sz w:val="24"/>
                <w:szCs w:val="24"/>
              </w:rPr>
              <w:t>626,1</w:t>
            </w: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t>5</w:t>
            </w:r>
          </w:p>
        </w:tc>
        <w:tc>
          <w:tcPr>
            <w:tcW w:w="1888" w:type="pct"/>
          </w:tcPr>
          <w:p w:rsidR="00662084" w:rsidRPr="00F269DF" w:rsidRDefault="00662084" w:rsidP="00662084">
            <w:pPr>
              <w:pStyle w:val="ConsPlusNormal"/>
              <w:ind w:firstLine="0"/>
              <w:rPr>
                <w:sz w:val="24"/>
                <w:szCs w:val="24"/>
              </w:rPr>
            </w:pPr>
            <w:r w:rsidRPr="00F269DF">
              <w:rPr>
                <w:sz w:val="24"/>
                <w:szCs w:val="24"/>
              </w:rPr>
              <w:t>3. Федеральный бюджет</w:t>
            </w:r>
          </w:p>
        </w:tc>
        <w:tc>
          <w:tcPr>
            <w:tcW w:w="799" w:type="pct"/>
          </w:tcPr>
          <w:p w:rsidR="00662084" w:rsidRPr="00F269DF" w:rsidRDefault="00662084" w:rsidP="00662084">
            <w:pPr>
              <w:pStyle w:val="ConsPlusNormal"/>
              <w:ind w:firstLine="0"/>
              <w:rPr>
                <w:sz w:val="24"/>
                <w:szCs w:val="24"/>
              </w:rPr>
            </w:pPr>
          </w:p>
        </w:tc>
        <w:tc>
          <w:tcPr>
            <w:tcW w:w="675" w:type="pct"/>
          </w:tcPr>
          <w:p w:rsidR="00662084" w:rsidRPr="00F269DF" w:rsidRDefault="00662084" w:rsidP="00662084">
            <w:pPr>
              <w:pStyle w:val="ConsPlusNormal"/>
              <w:ind w:firstLine="0"/>
              <w:rPr>
                <w:sz w:val="24"/>
                <w:szCs w:val="24"/>
              </w:rPr>
            </w:pPr>
          </w:p>
        </w:tc>
        <w:tc>
          <w:tcPr>
            <w:tcW w:w="727" w:type="pct"/>
            <w:gridSpan w:val="2"/>
          </w:tcPr>
          <w:p w:rsidR="00662084" w:rsidRPr="00F269DF" w:rsidRDefault="00662084" w:rsidP="00662084">
            <w:pPr>
              <w:pStyle w:val="ConsPlusNormal"/>
              <w:ind w:firstLine="0"/>
              <w:rPr>
                <w:sz w:val="24"/>
                <w:szCs w:val="24"/>
              </w:rPr>
            </w:pPr>
          </w:p>
        </w:tc>
        <w:tc>
          <w:tcPr>
            <w:tcW w:w="661" w:type="pct"/>
          </w:tcPr>
          <w:p w:rsidR="00662084" w:rsidRPr="00F269DF" w:rsidRDefault="00662084" w:rsidP="00662084">
            <w:pPr>
              <w:pStyle w:val="ConsPlusNormal"/>
              <w:ind w:firstLine="0"/>
              <w:rPr>
                <w:sz w:val="24"/>
                <w:szCs w:val="24"/>
              </w:rPr>
            </w:pP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t>6</w:t>
            </w:r>
          </w:p>
        </w:tc>
        <w:tc>
          <w:tcPr>
            <w:tcW w:w="1888" w:type="pct"/>
          </w:tcPr>
          <w:p w:rsidR="00662084" w:rsidRPr="00F269DF" w:rsidRDefault="00662084" w:rsidP="00662084">
            <w:pPr>
              <w:pStyle w:val="ConsPlusNormal"/>
              <w:ind w:firstLine="0"/>
              <w:rPr>
                <w:sz w:val="24"/>
                <w:szCs w:val="24"/>
              </w:rPr>
            </w:pPr>
            <w:r w:rsidRPr="00F269DF">
              <w:rPr>
                <w:sz w:val="24"/>
                <w:szCs w:val="24"/>
              </w:rPr>
              <w:t>4. Внебюджетные источники</w:t>
            </w:r>
          </w:p>
        </w:tc>
        <w:tc>
          <w:tcPr>
            <w:tcW w:w="799" w:type="pct"/>
          </w:tcPr>
          <w:p w:rsidR="00662084" w:rsidRPr="00F269DF" w:rsidRDefault="00662084" w:rsidP="00662084">
            <w:pPr>
              <w:pStyle w:val="ConsPlusNormal"/>
              <w:ind w:firstLine="0"/>
              <w:rPr>
                <w:sz w:val="24"/>
                <w:szCs w:val="24"/>
              </w:rPr>
            </w:pPr>
            <w:r w:rsidRPr="00F269DF">
              <w:rPr>
                <w:sz w:val="24"/>
                <w:szCs w:val="24"/>
              </w:rPr>
              <w:t>288,00</w:t>
            </w:r>
          </w:p>
        </w:tc>
        <w:tc>
          <w:tcPr>
            <w:tcW w:w="675" w:type="pct"/>
          </w:tcPr>
          <w:p w:rsidR="00662084" w:rsidRPr="00F269DF" w:rsidRDefault="00662084" w:rsidP="00662084">
            <w:pPr>
              <w:pStyle w:val="ConsPlusNormal"/>
              <w:ind w:firstLine="0"/>
              <w:rPr>
                <w:sz w:val="24"/>
                <w:szCs w:val="24"/>
              </w:rPr>
            </w:pPr>
            <w:r w:rsidRPr="00F269DF">
              <w:rPr>
                <w:sz w:val="24"/>
                <w:szCs w:val="24"/>
              </w:rPr>
              <w:t>288,00</w:t>
            </w:r>
          </w:p>
        </w:tc>
        <w:tc>
          <w:tcPr>
            <w:tcW w:w="727" w:type="pct"/>
            <w:gridSpan w:val="2"/>
          </w:tcPr>
          <w:p w:rsidR="00662084" w:rsidRPr="00F269DF" w:rsidRDefault="00662084" w:rsidP="00662084">
            <w:pPr>
              <w:pStyle w:val="ConsPlusNormal"/>
              <w:ind w:firstLine="0"/>
              <w:rPr>
                <w:sz w:val="24"/>
                <w:szCs w:val="24"/>
              </w:rPr>
            </w:pPr>
          </w:p>
        </w:tc>
        <w:tc>
          <w:tcPr>
            <w:tcW w:w="661" w:type="pct"/>
          </w:tcPr>
          <w:p w:rsidR="00662084" w:rsidRPr="00F269DF" w:rsidRDefault="00662084" w:rsidP="00662084">
            <w:pPr>
              <w:pStyle w:val="ConsPlusNormal"/>
              <w:ind w:firstLine="0"/>
              <w:rPr>
                <w:sz w:val="24"/>
                <w:szCs w:val="24"/>
              </w:rPr>
            </w:pPr>
          </w:p>
        </w:tc>
      </w:tr>
      <w:tr w:rsidR="00662084" w:rsidRPr="00F269DF" w:rsidTr="0032718C">
        <w:trPr>
          <w:trHeight w:val="76"/>
        </w:trPr>
        <w:tc>
          <w:tcPr>
            <w:tcW w:w="250" w:type="pct"/>
          </w:tcPr>
          <w:p w:rsidR="00662084" w:rsidRPr="00F269DF" w:rsidRDefault="00662084" w:rsidP="00662084">
            <w:pPr>
              <w:pStyle w:val="ConsPlusNormal"/>
              <w:ind w:firstLine="0"/>
              <w:rPr>
                <w:sz w:val="24"/>
                <w:szCs w:val="24"/>
              </w:rPr>
            </w:pPr>
            <w:r w:rsidRPr="00F269DF">
              <w:rPr>
                <w:sz w:val="24"/>
                <w:szCs w:val="24"/>
              </w:rPr>
              <w:t>7</w:t>
            </w:r>
          </w:p>
        </w:tc>
        <w:tc>
          <w:tcPr>
            <w:tcW w:w="1888" w:type="pct"/>
          </w:tcPr>
          <w:p w:rsidR="00662084" w:rsidRPr="00F269DF" w:rsidRDefault="00662084" w:rsidP="00662084">
            <w:pPr>
              <w:pStyle w:val="ConsPlusNormal"/>
              <w:ind w:firstLine="0"/>
              <w:jc w:val="both"/>
              <w:rPr>
                <w:sz w:val="24"/>
                <w:szCs w:val="24"/>
              </w:rPr>
            </w:pPr>
            <w:r w:rsidRPr="00F269DF">
              <w:rPr>
                <w:sz w:val="24"/>
                <w:szCs w:val="24"/>
              </w:rPr>
              <w:t>Подпрограмма 1«Дорожный фонд Тасеевского сельсовета», всего</w:t>
            </w:r>
          </w:p>
        </w:tc>
        <w:tc>
          <w:tcPr>
            <w:tcW w:w="799" w:type="pct"/>
          </w:tcPr>
          <w:p w:rsidR="00662084" w:rsidRPr="00F269DF" w:rsidRDefault="00662084" w:rsidP="00662084">
            <w:pPr>
              <w:pStyle w:val="ConsPlusNormal"/>
              <w:ind w:firstLine="0"/>
              <w:rPr>
                <w:sz w:val="24"/>
                <w:szCs w:val="24"/>
              </w:rPr>
            </w:pPr>
            <w:r w:rsidRPr="00F269DF">
              <w:rPr>
                <w:sz w:val="24"/>
                <w:szCs w:val="24"/>
              </w:rPr>
              <w:t>46 464,989</w:t>
            </w:r>
          </w:p>
        </w:tc>
        <w:tc>
          <w:tcPr>
            <w:tcW w:w="675" w:type="pct"/>
          </w:tcPr>
          <w:p w:rsidR="00662084" w:rsidRPr="00F269DF" w:rsidRDefault="00662084" w:rsidP="00662084">
            <w:pPr>
              <w:pStyle w:val="ConsPlusNormal"/>
              <w:ind w:firstLine="0"/>
              <w:rPr>
                <w:sz w:val="24"/>
                <w:szCs w:val="24"/>
              </w:rPr>
            </w:pPr>
            <w:r w:rsidRPr="00F269DF">
              <w:rPr>
                <w:sz w:val="24"/>
                <w:szCs w:val="24"/>
              </w:rPr>
              <w:t>39 591,941</w:t>
            </w:r>
          </w:p>
        </w:tc>
        <w:tc>
          <w:tcPr>
            <w:tcW w:w="727" w:type="pct"/>
            <w:gridSpan w:val="2"/>
          </w:tcPr>
          <w:p w:rsidR="00662084" w:rsidRPr="00F269DF" w:rsidRDefault="00662084" w:rsidP="00662084">
            <w:pPr>
              <w:pStyle w:val="ConsPlusNormal"/>
              <w:ind w:firstLine="0"/>
              <w:rPr>
                <w:sz w:val="24"/>
                <w:szCs w:val="24"/>
              </w:rPr>
            </w:pPr>
            <w:r w:rsidRPr="00F269DF">
              <w:rPr>
                <w:sz w:val="24"/>
                <w:szCs w:val="24"/>
              </w:rPr>
              <w:t>3 489,572</w:t>
            </w:r>
          </w:p>
        </w:tc>
        <w:tc>
          <w:tcPr>
            <w:tcW w:w="661" w:type="pct"/>
          </w:tcPr>
          <w:p w:rsidR="00662084" w:rsidRPr="00F269DF" w:rsidRDefault="00662084" w:rsidP="00662084">
            <w:pPr>
              <w:pStyle w:val="ConsPlusNormal"/>
              <w:ind w:firstLine="0"/>
              <w:rPr>
                <w:sz w:val="24"/>
                <w:szCs w:val="24"/>
              </w:rPr>
            </w:pPr>
            <w:r w:rsidRPr="00F269DF">
              <w:rPr>
                <w:sz w:val="24"/>
                <w:szCs w:val="24"/>
              </w:rPr>
              <w:t>3 383,476</w:t>
            </w: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t>8</w:t>
            </w:r>
          </w:p>
        </w:tc>
        <w:tc>
          <w:tcPr>
            <w:tcW w:w="1888" w:type="pct"/>
          </w:tcPr>
          <w:p w:rsidR="00662084" w:rsidRPr="00F269DF" w:rsidRDefault="00662084" w:rsidP="00662084">
            <w:pPr>
              <w:pStyle w:val="ConsPlusNormal"/>
              <w:ind w:firstLine="0"/>
              <w:rPr>
                <w:sz w:val="24"/>
                <w:szCs w:val="24"/>
              </w:rPr>
            </w:pPr>
            <w:r w:rsidRPr="00F269DF">
              <w:rPr>
                <w:sz w:val="24"/>
                <w:szCs w:val="24"/>
              </w:rPr>
              <w:t>По источникам финансирования:</w:t>
            </w:r>
          </w:p>
        </w:tc>
        <w:tc>
          <w:tcPr>
            <w:tcW w:w="2862" w:type="pct"/>
            <w:gridSpan w:val="5"/>
          </w:tcPr>
          <w:p w:rsidR="00662084" w:rsidRPr="00F269DF" w:rsidRDefault="00662084" w:rsidP="00662084">
            <w:pPr>
              <w:pStyle w:val="ConsPlusNormal"/>
              <w:ind w:firstLine="0"/>
              <w:rPr>
                <w:sz w:val="24"/>
                <w:szCs w:val="24"/>
              </w:rPr>
            </w:pP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t>9</w:t>
            </w:r>
          </w:p>
        </w:tc>
        <w:tc>
          <w:tcPr>
            <w:tcW w:w="1888" w:type="pct"/>
          </w:tcPr>
          <w:p w:rsidR="00662084" w:rsidRPr="00F269DF" w:rsidRDefault="00662084" w:rsidP="00662084">
            <w:pPr>
              <w:pStyle w:val="ConsPlusNormal"/>
              <w:ind w:firstLine="0"/>
              <w:rPr>
                <w:sz w:val="24"/>
                <w:szCs w:val="24"/>
              </w:rPr>
            </w:pPr>
            <w:r w:rsidRPr="00F269DF">
              <w:rPr>
                <w:sz w:val="24"/>
                <w:szCs w:val="24"/>
              </w:rPr>
              <w:t>1. Бюджет муниципального образования</w:t>
            </w:r>
          </w:p>
        </w:tc>
        <w:tc>
          <w:tcPr>
            <w:tcW w:w="799" w:type="pct"/>
          </w:tcPr>
          <w:p w:rsidR="00662084" w:rsidRPr="00F269DF" w:rsidRDefault="00662084" w:rsidP="00662084">
            <w:pPr>
              <w:pStyle w:val="ConsPlusNormal"/>
              <w:ind w:firstLine="0"/>
              <w:rPr>
                <w:sz w:val="24"/>
                <w:szCs w:val="24"/>
              </w:rPr>
            </w:pPr>
            <w:r w:rsidRPr="00F269DF">
              <w:rPr>
                <w:sz w:val="24"/>
                <w:szCs w:val="24"/>
              </w:rPr>
              <w:t>12329,889</w:t>
            </w:r>
          </w:p>
        </w:tc>
        <w:tc>
          <w:tcPr>
            <w:tcW w:w="675" w:type="pct"/>
          </w:tcPr>
          <w:p w:rsidR="00662084" w:rsidRPr="00F269DF" w:rsidRDefault="00662084" w:rsidP="00662084">
            <w:pPr>
              <w:pStyle w:val="ConsPlusNormal"/>
              <w:ind w:firstLine="0"/>
              <w:rPr>
                <w:sz w:val="24"/>
                <w:szCs w:val="24"/>
              </w:rPr>
            </w:pPr>
            <w:r w:rsidRPr="00F269DF">
              <w:rPr>
                <w:sz w:val="24"/>
                <w:szCs w:val="24"/>
              </w:rPr>
              <w:t>5456,841</w:t>
            </w:r>
          </w:p>
        </w:tc>
        <w:tc>
          <w:tcPr>
            <w:tcW w:w="727" w:type="pct"/>
            <w:gridSpan w:val="2"/>
          </w:tcPr>
          <w:p w:rsidR="00662084" w:rsidRPr="00F269DF" w:rsidRDefault="00662084" w:rsidP="00662084">
            <w:pPr>
              <w:pStyle w:val="ConsPlusNormal"/>
              <w:ind w:firstLine="0"/>
              <w:rPr>
                <w:sz w:val="24"/>
                <w:szCs w:val="24"/>
              </w:rPr>
            </w:pPr>
            <w:r w:rsidRPr="00F269DF">
              <w:rPr>
                <w:sz w:val="24"/>
                <w:szCs w:val="24"/>
              </w:rPr>
              <w:t>3 489,572</w:t>
            </w:r>
          </w:p>
        </w:tc>
        <w:tc>
          <w:tcPr>
            <w:tcW w:w="661" w:type="pct"/>
          </w:tcPr>
          <w:p w:rsidR="00662084" w:rsidRPr="00F269DF" w:rsidRDefault="00662084" w:rsidP="00662084">
            <w:pPr>
              <w:pStyle w:val="ConsPlusNormal"/>
              <w:ind w:firstLine="0"/>
              <w:rPr>
                <w:sz w:val="24"/>
                <w:szCs w:val="24"/>
              </w:rPr>
            </w:pPr>
            <w:r w:rsidRPr="00F269DF">
              <w:rPr>
                <w:sz w:val="24"/>
                <w:szCs w:val="24"/>
              </w:rPr>
              <w:t>3 383,476</w:t>
            </w: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t>10</w:t>
            </w:r>
          </w:p>
        </w:tc>
        <w:tc>
          <w:tcPr>
            <w:tcW w:w="1888" w:type="pct"/>
          </w:tcPr>
          <w:p w:rsidR="00662084" w:rsidRPr="00F269DF" w:rsidRDefault="00662084" w:rsidP="00662084">
            <w:pPr>
              <w:pStyle w:val="ConsPlusNormal"/>
              <w:ind w:firstLine="0"/>
              <w:rPr>
                <w:sz w:val="24"/>
                <w:szCs w:val="24"/>
              </w:rPr>
            </w:pPr>
            <w:r w:rsidRPr="00F269DF">
              <w:rPr>
                <w:sz w:val="24"/>
                <w:szCs w:val="24"/>
              </w:rPr>
              <w:t>2. Краевой бюджет</w:t>
            </w:r>
          </w:p>
        </w:tc>
        <w:tc>
          <w:tcPr>
            <w:tcW w:w="799" w:type="pct"/>
          </w:tcPr>
          <w:p w:rsidR="00662084" w:rsidRPr="00F269DF" w:rsidRDefault="00662084" w:rsidP="00662084">
            <w:pPr>
              <w:pStyle w:val="ConsPlusNormal"/>
              <w:ind w:firstLine="0"/>
              <w:rPr>
                <w:sz w:val="24"/>
                <w:szCs w:val="24"/>
              </w:rPr>
            </w:pPr>
            <w:r w:rsidRPr="00F269DF">
              <w:rPr>
                <w:sz w:val="24"/>
                <w:szCs w:val="24"/>
              </w:rPr>
              <w:t>34 135,10</w:t>
            </w:r>
          </w:p>
        </w:tc>
        <w:tc>
          <w:tcPr>
            <w:tcW w:w="675" w:type="pct"/>
          </w:tcPr>
          <w:p w:rsidR="00662084" w:rsidRPr="00F269DF" w:rsidRDefault="00662084" w:rsidP="00662084">
            <w:pPr>
              <w:pStyle w:val="ConsPlusNormal"/>
              <w:ind w:firstLine="0"/>
              <w:rPr>
                <w:sz w:val="24"/>
                <w:szCs w:val="24"/>
              </w:rPr>
            </w:pPr>
            <w:r w:rsidRPr="00F269DF">
              <w:rPr>
                <w:sz w:val="24"/>
                <w:szCs w:val="24"/>
              </w:rPr>
              <w:t>34 135,10</w:t>
            </w:r>
          </w:p>
        </w:tc>
        <w:tc>
          <w:tcPr>
            <w:tcW w:w="727" w:type="pct"/>
            <w:gridSpan w:val="2"/>
          </w:tcPr>
          <w:p w:rsidR="00662084" w:rsidRPr="00F269DF" w:rsidRDefault="00662084" w:rsidP="00662084">
            <w:pPr>
              <w:pStyle w:val="ConsPlusNormal"/>
              <w:ind w:firstLine="0"/>
              <w:rPr>
                <w:sz w:val="24"/>
                <w:szCs w:val="24"/>
              </w:rPr>
            </w:pPr>
            <w:r w:rsidRPr="00F269DF">
              <w:rPr>
                <w:sz w:val="24"/>
                <w:szCs w:val="24"/>
              </w:rPr>
              <w:t>0,0</w:t>
            </w:r>
          </w:p>
        </w:tc>
        <w:tc>
          <w:tcPr>
            <w:tcW w:w="661" w:type="pct"/>
          </w:tcPr>
          <w:p w:rsidR="00662084" w:rsidRPr="00F269DF" w:rsidRDefault="00662084" w:rsidP="00662084">
            <w:pPr>
              <w:pStyle w:val="ConsPlusNormal"/>
              <w:ind w:firstLine="0"/>
              <w:rPr>
                <w:sz w:val="24"/>
                <w:szCs w:val="24"/>
              </w:rPr>
            </w:pPr>
            <w:r w:rsidRPr="00F269DF">
              <w:rPr>
                <w:sz w:val="24"/>
                <w:szCs w:val="24"/>
              </w:rPr>
              <w:t>0,0</w:t>
            </w: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t>11</w:t>
            </w:r>
          </w:p>
        </w:tc>
        <w:tc>
          <w:tcPr>
            <w:tcW w:w="1888" w:type="pct"/>
          </w:tcPr>
          <w:p w:rsidR="00662084" w:rsidRPr="00F269DF" w:rsidRDefault="00662084" w:rsidP="00662084">
            <w:pPr>
              <w:pStyle w:val="ConsPlusNormal"/>
              <w:ind w:firstLine="0"/>
              <w:rPr>
                <w:sz w:val="24"/>
                <w:szCs w:val="24"/>
              </w:rPr>
            </w:pPr>
            <w:r w:rsidRPr="00F269DF">
              <w:rPr>
                <w:sz w:val="24"/>
                <w:szCs w:val="24"/>
              </w:rPr>
              <w:t>3. Федеральный бюджет</w:t>
            </w:r>
          </w:p>
        </w:tc>
        <w:tc>
          <w:tcPr>
            <w:tcW w:w="799" w:type="pct"/>
          </w:tcPr>
          <w:p w:rsidR="00662084" w:rsidRPr="00F269DF" w:rsidRDefault="00662084" w:rsidP="00662084">
            <w:pPr>
              <w:pStyle w:val="ConsPlusNormal"/>
              <w:ind w:firstLine="0"/>
              <w:rPr>
                <w:sz w:val="24"/>
                <w:szCs w:val="24"/>
              </w:rPr>
            </w:pPr>
          </w:p>
        </w:tc>
        <w:tc>
          <w:tcPr>
            <w:tcW w:w="675" w:type="pct"/>
          </w:tcPr>
          <w:p w:rsidR="00662084" w:rsidRPr="00F269DF" w:rsidRDefault="00662084" w:rsidP="00662084">
            <w:pPr>
              <w:pStyle w:val="ConsPlusNormal"/>
              <w:ind w:firstLine="0"/>
              <w:rPr>
                <w:sz w:val="24"/>
                <w:szCs w:val="24"/>
              </w:rPr>
            </w:pPr>
          </w:p>
        </w:tc>
        <w:tc>
          <w:tcPr>
            <w:tcW w:w="727" w:type="pct"/>
            <w:gridSpan w:val="2"/>
          </w:tcPr>
          <w:p w:rsidR="00662084" w:rsidRPr="00F269DF" w:rsidRDefault="00662084" w:rsidP="00662084">
            <w:pPr>
              <w:pStyle w:val="ConsPlusNormal"/>
              <w:ind w:firstLine="0"/>
              <w:rPr>
                <w:sz w:val="24"/>
                <w:szCs w:val="24"/>
              </w:rPr>
            </w:pPr>
          </w:p>
        </w:tc>
        <w:tc>
          <w:tcPr>
            <w:tcW w:w="661" w:type="pct"/>
          </w:tcPr>
          <w:p w:rsidR="00662084" w:rsidRPr="00F269DF" w:rsidRDefault="00662084" w:rsidP="00662084">
            <w:pPr>
              <w:pStyle w:val="ConsPlusNormal"/>
              <w:ind w:firstLine="0"/>
              <w:rPr>
                <w:sz w:val="24"/>
                <w:szCs w:val="24"/>
              </w:rPr>
            </w:pP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t>12</w:t>
            </w:r>
          </w:p>
        </w:tc>
        <w:tc>
          <w:tcPr>
            <w:tcW w:w="1888" w:type="pct"/>
          </w:tcPr>
          <w:p w:rsidR="00662084" w:rsidRPr="00F269DF" w:rsidRDefault="00662084" w:rsidP="00662084">
            <w:pPr>
              <w:pStyle w:val="ConsPlusNormal"/>
              <w:ind w:firstLine="0"/>
              <w:rPr>
                <w:sz w:val="24"/>
                <w:szCs w:val="24"/>
              </w:rPr>
            </w:pPr>
            <w:r w:rsidRPr="00F269DF">
              <w:rPr>
                <w:sz w:val="24"/>
                <w:szCs w:val="24"/>
              </w:rPr>
              <w:t>4. Внебюджетные источники</w:t>
            </w:r>
          </w:p>
        </w:tc>
        <w:tc>
          <w:tcPr>
            <w:tcW w:w="799" w:type="pct"/>
          </w:tcPr>
          <w:p w:rsidR="00662084" w:rsidRPr="00F269DF" w:rsidRDefault="00662084" w:rsidP="00662084">
            <w:pPr>
              <w:pStyle w:val="ConsPlusNormal"/>
              <w:ind w:firstLine="0"/>
              <w:rPr>
                <w:sz w:val="24"/>
                <w:szCs w:val="24"/>
              </w:rPr>
            </w:pPr>
          </w:p>
        </w:tc>
        <w:tc>
          <w:tcPr>
            <w:tcW w:w="675" w:type="pct"/>
          </w:tcPr>
          <w:p w:rsidR="00662084" w:rsidRPr="00F269DF" w:rsidRDefault="00662084" w:rsidP="00662084">
            <w:pPr>
              <w:pStyle w:val="ConsPlusNormal"/>
              <w:ind w:firstLine="0"/>
              <w:rPr>
                <w:sz w:val="24"/>
                <w:szCs w:val="24"/>
              </w:rPr>
            </w:pPr>
          </w:p>
        </w:tc>
        <w:tc>
          <w:tcPr>
            <w:tcW w:w="727" w:type="pct"/>
            <w:gridSpan w:val="2"/>
          </w:tcPr>
          <w:p w:rsidR="00662084" w:rsidRPr="00F269DF" w:rsidRDefault="00662084" w:rsidP="00662084">
            <w:pPr>
              <w:pStyle w:val="ConsPlusNormal"/>
              <w:ind w:firstLine="0"/>
              <w:rPr>
                <w:sz w:val="24"/>
                <w:szCs w:val="24"/>
              </w:rPr>
            </w:pPr>
          </w:p>
        </w:tc>
        <w:tc>
          <w:tcPr>
            <w:tcW w:w="661" w:type="pct"/>
          </w:tcPr>
          <w:p w:rsidR="00662084" w:rsidRPr="00F269DF" w:rsidRDefault="00662084" w:rsidP="00662084">
            <w:pPr>
              <w:pStyle w:val="ConsPlusNormal"/>
              <w:ind w:firstLine="0"/>
              <w:rPr>
                <w:sz w:val="24"/>
                <w:szCs w:val="24"/>
              </w:rPr>
            </w:pP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t>13</w:t>
            </w:r>
          </w:p>
        </w:tc>
        <w:tc>
          <w:tcPr>
            <w:tcW w:w="1888" w:type="pct"/>
          </w:tcPr>
          <w:p w:rsidR="00662084" w:rsidRPr="00F269DF" w:rsidRDefault="00662084" w:rsidP="00662084">
            <w:pPr>
              <w:pStyle w:val="ConsPlusNormal"/>
              <w:ind w:firstLine="0"/>
              <w:jc w:val="both"/>
              <w:rPr>
                <w:sz w:val="24"/>
                <w:szCs w:val="24"/>
              </w:rPr>
            </w:pPr>
            <w:r w:rsidRPr="00F269DF">
              <w:rPr>
                <w:sz w:val="24"/>
                <w:szCs w:val="24"/>
              </w:rPr>
              <w:t>Подпрограмма 2 «Обеспечение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w:t>
            </w:r>
          </w:p>
        </w:tc>
        <w:tc>
          <w:tcPr>
            <w:tcW w:w="799" w:type="pct"/>
          </w:tcPr>
          <w:p w:rsidR="00662084" w:rsidRPr="00F269DF" w:rsidRDefault="00662084" w:rsidP="00662084">
            <w:pPr>
              <w:pStyle w:val="ConsPlusNormal"/>
              <w:ind w:firstLine="0"/>
              <w:rPr>
                <w:sz w:val="24"/>
                <w:szCs w:val="24"/>
              </w:rPr>
            </w:pPr>
            <w:r w:rsidRPr="00F269DF">
              <w:rPr>
                <w:sz w:val="24"/>
                <w:szCs w:val="24"/>
              </w:rPr>
              <w:t>2 708,728</w:t>
            </w:r>
          </w:p>
        </w:tc>
        <w:tc>
          <w:tcPr>
            <w:tcW w:w="675" w:type="pct"/>
          </w:tcPr>
          <w:p w:rsidR="00662084" w:rsidRPr="00F269DF" w:rsidRDefault="00662084" w:rsidP="00662084">
            <w:pPr>
              <w:pStyle w:val="ConsPlusNormal"/>
              <w:ind w:firstLine="0"/>
              <w:rPr>
                <w:sz w:val="24"/>
                <w:szCs w:val="24"/>
              </w:rPr>
            </w:pPr>
            <w:r w:rsidRPr="00F269DF">
              <w:rPr>
                <w:sz w:val="24"/>
                <w:szCs w:val="24"/>
              </w:rPr>
              <w:t>1 379,422</w:t>
            </w:r>
          </w:p>
        </w:tc>
        <w:tc>
          <w:tcPr>
            <w:tcW w:w="727" w:type="pct"/>
            <w:gridSpan w:val="2"/>
          </w:tcPr>
          <w:p w:rsidR="00662084" w:rsidRPr="00F269DF" w:rsidRDefault="00662084" w:rsidP="00662084">
            <w:pPr>
              <w:pStyle w:val="ConsPlusNormal"/>
              <w:ind w:firstLine="0"/>
              <w:rPr>
                <w:sz w:val="24"/>
                <w:szCs w:val="24"/>
              </w:rPr>
            </w:pPr>
            <w:r w:rsidRPr="00F269DF">
              <w:rPr>
                <w:sz w:val="24"/>
                <w:szCs w:val="24"/>
              </w:rPr>
              <w:t>664,653</w:t>
            </w:r>
          </w:p>
        </w:tc>
        <w:tc>
          <w:tcPr>
            <w:tcW w:w="661" w:type="pct"/>
          </w:tcPr>
          <w:p w:rsidR="00662084" w:rsidRPr="00F269DF" w:rsidRDefault="00662084" w:rsidP="00662084">
            <w:pPr>
              <w:pStyle w:val="ConsPlusNormal"/>
              <w:ind w:firstLine="0"/>
              <w:rPr>
                <w:sz w:val="24"/>
                <w:szCs w:val="24"/>
              </w:rPr>
            </w:pPr>
            <w:r w:rsidRPr="00F269DF">
              <w:rPr>
                <w:sz w:val="24"/>
                <w:szCs w:val="24"/>
              </w:rPr>
              <w:t>664,653</w:t>
            </w: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t>14</w:t>
            </w:r>
          </w:p>
        </w:tc>
        <w:tc>
          <w:tcPr>
            <w:tcW w:w="1888" w:type="pct"/>
          </w:tcPr>
          <w:p w:rsidR="00662084" w:rsidRPr="00F269DF" w:rsidRDefault="00662084" w:rsidP="00662084">
            <w:pPr>
              <w:pStyle w:val="ConsPlusNormal"/>
              <w:ind w:firstLine="0"/>
              <w:rPr>
                <w:sz w:val="24"/>
                <w:szCs w:val="24"/>
              </w:rPr>
            </w:pPr>
            <w:r w:rsidRPr="00F269DF">
              <w:rPr>
                <w:sz w:val="24"/>
                <w:szCs w:val="24"/>
              </w:rPr>
              <w:t>По источникам финансирования:</w:t>
            </w:r>
          </w:p>
        </w:tc>
        <w:tc>
          <w:tcPr>
            <w:tcW w:w="799" w:type="pct"/>
          </w:tcPr>
          <w:p w:rsidR="00662084" w:rsidRPr="00F269DF" w:rsidRDefault="00662084" w:rsidP="00662084">
            <w:pPr>
              <w:pStyle w:val="ConsPlusNormal"/>
              <w:ind w:firstLine="0"/>
              <w:rPr>
                <w:sz w:val="24"/>
                <w:szCs w:val="24"/>
              </w:rPr>
            </w:pPr>
          </w:p>
        </w:tc>
        <w:tc>
          <w:tcPr>
            <w:tcW w:w="675" w:type="pct"/>
          </w:tcPr>
          <w:p w:rsidR="00662084" w:rsidRPr="00F269DF" w:rsidRDefault="00662084" w:rsidP="00662084">
            <w:pPr>
              <w:pStyle w:val="ConsPlusNormal"/>
              <w:ind w:firstLine="0"/>
              <w:rPr>
                <w:sz w:val="24"/>
                <w:szCs w:val="24"/>
              </w:rPr>
            </w:pPr>
          </w:p>
        </w:tc>
        <w:tc>
          <w:tcPr>
            <w:tcW w:w="727" w:type="pct"/>
            <w:gridSpan w:val="2"/>
          </w:tcPr>
          <w:p w:rsidR="00662084" w:rsidRPr="00F269DF" w:rsidRDefault="00662084" w:rsidP="00662084">
            <w:pPr>
              <w:pStyle w:val="ConsPlusNormal"/>
              <w:ind w:firstLine="0"/>
              <w:rPr>
                <w:sz w:val="24"/>
                <w:szCs w:val="24"/>
              </w:rPr>
            </w:pPr>
          </w:p>
        </w:tc>
        <w:tc>
          <w:tcPr>
            <w:tcW w:w="661" w:type="pct"/>
          </w:tcPr>
          <w:p w:rsidR="00662084" w:rsidRPr="00F269DF" w:rsidRDefault="00662084" w:rsidP="00662084">
            <w:pPr>
              <w:pStyle w:val="ConsPlusNormal"/>
              <w:ind w:firstLine="0"/>
              <w:rPr>
                <w:sz w:val="24"/>
                <w:szCs w:val="24"/>
              </w:rPr>
            </w:pP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t>15</w:t>
            </w:r>
          </w:p>
        </w:tc>
        <w:tc>
          <w:tcPr>
            <w:tcW w:w="1888" w:type="pct"/>
          </w:tcPr>
          <w:p w:rsidR="00662084" w:rsidRPr="00F269DF" w:rsidRDefault="00662084" w:rsidP="00662084">
            <w:pPr>
              <w:pStyle w:val="ConsPlusNormal"/>
              <w:ind w:firstLine="0"/>
              <w:rPr>
                <w:sz w:val="24"/>
                <w:szCs w:val="24"/>
              </w:rPr>
            </w:pPr>
            <w:r w:rsidRPr="00F269DF">
              <w:rPr>
                <w:sz w:val="24"/>
                <w:szCs w:val="24"/>
              </w:rPr>
              <w:t>1. Бюджет муниципального образования</w:t>
            </w:r>
          </w:p>
        </w:tc>
        <w:tc>
          <w:tcPr>
            <w:tcW w:w="799" w:type="pct"/>
          </w:tcPr>
          <w:p w:rsidR="00662084" w:rsidRPr="00F269DF" w:rsidRDefault="00662084" w:rsidP="00662084">
            <w:pPr>
              <w:pStyle w:val="ConsPlusNormal"/>
              <w:ind w:firstLine="0"/>
              <w:rPr>
                <w:sz w:val="24"/>
                <w:szCs w:val="24"/>
              </w:rPr>
            </w:pPr>
            <w:r w:rsidRPr="00F269DF">
              <w:rPr>
                <w:sz w:val="24"/>
                <w:szCs w:val="24"/>
              </w:rPr>
              <w:t>150,828</w:t>
            </w:r>
          </w:p>
        </w:tc>
        <w:tc>
          <w:tcPr>
            <w:tcW w:w="675" w:type="pct"/>
          </w:tcPr>
          <w:p w:rsidR="00662084" w:rsidRPr="00F269DF" w:rsidRDefault="00662084" w:rsidP="00662084">
            <w:pPr>
              <w:pStyle w:val="ConsPlusNormal"/>
              <w:ind w:firstLine="0"/>
              <w:rPr>
                <w:sz w:val="24"/>
                <w:szCs w:val="24"/>
              </w:rPr>
            </w:pPr>
            <w:r w:rsidRPr="00F269DF">
              <w:rPr>
                <w:sz w:val="24"/>
                <w:szCs w:val="24"/>
              </w:rPr>
              <w:t>73,722</w:t>
            </w:r>
          </w:p>
        </w:tc>
        <w:tc>
          <w:tcPr>
            <w:tcW w:w="727" w:type="pct"/>
            <w:gridSpan w:val="2"/>
          </w:tcPr>
          <w:p w:rsidR="00662084" w:rsidRPr="00F269DF" w:rsidRDefault="00662084" w:rsidP="00662084">
            <w:pPr>
              <w:pStyle w:val="ConsPlusNormal"/>
              <w:ind w:firstLine="0"/>
              <w:rPr>
                <w:sz w:val="24"/>
                <w:szCs w:val="24"/>
              </w:rPr>
            </w:pPr>
            <w:r w:rsidRPr="00F269DF">
              <w:rPr>
                <w:sz w:val="24"/>
                <w:szCs w:val="24"/>
              </w:rPr>
              <w:t>38,553</w:t>
            </w:r>
          </w:p>
        </w:tc>
        <w:tc>
          <w:tcPr>
            <w:tcW w:w="661" w:type="pct"/>
          </w:tcPr>
          <w:p w:rsidR="00662084" w:rsidRPr="00F269DF" w:rsidRDefault="00662084" w:rsidP="00662084">
            <w:pPr>
              <w:pStyle w:val="ConsPlusNormal"/>
              <w:ind w:firstLine="0"/>
              <w:rPr>
                <w:sz w:val="24"/>
                <w:szCs w:val="24"/>
              </w:rPr>
            </w:pPr>
            <w:r w:rsidRPr="00F269DF">
              <w:rPr>
                <w:sz w:val="24"/>
                <w:szCs w:val="24"/>
              </w:rPr>
              <w:t>38,553</w:t>
            </w: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t>16</w:t>
            </w:r>
          </w:p>
        </w:tc>
        <w:tc>
          <w:tcPr>
            <w:tcW w:w="1888" w:type="pct"/>
          </w:tcPr>
          <w:p w:rsidR="00662084" w:rsidRPr="00F269DF" w:rsidRDefault="00662084" w:rsidP="00662084">
            <w:pPr>
              <w:pStyle w:val="ConsPlusNormal"/>
              <w:ind w:firstLine="0"/>
              <w:rPr>
                <w:sz w:val="24"/>
                <w:szCs w:val="24"/>
              </w:rPr>
            </w:pPr>
            <w:r w:rsidRPr="00F269DF">
              <w:rPr>
                <w:sz w:val="24"/>
                <w:szCs w:val="24"/>
              </w:rPr>
              <w:t>2. Краевой бюджет</w:t>
            </w:r>
          </w:p>
        </w:tc>
        <w:tc>
          <w:tcPr>
            <w:tcW w:w="799" w:type="pct"/>
          </w:tcPr>
          <w:p w:rsidR="00662084" w:rsidRPr="00F269DF" w:rsidRDefault="00662084" w:rsidP="00662084">
            <w:pPr>
              <w:pStyle w:val="ConsPlusNormal"/>
              <w:ind w:firstLine="0"/>
              <w:rPr>
                <w:sz w:val="24"/>
                <w:szCs w:val="24"/>
              </w:rPr>
            </w:pPr>
            <w:r w:rsidRPr="00F269DF">
              <w:rPr>
                <w:sz w:val="24"/>
                <w:szCs w:val="24"/>
              </w:rPr>
              <w:t>2 557,9</w:t>
            </w:r>
          </w:p>
        </w:tc>
        <w:tc>
          <w:tcPr>
            <w:tcW w:w="675" w:type="pct"/>
          </w:tcPr>
          <w:p w:rsidR="00662084" w:rsidRPr="00F269DF" w:rsidRDefault="00662084" w:rsidP="00662084">
            <w:pPr>
              <w:pStyle w:val="ConsPlusNormal"/>
              <w:ind w:firstLine="0"/>
              <w:rPr>
                <w:sz w:val="24"/>
                <w:szCs w:val="24"/>
              </w:rPr>
            </w:pPr>
            <w:r w:rsidRPr="00F269DF">
              <w:rPr>
                <w:sz w:val="24"/>
                <w:szCs w:val="24"/>
              </w:rPr>
              <w:t>1 305,7</w:t>
            </w:r>
          </w:p>
        </w:tc>
        <w:tc>
          <w:tcPr>
            <w:tcW w:w="727" w:type="pct"/>
            <w:gridSpan w:val="2"/>
          </w:tcPr>
          <w:p w:rsidR="00662084" w:rsidRPr="00F269DF" w:rsidRDefault="00662084" w:rsidP="00662084">
            <w:pPr>
              <w:pStyle w:val="ConsPlusNormal"/>
              <w:ind w:firstLine="0"/>
              <w:rPr>
                <w:sz w:val="24"/>
                <w:szCs w:val="24"/>
              </w:rPr>
            </w:pPr>
            <w:r w:rsidRPr="00F269DF">
              <w:rPr>
                <w:sz w:val="24"/>
                <w:szCs w:val="24"/>
              </w:rPr>
              <w:t>626,1</w:t>
            </w:r>
          </w:p>
        </w:tc>
        <w:tc>
          <w:tcPr>
            <w:tcW w:w="661" w:type="pct"/>
          </w:tcPr>
          <w:p w:rsidR="00662084" w:rsidRPr="00F269DF" w:rsidRDefault="00662084" w:rsidP="00662084">
            <w:pPr>
              <w:pStyle w:val="ConsPlusNormal"/>
              <w:ind w:firstLine="0"/>
              <w:rPr>
                <w:sz w:val="24"/>
                <w:szCs w:val="24"/>
              </w:rPr>
            </w:pPr>
            <w:r w:rsidRPr="00F269DF">
              <w:rPr>
                <w:sz w:val="24"/>
                <w:szCs w:val="24"/>
              </w:rPr>
              <w:t>626,1</w:t>
            </w:r>
          </w:p>
        </w:tc>
      </w:tr>
      <w:tr w:rsidR="00662084" w:rsidRPr="00F269DF" w:rsidTr="0032718C">
        <w:trPr>
          <w:trHeight w:val="248"/>
        </w:trPr>
        <w:tc>
          <w:tcPr>
            <w:tcW w:w="250" w:type="pct"/>
          </w:tcPr>
          <w:p w:rsidR="00662084" w:rsidRPr="00F269DF" w:rsidRDefault="00662084" w:rsidP="00662084">
            <w:pPr>
              <w:pStyle w:val="ConsPlusNormal"/>
              <w:ind w:firstLine="0"/>
              <w:rPr>
                <w:sz w:val="24"/>
                <w:szCs w:val="24"/>
              </w:rPr>
            </w:pPr>
            <w:r w:rsidRPr="00F269DF">
              <w:rPr>
                <w:sz w:val="24"/>
                <w:szCs w:val="24"/>
              </w:rPr>
              <w:t>17</w:t>
            </w:r>
          </w:p>
        </w:tc>
        <w:tc>
          <w:tcPr>
            <w:tcW w:w="1888" w:type="pct"/>
          </w:tcPr>
          <w:p w:rsidR="00662084" w:rsidRPr="00F269DF" w:rsidRDefault="00662084" w:rsidP="00662084">
            <w:pPr>
              <w:pStyle w:val="ConsPlusNormal"/>
              <w:ind w:firstLine="0"/>
              <w:rPr>
                <w:sz w:val="24"/>
                <w:szCs w:val="24"/>
              </w:rPr>
            </w:pPr>
            <w:r w:rsidRPr="00F269DF">
              <w:rPr>
                <w:sz w:val="24"/>
                <w:szCs w:val="24"/>
              </w:rPr>
              <w:t>3. Федеральный бюджет</w:t>
            </w:r>
          </w:p>
        </w:tc>
        <w:tc>
          <w:tcPr>
            <w:tcW w:w="799" w:type="pct"/>
          </w:tcPr>
          <w:p w:rsidR="00662084" w:rsidRPr="00F269DF" w:rsidRDefault="00662084" w:rsidP="00662084">
            <w:pPr>
              <w:pStyle w:val="ConsPlusNormal"/>
              <w:ind w:firstLine="0"/>
              <w:rPr>
                <w:sz w:val="24"/>
                <w:szCs w:val="24"/>
              </w:rPr>
            </w:pPr>
            <w:r w:rsidRPr="00F269DF">
              <w:rPr>
                <w:sz w:val="24"/>
                <w:szCs w:val="24"/>
              </w:rPr>
              <w:t>0,0</w:t>
            </w:r>
          </w:p>
        </w:tc>
        <w:tc>
          <w:tcPr>
            <w:tcW w:w="675" w:type="pct"/>
          </w:tcPr>
          <w:p w:rsidR="00662084" w:rsidRPr="00F269DF" w:rsidRDefault="00662084" w:rsidP="00662084">
            <w:pPr>
              <w:pStyle w:val="ConsPlusNormal"/>
              <w:ind w:firstLine="0"/>
              <w:rPr>
                <w:sz w:val="24"/>
                <w:szCs w:val="24"/>
              </w:rPr>
            </w:pPr>
            <w:r w:rsidRPr="00F269DF">
              <w:rPr>
                <w:sz w:val="24"/>
                <w:szCs w:val="24"/>
              </w:rPr>
              <w:t>0,0</w:t>
            </w:r>
          </w:p>
        </w:tc>
        <w:tc>
          <w:tcPr>
            <w:tcW w:w="727" w:type="pct"/>
            <w:gridSpan w:val="2"/>
          </w:tcPr>
          <w:p w:rsidR="00662084" w:rsidRPr="00F269DF" w:rsidRDefault="00662084" w:rsidP="00662084">
            <w:pPr>
              <w:pStyle w:val="ConsPlusNormal"/>
              <w:ind w:firstLine="0"/>
              <w:rPr>
                <w:sz w:val="24"/>
                <w:szCs w:val="24"/>
              </w:rPr>
            </w:pPr>
            <w:r w:rsidRPr="00F269DF">
              <w:rPr>
                <w:sz w:val="24"/>
                <w:szCs w:val="24"/>
              </w:rPr>
              <w:t>0,0</w:t>
            </w:r>
          </w:p>
        </w:tc>
        <w:tc>
          <w:tcPr>
            <w:tcW w:w="661" w:type="pct"/>
          </w:tcPr>
          <w:p w:rsidR="00662084" w:rsidRPr="00F269DF" w:rsidRDefault="00662084" w:rsidP="00662084">
            <w:pPr>
              <w:pStyle w:val="ConsPlusNormal"/>
              <w:ind w:firstLine="0"/>
              <w:rPr>
                <w:sz w:val="24"/>
                <w:szCs w:val="24"/>
              </w:rPr>
            </w:pPr>
            <w:r w:rsidRPr="00F269DF">
              <w:rPr>
                <w:sz w:val="24"/>
                <w:szCs w:val="24"/>
              </w:rPr>
              <w:t>0,0</w:t>
            </w:r>
          </w:p>
        </w:tc>
      </w:tr>
      <w:tr w:rsidR="00662084" w:rsidRPr="00F269DF" w:rsidTr="0032718C">
        <w:trPr>
          <w:trHeight w:val="326"/>
        </w:trPr>
        <w:tc>
          <w:tcPr>
            <w:tcW w:w="250" w:type="pct"/>
          </w:tcPr>
          <w:p w:rsidR="00662084" w:rsidRPr="00F269DF" w:rsidRDefault="00662084" w:rsidP="00662084">
            <w:pPr>
              <w:pStyle w:val="ConsPlusNormal"/>
              <w:ind w:firstLine="0"/>
              <w:rPr>
                <w:sz w:val="24"/>
                <w:szCs w:val="24"/>
              </w:rPr>
            </w:pPr>
            <w:r w:rsidRPr="00F269DF">
              <w:rPr>
                <w:sz w:val="24"/>
                <w:szCs w:val="24"/>
              </w:rPr>
              <w:t>18</w:t>
            </w:r>
          </w:p>
        </w:tc>
        <w:tc>
          <w:tcPr>
            <w:tcW w:w="1888" w:type="pct"/>
          </w:tcPr>
          <w:p w:rsidR="00662084" w:rsidRPr="00F269DF" w:rsidRDefault="00662084" w:rsidP="00662084">
            <w:pPr>
              <w:pStyle w:val="ConsPlusNormal"/>
              <w:ind w:firstLine="0"/>
              <w:rPr>
                <w:sz w:val="24"/>
                <w:szCs w:val="24"/>
              </w:rPr>
            </w:pPr>
            <w:r w:rsidRPr="00F269DF">
              <w:rPr>
                <w:sz w:val="24"/>
                <w:szCs w:val="24"/>
              </w:rPr>
              <w:t>4. Внебюджетные источники</w:t>
            </w:r>
          </w:p>
        </w:tc>
        <w:tc>
          <w:tcPr>
            <w:tcW w:w="799" w:type="pct"/>
          </w:tcPr>
          <w:p w:rsidR="00662084" w:rsidRPr="00F269DF" w:rsidRDefault="00662084" w:rsidP="00662084">
            <w:pPr>
              <w:pStyle w:val="ConsPlusNormal"/>
              <w:ind w:firstLine="0"/>
              <w:rPr>
                <w:sz w:val="24"/>
                <w:szCs w:val="24"/>
              </w:rPr>
            </w:pPr>
            <w:r w:rsidRPr="00F269DF">
              <w:rPr>
                <w:sz w:val="24"/>
                <w:szCs w:val="24"/>
              </w:rPr>
              <w:t>0,0</w:t>
            </w:r>
          </w:p>
        </w:tc>
        <w:tc>
          <w:tcPr>
            <w:tcW w:w="675" w:type="pct"/>
          </w:tcPr>
          <w:p w:rsidR="00662084" w:rsidRPr="00F269DF" w:rsidRDefault="00662084" w:rsidP="00662084">
            <w:pPr>
              <w:pStyle w:val="ConsPlusNormal"/>
              <w:ind w:firstLine="0"/>
              <w:rPr>
                <w:sz w:val="24"/>
                <w:szCs w:val="24"/>
              </w:rPr>
            </w:pPr>
            <w:r w:rsidRPr="00F269DF">
              <w:rPr>
                <w:sz w:val="24"/>
                <w:szCs w:val="24"/>
              </w:rPr>
              <w:t>0,0</w:t>
            </w:r>
          </w:p>
        </w:tc>
        <w:tc>
          <w:tcPr>
            <w:tcW w:w="727" w:type="pct"/>
            <w:gridSpan w:val="2"/>
          </w:tcPr>
          <w:p w:rsidR="00662084" w:rsidRPr="00F269DF" w:rsidRDefault="00662084" w:rsidP="00662084">
            <w:pPr>
              <w:pStyle w:val="ConsPlusNormal"/>
              <w:ind w:firstLine="0"/>
              <w:rPr>
                <w:sz w:val="24"/>
                <w:szCs w:val="24"/>
              </w:rPr>
            </w:pPr>
            <w:r w:rsidRPr="00F269DF">
              <w:rPr>
                <w:sz w:val="24"/>
                <w:szCs w:val="24"/>
              </w:rPr>
              <w:t>0,0</w:t>
            </w:r>
          </w:p>
        </w:tc>
        <w:tc>
          <w:tcPr>
            <w:tcW w:w="661" w:type="pct"/>
          </w:tcPr>
          <w:p w:rsidR="00662084" w:rsidRPr="00F269DF" w:rsidRDefault="00662084" w:rsidP="00662084">
            <w:pPr>
              <w:pStyle w:val="ConsPlusNormal"/>
              <w:ind w:firstLine="0"/>
              <w:rPr>
                <w:sz w:val="24"/>
                <w:szCs w:val="24"/>
              </w:rPr>
            </w:pPr>
            <w:r w:rsidRPr="00F269DF">
              <w:rPr>
                <w:sz w:val="24"/>
                <w:szCs w:val="24"/>
              </w:rPr>
              <w:t>0,0</w:t>
            </w:r>
          </w:p>
        </w:tc>
      </w:tr>
      <w:tr w:rsidR="00662084" w:rsidRPr="00F269DF" w:rsidTr="0032718C">
        <w:trPr>
          <w:trHeight w:val="110"/>
        </w:trPr>
        <w:tc>
          <w:tcPr>
            <w:tcW w:w="250" w:type="pct"/>
          </w:tcPr>
          <w:p w:rsidR="00662084" w:rsidRPr="00F269DF" w:rsidRDefault="00662084" w:rsidP="00662084">
            <w:pPr>
              <w:pStyle w:val="ConsPlusNormal"/>
              <w:ind w:firstLine="0"/>
              <w:rPr>
                <w:sz w:val="24"/>
                <w:szCs w:val="24"/>
              </w:rPr>
            </w:pPr>
            <w:r w:rsidRPr="00F269DF">
              <w:rPr>
                <w:sz w:val="24"/>
                <w:szCs w:val="24"/>
              </w:rPr>
              <w:t>19</w:t>
            </w:r>
          </w:p>
        </w:tc>
        <w:tc>
          <w:tcPr>
            <w:tcW w:w="1888" w:type="pct"/>
          </w:tcPr>
          <w:p w:rsidR="00662084" w:rsidRPr="00F269DF" w:rsidRDefault="00662084" w:rsidP="00662084">
            <w:pPr>
              <w:pStyle w:val="ConsPlusNormal"/>
              <w:ind w:firstLine="0"/>
              <w:rPr>
                <w:sz w:val="24"/>
                <w:szCs w:val="24"/>
              </w:rPr>
            </w:pPr>
            <w:r w:rsidRPr="00F269DF">
              <w:rPr>
                <w:sz w:val="24"/>
                <w:szCs w:val="24"/>
              </w:rPr>
              <w:t>Подпрограмма 3 «Благоустройство территории Тасеевского сельсовета»</w:t>
            </w:r>
          </w:p>
        </w:tc>
        <w:tc>
          <w:tcPr>
            <w:tcW w:w="799" w:type="pct"/>
          </w:tcPr>
          <w:p w:rsidR="00662084" w:rsidRPr="00F269DF" w:rsidRDefault="00662084" w:rsidP="00662084">
            <w:pPr>
              <w:pStyle w:val="ConsPlusNormal"/>
              <w:ind w:firstLine="0"/>
              <w:rPr>
                <w:sz w:val="24"/>
                <w:szCs w:val="24"/>
              </w:rPr>
            </w:pPr>
            <w:r w:rsidRPr="00F269DF">
              <w:rPr>
                <w:sz w:val="24"/>
                <w:szCs w:val="24"/>
              </w:rPr>
              <w:t>41200,338</w:t>
            </w:r>
          </w:p>
        </w:tc>
        <w:tc>
          <w:tcPr>
            <w:tcW w:w="675" w:type="pct"/>
          </w:tcPr>
          <w:p w:rsidR="00662084" w:rsidRPr="00F269DF" w:rsidRDefault="00662084" w:rsidP="00662084">
            <w:pPr>
              <w:pStyle w:val="ConsPlusNormal"/>
              <w:ind w:firstLine="0"/>
              <w:rPr>
                <w:sz w:val="24"/>
                <w:szCs w:val="24"/>
              </w:rPr>
            </w:pPr>
            <w:r w:rsidRPr="00F269DF">
              <w:rPr>
                <w:sz w:val="24"/>
                <w:szCs w:val="24"/>
              </w:rPr>
              <w:t>26217,138</w:t>
            </w:r>
          </w:p>
        </w:tc>
        <w:tc>
          <w:tcPr>
            <w:tcW w:w="727" w:type="pct"/>
            <w:gridSpan w:val="2"/>
          </w:tcPr>
          <w:p w:rsidR="00662084" w:rsidRPr="00F269DF" w:rsidRDefault="00662084" w:rsidP="00662084">
            <w:pPr>
              <w:pStyle w:val="ConsPlusNormal"/>
              <w:ind w:firstLine="0"/>
              <w:rPr>
                <w:sz w:val="24"/>
                <w:szCs w:val="24"/>
              </w:rPr>
            </w:pPr>
            <w:r w:rsidRPr="00F269DF">
              <w:rPr>
                <w:sz w:val="24"/>
                <w:szCs w:val="24"/>
              </w:rPr>
              <w:t>7 726,600</w:t>
            </w:r>
          </w:p>
        </w:tc>
        <w:tc>
          <w:tcPr>
            <w:tcW w:w="661" w:type="pct"/>
          </w:tcPr>
          <w:p w:rsidR="00662084" w:rsidRPr="00F269DF" w:rsidRDefault="00662084" w:rsidP="00662084">
            <w:pPr>
              <w:pStyle w:val="ConsPlusNormal"/>
              <w:ind w:firstLine="0"/>
              <w:rPr>
                <w:sz w:val="24"/>
                <w:szCs w:val="24"/>
              </w:rPr>
            </w:pPr>
            <w:r w:rsidRPr="00F269DF">
              <w:rPr>
                <w:sz w:val="24"/>
                <w:szCs w:val="24"/>
              </w:rPr>
              <w:t>7 256,600</w:t>
            </w: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t>20</w:t>
            </w:r>
          </w:p>
        </w:tc>
        <w:tc>
          <w:tcPr>
            <w:tcW w:w="1888" w:type="pct"/>
          </w:tcPr>
          <w:p w:rsidR="00662084" w:rsidRPr="00F269DF" w:rsidRDefault="00662084" w:rsidP="00662084">
            <w:pPr>
              <w:pStyle w:val="ConsPlusNormal"/>
              <w:ind w:firstLine="0"/>
              <w:rPr>
                <w:sz w:val="24"/>
                <w:szCs w:val="24"/>
              </w:rPr>
            </w:pPr>
            <w:r w:rsidRPr="00F269DF">
              <w:rPr>
                <w:sz w:val="24"/>
                <w:szCs w:val="24"/>
              </w:rPr>
              <w:t>По источникам финансирования:</w:t>
            </w:r>
          </w:p>
        </w:tc>
        <w:tc>
          <w:tcPr>
            <w:tcW w:w="799" w:type="pct"/>
          </w:tcPr>
          <w:p w:rsidR="00662084" w:rsidRPr="00F269DF" w:rsidRDefault="00662084" w:rsidP="00662084">
            <w:pPr>
              <w:pStyle w:val="ConsPlusNormal"/>
              <w:ind w:firstLine="0"/>
              <w:rPr>
                <w:sz w:val="24"/>
                <w:szCs w:val="24"/>
              </w:rPr>
            </w:pPr>
          </w:p>
        </w:tc>
        <w:tc>
          <w:tcPr>
            <w:tcW w:w="675" w:type="pct"/>
          </w:tcPr>
          <w:p w:rsidR="00662084" w:rsidRPr="00F269DF" w:rsidRDefault="00662084" w:rsidP="00662084">
            <w:pPr>
              <w:pStyle w:val="ConsPlusNormal"/>
              <w:ind w:firstLine="0"/>
              <w:rPr>
                <w:sz w:val="24"/>
                <w:szCs w:val="24"/>
              </w:rPr>
            </w:pPr>
          </w:p>
        </w:tc>
        <w:tc>
          <w:tcPr>
            <w:tcW w:w="727" w:type="pct"/>
            <w:gridSpan w:val="2"/>
          </w:tcPr>
          <w:p w:rsidR="00662084" w:rsidRPr="00F269DF" w:rsidRDefault="00662084" w:rsidP="00662084">
            <w:pPr>
              <w:pStyle w:val="ConsPlusNormal"/>
              <w:ind w:firstLine="0"/>
              <w:rPr>
                <w:sz w:val="24"/>
                <w:szCs w:val="24"/>
              </w:rPr>
            </w:pPr>
          </w:p>
        </w:tc>
        <w:tc>
          <w:tcPr>
            <w:tcW w:w="661" w:type="pct"/>
          </w:tcPr>
          <w:p w:rsidR="00662084" w:rsidRPr="00F269DF" w:rsidRDefault="00662084" w:rsidP="00662084">
            <w:pPr>
              <w:pStyle w:val="ConsPlusNormal"/>
              <w:ind w:firstLine="0"/>
              <w:rPr>
                <w:sz w:val="24"/>
                <w:szCs w:val="24"/>
              </w:rPr>
            </w:pP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lastRenderedPageBreak/>
              <w:t>21</w:t>
            </w:r>
          </w:p>
        </w:tc>
        <w:tc>
          <w:tcPr>
            <w:tcW w:w="1888" w:type="pct"/>
          </w:tcPr>
          <w:p w:rsidR="00662084" w:rsidRPr="00F269DF" w:rsidRDefault="00662084" w:rsidP="00662084">
            <w:pPr>
              <w:pStyle w:val="ConsPlusNormal"/>
              <w:ind w:firstLine="0"/>
              <w:rPr>
                <w:sz w:val="24"/>
                <w:szCs w:val="24"/>
              </w:rPr>
            </w:pPr>
            <w:r w:rsidRPr="00F269DF">
              <w:rPr>
                <w:sz w:val="24"/>
                <w:szCs w:val="24"/>
              </w:rPr>
              <w:t>1. Бюджет муниципального образования</w:t>
            </w:r>
          </w:p>
        </w:tc>
        <w:tc>
          <w:tcPr>
            <w:tcW w:w="799" w:type="pct"/>
          </w:tcPr>
          <w:p w:rsidR="00662084" w:rsidRPr="00F269DF" w:rsidRDefault="00662084" w:rsidP="00662084">
            <w:pPr>
              <w:pStyle w:val="ConsPlusNormal"/>
              <w:ind w:firstLine="0"/>
              <w:rPr>
                <w:sz w:val="24"/>
                <w:szCs w:val="24"/>
              </w:rPr>
            </w:pPr>
            <w:r w:rsidRPr="00F269DF">
              <w:rPr>
                <w:sz w:val="24"/>
                <w:szCs w:val="24"/>
              </w:rPr>
              <w:t>24021,966</w:t>
            </w:r>
          </w:p>
        </w:tc>
        <w:tc>
          <w:tcPr>
            <w:tcW w:w="675" w:type="pct"/>
          </w:tcPr>
          <w:p w:rsidR="00662084" w:rsidRPr="00F269DF" w:rsidRDefault="00662084" w:rsidP="00662084">
            <w:pPr>
              <w:pStyle w:val="ConsPlusNormal"/>
              <w:ind w:firstLine="0"/>
              <w:rPr>
                <w:sz w:val="24"/>
                <w:szCs w:val="24"/>
              </w:rPr>
            </w:pPr>
            <w:r w:rsidRPr="00F269DF">
              <w:rPr>
                <w:sz w:val="24"/>
                <w:szCs w:val="24"/>
              </w:rPr>
              <w:t>9179,438</w:t>
            </w:r>
          </w:p>
        </w:tc>
        <w:tc>
          <w:tcPr>
            <w:tcW w:w="727" w:type="pct"/>
            <w:gridSpan w:val="2"/>
          </w:tcPr>
          <w:p w:rsidR="00662084" w:rsidRPr="00F269DF" w:rsidRDefault="00662084" w:rsidP="00662084">
            <w:pPr>
              <w:pStyle w:val="ConsPlusNormal"/>
              <w:ind w:firstLine="0"/>
              <w:rPr>
                <w:sz w:val="24"/>
                <w:szCs w:val="24"/>
              </w:rPr>
            </w:pPr>
            <w:r w:rsidRPr="00F269DF">
              <w:rPr>
                <w:sz w:val="24"/>
                <w:szCs w:val="24"/>
              </w:rPr>
              <w:t>7 726,600</w:t>
            </w:r>
          </w:p>
        </w:tc>
        <w:tc>
          <w:tcPr>
            <w:tcW w:w="661" w:type="pct"/>
          </w:tcPr>
          <w:p w:rsidR="00662084" w:rsidRPr="00F269DF" w:rsidRDefault="00662084" w:rsidP="00662084">
            <w:pPr>
              <w:pStyle w:val="ConsPlusNormal"/>
              <w:ind w:firstLine="0"/>
              <w:rPr>
                <w:sz w:val="24"/>
                <w:szCs w:val="24"/>
              </w:rPr>
            </w:pPr>
            <w:r w:rsidRPr="00F269DF">
              <w:rPr>
                <w:sz w:val="24"/>
                <w:szCs w:val="24"/>
              </w:rPr>
              <w:t>7 256,600</w:t>
            </w: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t>22</w:t>
            </w:r>
          </w:p>
        </w:tc>
        <w:tc>
          <w:tcPr>
            <w:tcW w:w="1888" w:type="pct"/>
          </w:tcPr>
          <w:p w:rsidR="00662084" w:rsidRPr="00F269DF" w:rsidRDefault="00662084" w:rsidP="00662084">
            <w:pPr>
              <w:pStyle w:val="ConsPlusNormal"/>
              <w:ind w:firstLine="0"/>
              <w:rPr>
                <w:sz w:val="24"/>
                <w:szCs w:val="24"/>
              </w:rPr>
            </w:pPr>
            <w:r w:rsidRPr="00F269DF">
              <w:rPr>
                <w:sz w:val="24"/>
                <w:szCs w:val="24"/>
              </w:rPr>
              <w:t>2. Краевой бюджет</w:t>
            </w:r>
          </w:p>
        </w:tc>
        <w:tc>
          <w:tcPr>
            <w:tcW w:w="799" w:type="pct"/>
          </w:tcPr>
          <w:p w:rsidR="00662084" w:rsidRPr="00F269DF" w:rsidRDefault="00662084" w:rsidP="00662084">
            <w:pPr>
              <w:pStyle w:val="ConsPlusNormal"/>
              <w:ind w:firstLine="0"/>
              <w:rPr>
                <w:sz w:val="24"/>
                <w:szCs w:val="24"/>
              </w:rPr>
            </w:pPr>
            <w:r w:rsidRPr="00F269DF">
              <w:rPr>
                <w:sz w:val="24"/>
                <w:szCs w:val="24"/>
              </w:rPr>
              <w:t>16749,70</w:t>
            </w:r>
          </w:p>
        </w:tc>
        <w:tc>
          <w:tcPr>
            <w:tcW w:w="675" w:type="pct"/>
          </w:tcPr>
          <w:p w:rsidR="00662084" w:rsidRPr="00F269DF" w:rsidRDefault="00662084" w:rsidP="00662084">
            <w:pPr>
              <w:pStyle w:val="ConsPlusNormal"/>
              <w:ind w:firstLine="0"/>
              <w:rPr>
                <w:sz w:val="24"/>
                <w:szCs w:val="24"/>
              </w:rPr>
            </w:pPr>
            <w:r w:rsidRPr="00F269DF">
              <w:rPr>
                <w:sz w:val="24"/>
                <w:szCs w:val="24"/>
              </w:rPr>
              <w:t>16749,70</w:t>
            </w:r>
          </w:p>
        </w:tc>
        <w:tc>
          <w:tcPr>
            <w:tcW w:w="727" w:type="pct"/>
            <w:gridSpan w:val="2"/>
          </w:tcPr>
          <w:p w:rsidR="00662084" w:rsidRPr="00F269DF" w:rsidRDefault="00662084" w:rsidP="00662084">
            <w:pPr>
              <w:pStyle w:val="ConsPlusNormal"/>
              <w:ind w:firstLine="0"/>
              <w:rPr>
                <w:sz w:val="24"/>
                <w:szCs w:val="24"/>
              </w:rPr>
            </w:pPr>
            <w:r w:rsidRPr="00F269DF">
              <w:rPr>
                <w:sz w:val="24"/>
                <w:szCs w:val="24"/>
              </w:rPr>
              <w:t>0,0</w:t>
            </w:r>
          </w:p>
        </w:tc>
        <w:tc>
          <w:tcPr>
            <w:tcW w:w="661" w:type="pct"/>
          </w:tcPr>
          <w:p w:rsidR="00662084" w:rsidRPr="00F269DF" w:rsidRDefault="00662084" w:rsidP="00662084">
            <w:pPr>
              <w:pStyle w:val="ConsPlusNormal"/>
              <w:ind w:firstLine="0"/>
              <w:rPr>
                <w:sz w:val="24"/>
                <w:szCs w:val="24"/>
              </w:rPr>
            </w:pPr>
            <w:r w:rsidRPr="00F269DF">
              <w:rPr>
                <w:sz w:val="24"/>
                <w:szCs w:val="24"/>
              </w:rPr>
              <w:t>0,0</w:t>
            </w: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t>23</w:t>
            </w:r>
          </w:p>
        </w:tc>
        <w:tc>
          <w:tcPr>
            <w:tcW w:w="1888" w:type="pct"/>
          </w:tcPr>
          <w:p w:rsidR="00662084" w:rsidRPr="00F269DF" w:rsidRDefault="00662084" w:rsidP="00662084">
            <w:pPr>
              <w:pStyle w:val="ConsPlusNormal"/>
              <w:ind w:firstLine="0"/>
              <w:rPr>
                <w:sz w:val="24"/>
                <w:szCs w:val="24"/>
              </w:rPr>
            </w:pPr>
            <w:r w:rsidRPr="00F269DF">
              <w:rPr>
                <w:sz w:val="24"/>
                <w:szCs w:val="24"/>
              </w:rPr>
              <w:t>3. Федеральный бюджет</w:t>
            </w:r>
          </w:p>
        </w:tc>
        <w:tc>
          <w:tcPr>
            <w:tcW w:w="799" w:type="pct"/>
          </w:tcPr>
          <w:p w:rsidR="00662084" w:rsidRPr="00F269DF" w:rsidRDefault="00662084" w:rsidP="00662084">
            <w:pPr>
              <w:pStyle w:val="ConsPlusNormal"/>
              <w:ind w:firstLine="0"/>
              <w:rPr>
                <w:sz w:val="24"/>
                <w:szCs w:val="24"/>
              </w:rPr>
            </w:pPr>
            <w:r w:rsidRPr="00F269DF">
              <w:rPr>
                <w:sz w:val="24"/>
                <w:szCs w:val="24"/>
              </w:rPr>
              <w:t>0,0</w:t>
            </w:r>
          </w:p>
        </w:tc>
        <w:tc>
          <w:tcPr>
            <w:tcW w:w="675" w:type="pct"/>
          </w:tcPr>
          <w:p w:rsidR="00662084" w:rsidRPr="00F269DF" w:rsidRDefault="00662084" w:rsidP="00662084">
            <w:pPr>
              <w:pStyle w:val="ConsPlusNormal"/>
              <w:ind w:firstLine="0"/>
              <w:rPr>
                <w:sz w:val="24"/>
                <w:szCs w:val="24"/>
              </w:rPr>
            </w:pPr>
            <w:r w:rsidRPr="00F269DF">
              <w:rPr>
                <w:sz w:val="24"/>
                <w:szCs w:val="24"/>
              </w:rPr>
              <w:t>0,0</w:t>
            </w:r>
          </w:p>
        </w:tc>
        <w:tc>
          <w:tcPr>
            <w:tcW w:w="727" w:type="pct"/>
            <w:gridSpan w:val="2"/>
          </w:tcPr>
          <w:p w:rsidR="00662084" w:rsidRPr="00F269DF" w:rsidRDefault="00662084" w:rsidP="00662084">
            <w:pPr>
              <w:pStyle w:val="ConsPlusNormal"/>
              <w:ind w:firstLine="0"/>
              <w:rPr>
                <w:sz w:val="24"/>
                <w:szCs w:val="24"/>
              </w:rPr>
            </w:pPr>
            <w:r w:rsidRPr="00F269DF">
              <w:rPr>
                <w:sz w:val="24"/>
                <w:szCs w:val="24"/>
              </w:rPr>
              <w:t>0,0</w:t>
            </w:r>
          </w:p>
        </w:tc>
        <w:tc>
          <w:tcPr>
            <w:tcW w:w="661" w:type="pct"/>
          </w:tcPr>
          <w:p w:rsidR="00662084" w:rsidRPr="00F269DF" w:rsidRDefault="00662084" w:rsidP="00662084">
            <w:pPr>
              <w:pStyle w:val="ConsPlusNormal"/>
              <w:ind w:firstLine="0"/>
              <w:rPr>
                <w:sz w:val="24"/>
                <w:szCs w:val="24"/>
              </w:rPr>
            </w:pPr>
            <w:r w:rsidRPr="00F269DF">
              <w:rPr>
                <w:sz w:val="24"/>
                <w:szCs w:val="24"/>
              </w:rPr>
              <w:t>0,0</w:t>
            </w: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t>24</w:t>
            </w:r>
          </w:p>
        </w:tc>
        <w:tc>
          <w:tcPr>
            <w:tcW w:w="1888" w:type="pct"/>
          </w:tcPr>
          <w:p w:rsidR="00662084" w:rsidRPr="00F269DF" w:rsidRDefault="00662084" w:rsidP="00662084">
            <w:pPr>
              <w:pStyle w:val="ConsPlusNormal"/>
              <w:ind w:firstLine="0"/>
              <w:rPr>
                <w:sz w:val="24"/>
                <w:szCs w:val="24"/>
              </w:rPr>
            </w:pPr>
            <w:r w:rsidRPr="00F269DF">
              <w:rPr>
                <w:sz w:val="24"/>
                <w:szCs w:val="24"/>
              </w:rPr>
              <w:t>4. Внебюджетные источники</w:t>
            </w:r>
          </w:p>
        </w:tc>
        <w:tc>
          <w:tcPr>
            <w:tcW w:w="799" w:type="pct"/>
          </w:tcPr>
          <w:p w:rsidR="00662084" w:rsidRPr="00F269DF" w:rsidRDefault="00662084" w:rsidP="00662084">
            <w:pPr>
              <w:pStyle w:val="ConsPlusNormal"/>
              <w:ind w:firstLine="0"/>
              <w:rPr>
                <w:sz w:val="24"/>
                <w:szCs w:val="24"/>
              </w:rPr>
            </w:pPr>
            <w:r w:rsidRPr="00F269DF">
              <w:rPr>
                <w:sz w:val="24"/>
                <w:szCs w:val="24"/>
              </w:rPr>
              <w:t>288,00</w:t>
            </w:r>
          </w:p>
        </w:tc>
        <w:tc>
          <w:tcPr>
            <w:tcW w:w="675" w:type="pct"/>
          </w:tcPr>
          <w:p w:rsidR="00662084" w:rsidRPr="00F269DF" w:rsidRDefault="00662084" w:rsidP="00662084">
            <w:pPr>
              <w:pStyle w:val="ConsPlusNormal"/>
              <w:ind w:firstLine="0"/>
              <w:rPr>
                <w:sz w:val="24"/>
                <w:szCs w:val="24"/>
              </w:rPr>
            </w:pPr>
            <w:r w:rsidRPr="00F269DF">
              <w:rPr>
                <w:sz w:val="24"/>
                <w:szCs w:val="24"/>
              </w:rPr>
              <w:t>288,00</w:t>
            </w:r>
          </w:p>
        </w:tc>
        <w:tc>
          <w:tcPr>
            <w:tcW w:w="727" w:type="pct"/>
            <w:gridSpan w:val="2"/>
          </w:tcPr>
          <w:p w:rsidR="00662084" w:rsidRPr="00F269DF" w:rsidRDefault="00662084" w:rsidP="00662084">
            <w:pPr>
              <w:pStyle w:val="ConsPlusNormal"/>
              <w:ind w:firstLine="0"/>
              <w:rPr>
                <w:sz w:val="24"/>
                <w:szCs w:val="24"/>
              </w:rPr>
            </w:pPr>
            <w:r w:rsidRPr="00F269DF">
              <w:rPr>
                <w:sz w:val="24"/>
                <w:szCs w:val="24"/>
              </w:rPr>
              <w:t>0,0</w:t>
            </w:r>
          </w:p>
        </w:tc>
        <w:tc>
          <w:tcPr>
            <w:tcW w:w="661" w:type="pct"/>
          </w:tcPr>
          <w:p w:rsidR="00662084" w:rsidRPr="00F269DF" w:rsidRDefault="00662084" w:rsidP="00662084">
            <w:pPr>
              <w:pStyle w:val="ConsPlusNormal"/>
              <w:ind w:firstLine="0"/>
              <w:rPr>
                <w:sz w:val="24"/>
                <w:szCs w:val="24"/>
              </w:rPr>
            </w:pPr>
            <w:r w:rsidRPr="00F269DF">
              <w:rPr>
                <w:sz w:val="24"/>
                <w:szCs w:val="24"/>
              </w:rPr>
              <w:t>0,0</w:t>
            </w:r>
          </w:p>
        </w:tc>
      </w:tr>
      <w:tr w:rsidR="00662084" w:rsidRPr="00F269DF" w:rsidTr="0032718C">
        <w:trPr>
          <w:trHeight w:val="133"/>
        </w:trPr>
        <w:tc>
          <w:tcPr>
            <w:tcW w:w="250" w:type="pct"/>
          </w:tcPr>
          <w:p w:rsidR="00662084" w:rsidRPr="00F269DF" w:rsidRDefault="00662084" w:rsidP="00662084">
            <w:pPr>
              <w:pStyle w:val="ConsPlusNormal"/>
              <w:ind w:firstLine="0"/>
              <w:rPr>
                <w:sz w:val="24"/>
                <w:szCs w:val="24"/>
              </w:rPr>
            </w:pPr>
            <w:r w:rsidRPr="00F269DF">
              <w:rPr>
                <w:sz w:val="24"/>
                <w:szCs w:val="24"/>
              </w:rPr>
              <w:t>25</w:t>
            </w:r>
          </w:p>
        </w:tc>
        <w:tc>
          <w:tcPr>
            <w:tcW w:w="1888" w:type="pct"/>
          </w:tcPr>
          <w:p w:rsidR="00662084" w:rsidRPr="00F269DF" w:rsidRDefault="00662084" w:rsidP="00662084">
            <w:pPr>
              <w:pStyle w:val="ConsPlusNormal"/>
              <w:ind w:firstLine="0"/>
              <w:rPr>
                <w:sz w:val="24"/>
                <w:szCs w:val="24"/>
              </w:rPr>
            </w:pPr>
            <w:r w:rsidRPr="00F269DF">
              <w:rPr>
                <w:sz w:val="24"/>
                <w:szCs w:val="24"/>
              </w:rPr>
              <w:t>Подпрограмма 4 «Безопасные и комфортные условия проживания в муниципальном жилищном фонде Тасеевского сельсовета»</w:t>
            </w:r>
          </w:p>
        </w:tc>
        <w:tc>
          <w:tcPr>
            <w:tcW w:w="799" w:type="pct"/>
          </w:tcPr>
          <w:p w:rsidR="00662084" w:rsidRPr="00F269DF" w:rsidRDefault="00662084" w:rsidP="00662084">
            <w:pPr>
              <w:pStyle w:val="ConsPlusNormal"/>
              <w:ind w:firstLine="0"/>
              <w:rPr>
                <w:sz w:val="24"/>
                <w:szCs w:val="24"/>
              </w:rPr>
            </w:pPr>
            <w:r w:rsidRPr="00F269DF">
              <w:rPr>
                <w:sz w:val="24"/>
                <w:szCs w:val="24"/>
              </w:rPr>
              <w:t>2178,228</w:t>
            </w:r>
          </w:p>
        </w:tc>
        <w:tc>
          <w:tcPr>
            <w:tcW w:w="675" w:type="pct"/>
          </w:tcPr>
          <w:p w:rsidR="00662084" w:rsidRPr="00F269DF" w:rsidRDefault="00662084" w:rsidP="00662084">
            <w:pPr>
              <w:pStyle w:val="ConsPlusNormal"/>
              <w:ind w:firstLine="0"/>
              <w:rPr>
                <w:sz w:val="24"/>
                <w:szCs w:val="24"/>
              </w:rPr>
            </w:pPr>
            <w:r w:rsidRPr="00F269DF">
              <w:rPr>
                <w:sz w:val="24"/>
                <w:szCs w:val="24"/>
              </w:rPr>
              <w:t>1032,344</w:t>
            </w:r>
          </w:p>
        </w:tc>
        <w:tc>
          <w:tcPr>
            <w:tcW w:w="727" w:type="pct"/>
            <w:gridSpan w:val="2"/>
          </w:tcPr>
          <w:p w:rsidR="00662084" w:rsidRPr="00F269DF" w:rsidRDefault="00662084" w:rsidP="00662084">
            <w:pPr>
              <w:pStyle w:val="ConsPlusNormal"/>
              <w:ind w:firstLine="0"/>
              <w:rPr>
                <w:sz w:val="24"/>
                <w:szCs w:val="24"/>
              </w:rPr>
            </w:pPr>
            <w:r w:rsidRPr="00F269DF">
              <w:rPr>
                <w:sz w:val="24"/>
                <w:szCs w:val="24"/>
              </w:rPr>
              <w:t>572,942</w:t>
            </w:r>
          </w:p>
        </w:tc>
        <w:tc>
          <w:tcPr>
            <w:tcW w:w="661" w:type="pct"/>
          </w:tcPr>
          <w:p w:rsidR="00662084" w:rsidRPr="00F269DF" w:rsidRDefault="00662084" w:rsidP="00662084">
            <w:pPr>
              <w:pStyle w:val="ConsPlusNormal"/>
              <w:ind w:firstLine="0"/>
              <w:rPr>
                <w:sz w:val="24"/>
                <w:szCs w:val="24"/>
              </w:rPr>
            </w:pPr>
            <w:r w:rsidRPr="00F269DF">
              <w:rPr>
                <w:sz w:val="24"/>
                <w:szCs w:val="24"/>
              </w:rPr>
              <w:t>572,942</w:t>
            </w: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t>26</w:t>
            </w:r>
          </w:p>
        </w:tc>
        <w:tc>
          <w:tcPr>
            <w:tcW w:w="1888" w:type="pct"/>
          </w:tcPr>
          <w:p w:rsidR="00662084" w:rsidRPr="00F269DF" w:rsidRDefault="00662084" w:rsidP="00662084">
            <w:pPr>
              <w:pStyle w:val="ConsPlusNormal"/>
              <w:ind w:firstLine="0"/>
              <w:rPr>
                <w:sz w:val="24"/>
                <w:szCs w:val="24"/>
              </w:rPr>
            </w:pPr>
            <w:r w:rsidRPr="00F269DF">
              <w:rPr>
                <w:sz w:val="24"/>
                <w:szCs w:val="24"/>
              </w:rPr>
              <w:t>По источникам финансирования:</w:t>
            </w:r>
          </w:p>
        </w:tc>
        <w:tc>
          <w:tcPr>
            <w:tcW w:w="799" w:type="pct"/>
          </w:tcPr>
          <w:p w:rsidR="00662084" w:rsidRPr="00F269DF" w:rsidRDefault="00662084" w:rsidP="00662084">
            <w:pPr>
              <w:pStyle w:val="ConsPlusNormal"/>
              <w:ind w:firstLine="0"/>
              <w:rPr>
                <w:sz w:val="24"/>
                <w:szCs w:val="24"/>
              </w:rPr>
            </w:pPr>
          </w:p>
        </w:tc>
        <w:tc>
          <w:tcPr>
            <w:tcW w:w="675" w:type="pct"/>
          </w:tcPr>
          <w:p w:rsidR="00662084" w:rsidRPr="00F269DF" w:rsidRDefault="00662084" w:rsidP="00662084">
            <w:pPr>
              <w:pStyle w:val="ConsPlusNormal"/>
              <w:ind w:firstLine="0"/>
              <w:rPr>
                <w:sz w:val="24"/>
                <w:szCs w:val="24"/>
              </w:rPr>
            </w:pPr>
          </w:p>
        </w:tc>
        <w:tc>
          <w:tcPr>
            <w:tcW w:w="727" w:type="pct"/>
            <w:gridSpan w:val="2"/>
          </w:tcPr>
          <w:p w:rsidR="00662084" w:rsidRPr="00F269DF" w:rsidRDefault="00662084" w:rsidP="00662084">
            <w:pPr>
              <w:pStyle w:val="ConsPlusNormal"/>
              <w:ind w:firstLine="0"/>
              <w:rPr>
                <w:sz w:val="24"/>
                <w:szCs w:val="24"/>
              </w:rPr>
            </w:pPr>
          </w:p>
        </w:tc>
        <w:tc>
          <w:tcPr>
            <w:tcW w:w="661" w:type="pct"/>
          </w:tcPr>
          <w:p w:rsidR="00662084" w:rsidRPr="00F269DF" w:rsidRDefault="00662084" w:rsidP="00662084">
            <w:pPr>
              <w:pStyle w:val="ConsPlusNormal"/>
              <w:ind w:firstLine="0"/>
              <w:rPr>
                <w:sz w:val="24"/>
                <w:szCs w:val="24"/>
              </w:rPr>
            </w:pPr>
          </w:p>
        </w:tc>
      </w:tr>
      <w:tr w:rsidR="00662084" w:rsidRPr="00F269DF" w:rsidTr="0032718C">
        <w:trPr>
          <w:trHeight w:val="60"/>
        </w:trPr>
        <w:tc>
          <w:tcPr>
            <w:tcW w:w="250" w:type="pct"/>
          </w:tcPr>
          <w:p w:rsidR="00662084" w:rsidRPr="00F269DF" w:rsidRDefault="00662084" w:rsidP="00662084">
            <w:pPr>
              <w:pStyle w:val="ConsPlusNormal"/>
              <w:ind w:firstLine="0"/>
              <w:rPr>
                <w:sz w:val="24"/>
                <w:szCs w:val="24"/>
              </w:rPr>
            </w:pPr>
            <w:r w:rsidRPr="00F269DF">
              <w:rPr>
                <w:sz w:val="24"/>
                <w:szCs w:val="24"/>
              </w:rPr>
              <w:t>27</w:t>
            </w:r>
          </w:p>
        </w:tc>
        <w:tc>
          <w:tcPr>
            <w:tcW w:w="1888" w:type="pct"/>
          </w:tcPr>
          <w:p w:rsidR="00662084" w:rsidRPr="00F269DF" w:rsidRDefault="00662084" w:rsidP="00662084">
            <w:pPr>
              <w:pStyle w:val="ConsPlusNormal"/>
              <w:ind w:firstLine="0"/>
              <w:rPr>
                <w:sz w:val="24"/>
                <w:szCs w:val="24"/>
              </w:rPr>
            </w:pPr>
            <w:r w:rsidRPr="00F269DF">
              <w:rPr>
                <w:sz w:val="24"/>
                <w:szCs w:val="24"/>
              </w:rPr>
              <w:t>1. Бюджет муниципального образования</w:t>
            </w:r>
          </w:p>
        </w:tc>
        <w:tc>
          <w:tcPr>
            <w:tcW w:w="799" w:type="pct"/>
          </w:tcPr>
          <w:p w:rsidR="00662084" w:rsidRPr="00F269DF" w:rsidRDefault="00662084" w:rsidP="00662084">
            <w:pPr>
              <w:pStyle w:val="ConsPlusNormal"/>
              <w:ind w:firstLine="0"/>
              <w:rPr>
                <w:sz w:val="24"/>
                <w:szCs w:val="24"/>
              </w:rPr>
            </w:pPr>
            <w:r w:rsidRPr="00F269DF">
              <w:rPr>
                <w:sz w:val="24"/>
                <w:szCs w:val="24"/>
              </w:rPr>
              <w:t>2178,228</w:t>
            </w:r>
          </w:p>
        </w:tc>
        <w:tc>
          <w:tcPr>
            <w:tcW w:w="675" w:type="pct"/>
          </w:tcPr>
          <w:p w:rsidR="00662084" w:rsidRPr="00F269DF" w:rsidRDefault="00662084" w:rsidP="00662084">
            <w:pPr>
              <w:pStyle w:val="ConsPlusNormal"/>
              <w:ind w:firstLine="0"/>
              <w:rPr>
                <w:sz w:val="24"/>
                <w:szCs w:val="24"/>
              </w:rPr>
            </w:pPr>
            <w:r w:rsidRPr="00F269DF">
              <w:rPr>
                <w:sz w:val="24"/>
                <w:szCs w:val="24"/>
              </w:rPr>
              <w:t>1032,344</w:t>
            </w:r>
          </w:p>
        </w:tc>
        <w:tc>
          <w:tcPr>
            <w:tcW w:w="727" w:type="pct"/>
            <w:gridSpan w:val="2"/>
          </w:tcPr>
          <w:p w:rsidR="00662084" w:rsidRPr="00F269DF" w:rsidRDefault="00662084" w:rsidP="00662084">
            <w:pPr>
              <w:pStyle w:val="ConsPlusNormal"/>
              <w:ind w:firstLine="0"/>
              <w:rPr>
                <w:sz w:val="24"/>
                <w:szCs w:val="24"/>
              </w:rPr>
            </w:pPr>
            <w:r w:rsidRPr="00F269DF">
              <w:rPr>
                <w:sz w:val="24"/>
                <w:szCs w:val="24"/>
              </w:rPr>
              <w:t>572,942</w:t>
            </w:r>
          </w:p>
        </w:tc>
        <w:tc>
          <w:tcPr>
            <w:tcW w:w="661" w:type="pct"/>
          </w:tcPr>
          <w:p w:rsidR="00662084" w:rsidRPr="00F269DF" w:rsidRDefault="00662084" w:rsidP="00662084">
            <w:pPr>
              <w:pStyle w:val="ConsPlusNormal"/>
              <w:ind w:firstLine="0"/>
              <w:rPr>
                <w:sz w:val="24"/>
                <w:szCs w:val="24"/>
              </w:rPr>
            </w:pPr>
            <w:r w:rsidRPr="00F269DF">
              <w:rPr>
                <w:sz w:val="24"/>
                <w:szCs w:val="24"/>
              </w:rPr>
              <w:t>572,942</w:t>
            </w: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t>28</w:t>
            </w:r>
          </w:p>
        </w:tc>
        <w:tc>
          <w:tcPr>
            <w:tcW w:w="1888" w:type="pct"/>
          </w:tcPr>
          <w:p w:rsidR="00662084" w:rsidRPr="00F269DF" w:rsidRDefault="00662084" w:rsidP="00662084">
            <w:pPr>
              <w:pStyle w:val="ConsPlusNormal"/>
              <w:ind w:firstLine="0"/>
              <w:rPr>
                <w:sz w:val="24"/>
                <w:szCs w:val="24"/>
              </w:rPr>
            </w:pPr>
            <w:r w:rsidRPr="00F269DF">
              <w:rPr>
                <w:sz w:val="24"/>
                <w:szCs w:val="24"/>
              </w:rPr>
              <w:t>2. Краевой бюджет</w:t>
            </w:r>
          </w:p>
        </w:tc>
        <w:tc>
          <w:tcPr>
            <w:tcW w:w="799" w:type="pct"/>
          </w:tcPr>
          <w:p w:rsidR="00662084" w:rsidRPr="00F269DF" w:rsidRDefault="00662084" w:rsidP="00662084">
            <w:pPr>
              <w:pStyle w:val="ConsPlusNormal"/>
              <w:ind w:firstLine="0"/>
              <w:rPr>
                <w:sz w:val="24"/>
                <w:szCs w:val="24"/>
              </w:rPr>
            </w:pPr>
            <w:r w:rsidRPr="00F269DF">
              <w:rPr>
                <w:sz w:val="24"/>
                <w:szCs w:val="24"/>
              </w:rPr>
              <w:t>0,0</w:t>
            </w:r>
          </w:p>
        </w:tc>
        <w:tc>
          <w:tcPr>
            <w:tcW w:w="675" w:type="pct"/>
          </w:tcPr>
          <w:p w:rsidR="00662084" w:rsidRPr="00F269DF" w:rsidRDefault="00662084" w:rsidP="00662084">
            <w:pPr>
              <w:pStyle w:val="ConsPlusNormal"/>
              <w:ind w:firstLine="0"/>
              <w:rPr>
                <w:sz w:val="24"/>
                <w:szCs w:val="24"/>
              </w:rPr>
            </w:pPr>
            <w:r w:rsidRPr="00F269DF">
              <w:rPr>
                <w:sz w:val="24"/>
                <w:szCs w:val="24"/>
              </w:rPr>
              <w:t>0,0</w:t>
            </w:r>
          </w:p>
        </w:tc>
        <w:tc>
          <w:tcPr>
            <w:tcW w:w="727" w:type="pct"/>
            <w:gridSpan w:val="2"/>
          </w:tcPr>
          <w:p w:rsidR="00662084" w:rsidRPr="00F269DF" w:rsidRDefault="00662084" w:rsidP="00662084">
            <w:pPr>
              <w:pStyle w:val="ConsPlusNormal"/>
              <w:ind w:firstLine="0"/>
              <w:rPr>
                <w:sz w:val="24"/>
                <w:szCs w:val="24"/>
              </w:rPr>
            </w:pPr>
            <w:r w:rsidRPr="00F269DF">
              <w:rPr>
                <w:sz w:val="24"/>
                <w:szCs w:val="24"/>
              </w:rPr>
              <w:t>0,0</w:t>
            </w:r>
          </w:p>
        </w:tc>
        <w:tc>
          <w:tcPr>
            <w:tcW w:w="661" w:type="pct"/>
          </w:tcPr>
          <w:p w:rsidR="00662084" w:rsidRPr="00F269DF" w:rsidRDefault="00662084" w:rsidP="00662084">
            <w:pPr>
              <w:pStyle w:val="ConsPlusNormal"/>
              <w:ind w:firstLine="0"/>
              <w:rPr>
                <w:sz w:val="24"/>
                <w:szCs w:val="24"/>
              </w:rPr>
            </w:pPr>
            <w:r w:rsidRPr="00F269DF">
              <w:rPr>
                <w:sz w:val="24"/>
                <w:szCs w:val="24"/>
              </w:rPr>
              <w:t>0,0</w:t>
            </w: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t>29</w:t>
            </w:r>
          </w:p>
        </w:tc>
        <w:tc>
          <w:tcPr>
            <w:tcW w:w="1888" w:type="pct"/>
          </w:tcPr>
          <w:p w:rsidR="00662084" w:rsidRPr="00F269DF" w:rsidRDefault="00662084" w:rsidP="00662084">
            <w:pPr>
              <w:pStyle w:val="ConsPlusNormal"/>
              <w:ind w:firstLine="0"/>
              <w:rPr>
                <w:sz w:val="24"/>
                <w:szCs w:val="24"/>
              </w:rPr>
            </w:pPr>
            <w:r w:rsidRPr="00F269DF">
              <w:rPr>
                <w:sz w:val="24"/>
                <w:szCs w:val="24"/>
              </w:rPr>
              <w:t>3. Федеральный бюджет</w:t>
            </w:r>
          </w:p>
        </w:tc>
        <w:tc>
          <w:tcPr>
            <w:tcW w:w="799" w:type="pct"/>
          </w:tcPr>
          <w:p w:rsidR="00662084" w:rsidRPr="00F269DF" w:rsidRDefault="00662084" w:rsidP="00662084">
            <w:pPr>
              <w:pStyle w:val="ConsPlusNormal"/>
              <w:ind w:firstLine="0"/>
              <w:rPr>
                <w:sz w:val="24"/>
                <w:szCs w:val="24"/>
              </w:rPr>
            </w:pPr>
            <w:r w:rsidRPr="00F269DF">
              <w:rPr>
                <w:sz w:val="24"/>
                <w:szCs w:val="24"/>
              </w:rPr>
              <w:t>0,0</w:t>
            </w:r>
          </w:p>
        </w:tc>
        <w:tc>
          <w:tcPr>
            <w:tcW w:w="675" w:type="pct"/>
          </w:tcPr>
          <w:p w:rsidR="00662084" w:rsidRPr="00F269DF" w:rsidRDefault="00662084" w:rsidP="00662084">
            <w:pPr>
              <w:pStyle w:val="ConsPlusNormal"/>
              <w:ind w:firstLine="0"/>
              <w:rPr>
                <w:sz w:val="24"/>
                <w:szCs w:val="24"/>
              </w:rPr>
            </w:pPr>
            <w:r w:rsidRPr="00F269DF">
              <w:rPr>
                <w:sz w:val="24"/>
                <w:szCs w:val="24"/>
              </w:rPr>
              <w:t>0,0</w:t>
            </w:r>
          </w:p>
        </w:tc>
        <w:tc>
          <w:tcPr>
            <w:tcW w:w="727" w:type="pct"/>
            <w:gridSpan w:val="2"/>
          </w:tcPr>
          <w:p w:rsidR="00662084" w:rsidRPr="00F269DF" w:rsidRDefault="00662084" w:rsidP="00662084">
            <w:pPr>
              <w:pStyle w:val="ConsPlusNormal"/>
              <w:ind w:firstLine="0"/>
              <w:rPr>
                <w:sz w:val="24"/>
                <w:szCs w:val="24"/>
              </w:rPr>
            </w:pPr>
            <w:r w:rsidRPr="00F269DF">
              <w:rPr>
                <w:sz w:val="24"/>
                <w:szCs w:val="24"/>
              </w:rPr>
              <w:t>0,0</w:t>
            </w:r>
          </w:p>
        </w:tc>
        <w:tc>
          <w:tcPr>
            <w:tcW w:w="661" w:type="pct"/>
          </w:tcPr>
          <w:p w:rsidR="00662084" w:rsidRPr="00F269DF" w:rsidRDefault="00662084" w:rsidP="00662084">
            <w:pPr>
              <w:pStyle w:val="ConsPlusNormal"/>
              <w:ind w:firstLine="0"/>
              <w:rPr>
                <w:sz w:val="24"/>
                <w:szCs w:val="24"/>
              </w:rPr>
            </w:pPr>
            <w:r w:rsidRPr="00F269DF">
              <w:rPr>
                <w:sz w:val="24"/>
                <w:szCs w:val="24"/>
              </w:rPr>
              <w:t>0,0</w:t>
            </w: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t>30</w:t>
            </w:r>
          </w:p>
        </w:tc>
        <w:tc>
          <w:tcPr>
            <w:tcW w:w="1888" w:type="pct"/>
          </w:tcPr>
          <w:p w:rsidR="00662084" w:rsidRPr="00F269DF" w:rsidRDefault="00662084" w:rsidP="00662084">
            <w:pPr>
              <w:pStyle w:val="ConsPlusNormal"/>
              <w:ind w:firstLine="0"/>
              <w:rPr>
                <w:sz w:val="24"/>
                <w:szCs w:val="24"/>
              </w:rPr>
            </w:pPr>
            <w:r w:rsidRPr="00F269DF">
              <w:rPr>
                <w:sz w:val="24"/>
                <w:szCs w:val="24"/>
              </w:rPr>
              <w:t>4. Внебюджетные источники</w:t>
            </w:r>
          </w:p>
        </w:tc>
        <w:tc>
          <w:tcPr>
            <w:tcW w:w="799" w:type="pct"/>
          </w:tcPr>
          <w:p w:rsidR="00662084" w:rsidRPr="00F269DF" w:rsidRDefault="00662084" w:rsidP="00662084">
            <w:pPr>
              <w:pStyle w:val="ConsPlusNormal"/>
              <w:ind w:firstLine="0"/>
              <w:rPr>
                <w:sz w:val="24"/>
                <w:szCs w:val="24"/>
              </w:rPr>
            </w:pPr>
            <w:r w:rsidRPr="00F269DF">
              <w:rPr>
                <w:sz w:val="24"/>
                <w:szCs w:val="24"/>
              </w:rPr>
              <w:t>0,0</w:t>
            </w:r>
          </w:p>
        </w:tc>
        <w:tc>
          <w:tcPr>
            <w:tcW w:w="675" w:type="pct"/>
          </w:tcPr>
          <w:p w:rsidR="00662084" w:rsidRPr="00F269DF" w:rsidRDefault="00662084" w:rsidP="00662084">
            <w:pPr>
              <w:pStyle w:val="ConsPlusNormal"/>
              <w:ind w:firstLine="0"/>
              <w:rPr>
                <w:sz w:val="24"/>
                <w:szCs w:val="24"/>
              </w:rPr>
            </w:pPr>
            <w:r w:rsidRPr="00F269DF">
              <w:rPr>
                <w:sz w:val="24"/>
                <w:szCs w:val="24"/>
              </w:rPr>
              <w:t>0,0</w:t>
            </w:r>
          </w:p>
        </w:tc>
        <w:tc>
          <w:tcPr>
            <w:tcW w:w="727" w:type="pct"/>
            <w:gridSpan w:val="2"/>
          </w:tcPr>
          <w:p w:rsidR="00662084" w:rsidRPr="00F269DF" w:rsidRDefault="00662084" w:rsidP="00662084">
            <w:pPr>
              <w:pStyle w:val="ConsPlusNormal"/>
              <w:ind w:firstLine="0"/>
              <w:rPr>
                <w:sz w:val="24"/>
                <w:szCs w:val="24"/>
              </w:rPr>
            </w:pPr>
            <w:r w:rsidRPr="00F269DF">
              <w:rPr>
                <w:sz w:val="24"/>
                <w:szCs w:val="24"/>
              </w:rPr>
              <w:t>0,0</w:t>
            </w:r>
          </w:p>
        </w:tc>
        <w:tc>
          <w:tcPr>
            <w:tcW w:w="661" w:type="pct"/>
          </w:tcPr>
          <w:p w:rsidR="00662084" w:rsidRPr="00F269DF" w:rsidRDefault="00662084" w:rsidP="00662084">
            <w:pPr>
              <w:pStyle w:val="ConsPlusNormal"/>
              <w:ind w:firstLine="0"/>
              <w:rPr>
                <w:sz w:val="24"/>
                <w:szCs w:val="24"/>
              </w:rPr>
            </w:pPr>
            <w:r w:rsidRPr="00F269DF">
              <w:rPr>
                <w:sz w:val="24"/>
                <w:szCs w:val="24"/>
              </w:rPr>
              <w:t>0,0</w:t>
            </w: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t>31</w:t>
            </w:r>
          </w:p>
        </w:tc>
        <w:tc>
          <w:tcPr>
            <w:tcW w:w="1888" w:type="pct"/>
          </w:tcPr>
          <w:p w:rsidR="00662084" w:rsidRPr="00F269DF" w:rsidRDefault="00662084" w:rsidP="00662084">
            <w:pPr>
              <w:pStyle w:val="ConsPlusNormal"/>
              <w:ind w:firstLine="0"/>
              <w:rPr>
                <w:sz w:val="24"/>
                <w:szCs w:val="24"/>
              </w:rPr>
            </w:pPr>
            <w:r w:rsidRPr="00F269DF">
              <w:rPr>
                <w:sz w:val="24"/>
                <w:szCs w:val="24"/>
              </w:rPr>
              <w:t>Подпрограмма 5 «Переселение граждан из аварийного жилищного фонда Тасеевского сельсовета»</w:t>
            </w:r>
          </w:p>
        </w:tc>
        <w:tc>
          <w:tcPr>
            <w:tcW w:w="799" w:type="pct"/>
          </w:tcPr>
          <w:p w:rsidR="00662084" w:rsidRPr="00F269DF" w:rsidRDefault="00662084" w:rsidP="00662084">
            <w:pPr>
              <w:pStyle w:val="ConsPlusNormal"/>
              <w:ind w:firstLine="0"/>
              <w:rPr>
                <w:sz w:val="24"/>
                <w:szCs w:val="24"/>
              </w:rPr>
            </w:pPr>
            <w:r w:rsidRPr="00F269DF">
              <w:rPr>
                <w:sz w:val="24"/>
                <w:szCs w:val="24"/>
              </w:rPr>
              <w:t>70,0</w:t>
            </w:r>
          </w:p>
        </w:tc>
        <w:tc>
          <w:tcPr>
            <w:tcW w:w="675" w:type="pct"/>
          </w:tcPr>
          <w:p w:rsidR="00662084" w:rsidRPr="00F269DF" w:rsidRDefault="00662084" w:rsidP="00662084">
            <w:pPr>
              <w:pStyle w:val="ConsPlusNormal"/>
              <w:ind w:firstLine="0"/>
              <w:rPr>
                <w:sz w:val="24"/>
                <w:szCs w:val="24"/>
              </w:rPr>
            </w:pPr>
            <w:r w:rsidRPr="00F269DF">
              <w:rPr>
                <w:sz w:val="24"/>
                <w:szCs w:val="24"/>
              </w:rPr>
              <w:t>70,0</w:t>
            </w:r>
          </w:p>
        </w:tc>
        <w:tc>
          <w:tcPr>
            <w:tcW w:w="727" w:type="pct"/>
            <w:gridSpan w:val="2"/>
          </w:tcPr>
          <w:p w:rsidR="00662084" w:rsidRPr="00F269DF" w:rsidRDefault="00662084" w:rsidP="00662084">
            <w:pPr>
              <w:pStyle w:val="ConsPlusNormal"/>
              <w:ind w:firstLine="0"/>
              <w:rPr>
                <w:sz w:val="24"/>
                <w:szCs w:val="24"/>
              </w:rPr>
            </w:pPr>
            <w:r w:rsidRPr="00F269DF">
              <w:rPr>
                <w:sz w:val="24"/>
                <w:szCs w:val="24"/>
              </w:rPr>
              <w:t>0,0</w:t>
            </w:r>
          </w:p>
        </w:tc>
        <w:tc>
          <w:tcPr>
            <w:tcW w:w="661" w:type="pct"/>
          </w:tcPr>
          <w:p w:rsidR="00662084" w:rsidRPr="00F269DF" w:rsidRDefault="00662084" w:rsidP="00662084">
            <w:pPr>
              <w:pStyle w:val="ConsPlusNormal"/>
              <w:ind w:firstLine="0"/>
              <w:rPr>
                <w:sz w:val="24"/>
                <w:szCs w:val="24"/>
              </w:rPr>
            </w:pPr>
            <w:r w:rsidRPr="00F269DF">
              <w:rPr>
                <w:sz w:val="24"/>
                <w:szCs w:val="24"/>
              </w:rPr>
              <w:t>0,0</w:t>
            </w: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t>32</w:t>
            </w:r>
          </w:p>
        </w:tc>
        <w:tc>
          <w:tcPr>
            <w:tcW w:w="1888" w:type="pct"/>
          </w:tcPr>
          <w:p w:rsidR="00662084" w:rsidRPr="00F269DF" w:rsidRDefault="00662084" w:rsidP="00662084">
            <w:pPr>
              <w:pStyle w:val="ConsPlusNormal"/>
              <w:ind w:firstLine="0"/>
              <w:rPr>
                <w:sz w:val="24"/>
                <w:szCs w:val="24"/>
              </w:rPr>
            </w:pPr>
            <w:r w:rsidRPr="00F269DF">
              <w:rPr>
                <w:sz w:val="24"/>
                <w:szCs w:val="24"/>
              </w:rPr>
              <w:t>По источникам финансирования:</w:t>
            </w:r>
          </w:p>
        </w:tc>
        <w:tc>
          <w:tcPr>
            <w:tcW w:w="799" w:type="pct"/>
          </w:tcPr>
          <w:p w:rsidR="00662084" w:rsidRPr="00F269DF" w:rsidRDefault="00662084" w:rsidP="00662084">
            <w:pPr>
              <w:pStyle w:val="ConsPlusNormal"/>
              <w:ind w:firstLine="0"/>
              <w:rPr>
                <w:sz w:val="24"/>
                <w:szCs w:val="24"/>
              </w:rPr>
            </w:pPr>
          </w:p>
        </w:tc>
        <w:tc>
          <w:tcPr>
            <w:tcW w:w="675" w:type="pct"/>
          </w:tcPr>
          <w:p w:rsidR="00662084" w:rsidRPr="00F269DF" w:rsidRDefault="00662084" w:rsidP="00662084">
            <w:pPr>
              <w:pStyle w:val="ConsPlusNormal"/>
              <w:ind w:firstLine="0"/>
              <w:rPr>
                <w:sz w:val="24"/>
                <w:szCs w:val="24"/>
              </w:rPr>
            </w:pPr>
          </w:p>
        </w:tc>
        <w:tc>
          <w:tcPr>
            <w:tcW w:w="727" w:type="pct"/>
            <w:gridSpan w:val="2"/>
          </w:tcPr>
          <w:p w:rsidR="00662084" w:rsidRPr="00F269DF" w:rsidRDefault="00662084" w:rsidP="00662084">
            <w:pPr>
              <w:pStyle w:val="ConsPlusNormal"/>
              <w:ind w:firstLine="0"/>
              <w:rPr>
                <w:sz w:val="24"/>
                <w:szCs w:val="24"/>
              </w:rPr>
            </w:pPr>
          </w:p>
        </w:tc>
        <w:tc>
          <w:tcPr>
            <w:tcW w:w="661" w:type="pct"/>
          </w:tcPr>
          <w:p w:rsidR="00662084" w:rsidRPr="00F269DF" w:rsidRDefault="00662084" w:rsidP="00662084">
            <w:pPr>
              <w:pStyle w:val="ConsPlusNormal"/>
              <w:ind w:firstLine="0"/>
              <w:rPr>
                <w:sz w:val="24"/>
                <w:szCs w:val="24"/>
              </w:rPr>
            </w:pP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t>33</w:t>
            </w:r>
          </w:p>
        </w:tc>
        <w:tc>
          <w:tcPr>
            <w:tcW w:w="1888" w:type="pct"/>
          </w:tcPr>
          <w:p w:rsidR="00662084" w:rsidRPr="00F269DF" w:rsidRDefault="00662084" w:rsidP="00662084">
            <w:pPr>
              <w:pStyle w:val="ConsPlusNormal"/>
              <w:ind w:firstLine="0"/>
              <w:rPr>
                <w:sz w:val="24"/>
                <w:szCs w:val="24"/>
              </w:rPr>
            </w:pPr>
            <w:r w:rsidRPr="00F269DF">
              <w:rPr>
                <w:sz w:val="24"/>
                <w:szCs w:val="24"/>
              </w:rPr>
              <w:t>1. Бюджет муниципального образования</w:t>
            </w:r>
          </w:p>
        </w:tc>
        <w:tc>
          <w:tcPr>
            <w:tcW w:w="799" w:type="pct"/>
          </w:tcPr>
          <w:p w:rsidR="00662084" w:rsidRPr="00F269DF" w:rsidRDefault="00662084" w:rsidP="00662084">
            <w:pPr>
              <w:pStyle w:val="ConsPlusNormal"/>
              <w:ind w:firstLine="0"/>
              <w:rPr>
                <w:sz w:val="24"/>
                <w:szCs w:val="24"/>
              </w:rPr>
            </w:pPr>
            <w:r w:rsidRPr="00F269DF">
              <w:rPr>
                <w:sz w:val="24"/>
                <w:szCs w:val="24"/>
              </w:rPr>
              <w:t>70,0</w:t>
            </w:r>
          </w:p>
        </w:tc>
        <w:tc>
          <w:tcPr>
            <w:tcW w:w="675" w:type="pct"/>
          </w:tcPr>
          <w:p w:rsidR="00662084" w:rsidRPr="00F269DF" w:rsidRDefault="00662084" w:rsidP="00662084">
            <w:pPr>
              <w:pStyle w:val="ConsPlusNormal"/>
              <w:ind w:firstLine="0"/>
              <w:rPr>
                <w:sz w:val="24"/>
                <w:szCs w:val="24"/>
              </w:rPr>
            </w:pPr>
            <w:r w:rsidRPr="00F269DF">
              <w:rPr>
                <w:sz w:val="24"/>
                <w:szCs w:val="24"/>
              </w:rPr>
              <w:t>70,0</w:t>
            </w:r>
          </w:p>
        </w:tc>
        <w:tc>
          <w:tcPr>
            <w:tcW w:w="727" w:type="pct"/>
            <w:gridSpan w:val="2"/>
          </w:tcPr>
          <w:p w:rsidR="00662084" w:rsidRPr="00F269DF" w:rsidRDefault="00662084" w:rsidP="00662084">
            <w:pPr>
              <w:pStyle w:val="ConsPlusNormal"/>
              <w:ind w:firstLine="0"/>
              <w:rPr>
                <w:sz w:val="24"/>
                <w:szCs w:val="24"/>
              </w:rPr>
            </w:pPr>
            <w:r w:rsidRPr="00F269DF">
              <w:rPr>
                <w:sz w:val="24"/>
                <w:szCs w:val="24"/>
              </w:rPr>
              <w:t>0,0</w:t>
            </w:r>
          </w:p>
        </w:tc>
        <w:tc>
          <w:tcPr>
            <w:tcW w:w="661" w:type="pct"/>
          </w:tcPr>
          <w:p w:rsidR="00662084" w:rsidRPr="00F269DF" w:rsidRDefault="00662084" w:rsidP="00662084">
            <w:pPr>
              <w:pStyle w:val="ConsPlusNormal"/>
              <w:ind w:firstLine="0"/>
              <w:rPr>
                <w:sz w:val="24"/>
                <w:szCs w:val="24"/>
              </w:rPr>
            </w:pPr>
            <w:r w:rsidRPr="00F269DF">
              <w:rPr>
                <w:sz w:val="24"/>
                <w:szCs w:val="24"/>
              </w:rPr>
              <w:t>0,0</w:t>
            </w: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t>34</w:t>
            </w:r>
          </w:p>
        </w:tc>
        <w:tc>
          <w:tcPr>
            <w:tcW w:w="1888" w:type="pct"/>
          </w:tcPr>
          <w:p w:rsidR="00662084" w:rsidRPr="00F269DF" w:rsidRDefault="00662084" w:rsidP="00662084">
            <w:pPr>
              <w:pStyle w:val="ConsPlusNormal"/>
              <w:ind w:firstLine="0"/>
              <w:rPr>
                <w:sz w:val="24"/>
                <w:szCs w:val="24"/>
              </w:rPr>
            </w:pPr>
            <w:r w:rsidRPr="00F269DF">
              <w:rPr>
                <w:sz w:val="24"/>
                <w:szCs w:val="24"/>
              </w:rPr>
              <w:t>2. Краевой бюджет</w:t>
            </w:r>
          </w:p>
        </w:tc>
        <w:tc>
          <w:tcPr>
            <w:tcW w:w="799" w:type="pct"/>
          </w:tcPr>
          <w:p w:rsidR="00662084" w:rsidRPr="00F269DF" w:rsidRDefault="00662084" w:rsidP="00662084">
            <w:pPr>
              <w:pStyle w:val="ConsPlusNormal"/>
              <w:ind w:firstLine="0"/>
              <w:rPr>
                <w:sz w:val="24"/>
                <w:szCs w:val="24"/>
              </w:rPr>
            </w:pPr>
            <w:r w:rsidRPr="00F269DF">
              <w:rPr>
                <w:sz w:val="24"/>
                <w:szCs w:val="24"/>
              </w:rPr>
              <w:t>0,0</w:t>
            </w:r>
          </w:p>
        </w:tc>
        <w:tc>
          <w:tcPr>
            <w:tcW w:w="675" w:type="pct"/>
          </w:tcPr>
          <w:p w:rsidR="00662084" w:rsidRPr="00F269DF" w:rsidRDefault="00662084" w:rsidP="00662084">
            <w:pPr>
              <w:pStyle w:val="ConsPlusNormal"/>
              <w:ind w:firstLine="0"/>
              <w:rPr>
                <w:sz w:val="24"/>
                <w:szCs w:val="24"/>
              </w:rPr>
            </w:pPr>
            <w:r w:rsidRPr="00F269DF">
              <w:rPr>
                <w:sz w:val="24"/>
                <w:szCs w:val="24"/>
              </w:rPr>
              <w:t>0,0</w:t>
            </w:r>
          </w:p>
        </w:tc>
        <w:tc>
          <w:tcPr>
            <w:tcW w:w="727" w:type="pct"/>
            <w:gridSpan w:val="2"/>
          </w:tcPr>
          <w:p w:rsidR="00662084" w:rsidRPr="00F269DF" w:rsidRDefault="00662084" w:rsidP="00662084">
            <w:pPr>
              <w:pStyle w:val="ConsPlusNormal"/>
              <w:ind w:firstLine="0"/>
              <w:rPr>
                <w:sz w:val="24"/>
                <w:szCs w:val="24"/>
              </w:rPr>
            </w:pPr>
            <w:r w:rsidRPr="00F269DF">
              <w:rPr>
                <w:sz w:val="24"/>
                <w:szCs w:val="24"/>
              </w:rPr>
              <w:t>0,0</w:t>
            </w:r>
          </w:p>
        </w:tc>
        <w:tc>
          <w:tcPr>
            <w:tcW w:w="661" w:type="pct"/>
          </w:tcPr>
          <w:p w:rsidR="00662084" w:rsidRPr="00F269DF" w:rsidRDefault="00662084" w:rsidP="00662084">
            <w:pPr>
              <w:pStyle w:val="ConsPlusNormal"/>
              <w:ind w:firstLine="0"/>
              <w:rPr>
                <w:sz w:val="24"/>
                <w:szCs w:val="24"/>
              </w:rPr>
            </w:pPr>
            <w:r w:rsidRPr="00F269DF">
              <w:rPr>
                <w:sz w:val="24"/>
                <w:szCs w:val="24"/>
              </w:rPr>
              <w:t>0,0</w:t>
            </w: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t>35</w:t>
            </w:r>
          </w:p>
        </w:tc>
        <w:tc>
          <w:tcPr>
            <w:tcW w:w="1888" w:type="pct"/>
          </w:tcPr>
          <w:p w:rsidR="00662084" w:rsidRPr="00F269DF" w:rsidRDefault="00662084" w:rsidP="00662084">
            <w:pPr>
              <w:pStyle w:val="ConsPlusNormal"/>
              <w:ind w:firstLine="0"/>
              <w:rPr>
                <w:sz w:val="24"/>
                <w:szCs w:val="24"/>
              </w:rPr>
            </w:pPr>
            <w:r w:rsidRPr="00F269DF">
              <w:rPr>
                <w:sz w:val="24"/>
                <w:szCs w:val="24"/>
              </w:rPr>
              <w:t>3. Федеральный бюджет</w:t>
            </w:r>
          </w:p>
        </w:tc>
        <w:tc>
          <w:tcPr>
            <w:tcW w:w="799" w:type="pct"/>
          </w:tcPr>
          <w:p w:rsidR="00662084" w:rsidRPr="00F269DF" w:rsidRDefault="00662084" w:rsidP="00662084">
            <w:pPr>
              <w:pStyle w:val="ConsPlusNormal"/>
              <w:ind w:firstLine="0"/>
              <w:rPr>
                <w:sz w:val="24"/>
                <w:szCs w:val="24"/>
              </w:rPr>
            </w:pPr>
            <w:r w:rsidRPr="00F269DF">
              <w:rPr>
                <w:sz w:val="24"/>
                <w:szCs w:val="24"/>
              </w:rPr>
              <w:t>0,0</w:t>
            </w:r>
          </w:p>
        </w:tc>
        <w:tc>
          <w:tcPr>
            <w:tcW w:w="675" w:type="pct"/>
          </w:tcPr>
          <w:p w:rsidR="00662084" w:rsidRPr="00F269DF" w:rsidRDefault="00662084" w:rsidP="00662084">
            <w:pPr>
              <w:pStyle w:val="ConsPlusNormal"/>
              <w:ind w:firstLine="0"/>
              <w:rPr>
                <w:sz w:val="24"/>
                <w:szCs w:val="24"/>
              </w:rPr>
            </w:pPr>
            <w:r w:rsidRPr="00F269DF">
              <w:rPr>
                <w:sz w:val="24"/>
                <w:szCs w:val="24"/>
              </w:rPr>
              <w:t>0,0</w:t>
            </w:r>
          </w:p>
        </w:tc>
        <w:tc>
          <w:tcPr>
            <w:tcW w:w="727" w:type="pct"/>
            <w:gridSpan w:val="2"/>
          </w:tcPr>
          <w:p w:rsidR="00662084" w:rsidRPr="00F269DF" w:rsidRDefault="00662084" w:rsidP="00662084">
            <w:pPr>
              <w:pStyle w:val="ConsPlusNormal"/>
              <w:ind w:firstLine="0"/>
              <w:rPr>
                <w:sz w:val="24"/>
                <w:szCs w:val="24"/>
              </w:rPr>
            </w:pPr>
            <w:r w:rsidRPr="00F269DF">
              <w:rPr>
                <w:sz w:val="24"/>
                <w:szCs w:val="24"/>
              </w:rPr>
              <w:t>0,0</w:t>
            </w:r>
          </w:p>
        </w:tc>
        <w:tc>
          <w:tcPr>
            <w:tcW w:w="661" w:type="pct"/>
          </w:tcPr>
          <w:p w:rsidR="00662084" w:rsidRPr="00F269DF" w:rsidRDefault="00662084" w:rsidP="00662084">
            <w:pPr>
              <w:pStyle w:val="ConsPlusNormal"/>
              <w:ind w:firstLine="0"/>
              <w:rPr>
                <w:sz w:val="24"/>
                <w:szCs w:val="24"/>
              </w:rPr>
            </w:pPr>
            <w:r w:rsidRPr="00F269DF">
              <w:rPr>
                <w:sz w:val="24"/>
                <w:szCs w:val="24"/>
              </w:rPr>
              <w:t>0,0</w:t>
            </w: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t>36</w:t>
            </w:r>
          </w:p>
        </w:tc>
        <w:tc>
          <w:tcPr>
            <w:tcW w:w="1888" w:type="pct"/>
          </w:tcPr>
          <w:p w:rsidR="00662084" w:rsidRPr="00F269DF" w:rsidRDefault="00662084" w:rsidP="00662084">
            <w:pPr>
              <w:pStyle w:val="ConsPlusNormal"/>
              <w:ind w:firstLine="0"/>
              <w:rPr>
                <w:sz w:val="24"/>
                <w:szCs w:val="24"/>
              </w:rPr>
            </w:pPr>
            <w:r w:rsidRPr="00F269DF">
              <w:rPr>
                <w:sz w:val="24"/>
                <w:szCs w:val="24"/>
              </w:rPr>
              <w:t>4. Внебюджетные источники</w:t>
            </w:r>
          </w:p>
        </w:tc>
        <w:tc>
          <w:tcPr>
            <w:tcW w:w="799" w:type="pct"/>
          </w:tcPr>
          <w:p w:rsidR="00662084" w:rsidRPr="00F269DF" w:rsidRDefault="00662084" w:rsidP="00662084">
            <w:pPr>
              <w:pStyle w:val="ConsPlusNormal"/>
              <w:ind w:firstLine="0"/>
              <w:rPr>
                <w:sz w:val="24"/>
                <w:szCs w:val="24"/>
              </w:rPr>
            </w:pPr>
            <w:r w:rsidRPr="00F269DF">
              <w:rPr>
                <w:sz w:val="24"/>
                <w:szCs w:val="24"/>
              </w:rPr>
              <w:t>0,0</w:t>
            </w:r>
          </w:p>
        </w:tc>
        <w:tc>
          <w:tcPr>
            <w:tcW w:w="675" w:type="pct"/>
          </w:tcPr>
          <w:p w:rsidR="00662084" w:rsidRPr="00F269DF" w:rsidRDefault="00662084" w:rsidP="00662084">
            <w:pPr>
              <w:pStyle w:val="ConsPlusNormal"/>
              <w:ind w:firstLine="0"/>
              <w:rPr>
                <w:sz w:val="24"/>
                <w:szCs w:val="24"/>
              </w:rPr>
            </w:pPr>
            <w:r w:rsidRPr="00F269DF">
              <w:rPr>
                <w:sz w:val="24"/>
                <w:szCs w:val="24"/>
              </w:rPr>
              <w:t>0,0</w:t>
            </w:r>
          </w:p>
        </w:tc>
        <w:tc>
          <w:tcPr>
            <w:tcW w:w="727" w:type="pct"/>
            <w:gridSpan w:val="2"/>
          </w:tcPr>
          <w:p w:rsidR="00662084" w:rsidRPr="00F269DF" w:rsidRDefault="00662084" w:rsidP="00662084">
            <w:pPr>
              <w:pStyle w:val="ConsPlusNormal"/>
              <w:ind w:firstLine="0"/>
              <w:rPr>
                <w:sz w:val="24"/>
                <w:szCs w:val="24"/>
              </w:rPr>
            </w:pPr>
            <w:r w:rsidRPr="00F269DF">
              <w:rPr>
                <w:sz w:val="24"/>
                <w:szCs w:val="24"/>
              </w:rPr>
              <w:t>0,0</w:t>
            </w:r>
          </w:p>
        </w:tc>
        <w:tc>
          <w:tcPr>
            <w:tcW w:w="661" w:type="pct"/>
          </w:tcPr>
          <w:p w:rsidR="00662084" w:rsidRPr="00F269DF" w:rsidRDefault="00662084" w:rsidP="00662084">
            <w:pPr>
              <w:pStyle w:val="ConsPlusNormal"/>
              <w:ind w:firstLine="0"/>
              <w:rPr>
                <w:sz w:val="24"/>
                <w:szCs w:val="24"/>
              </w:rPr>
            </w:pPr>
            <w:r w:rsidRPr="00F269DF">
              <w:rPr>
                <w:sz w:val="24"/>
                <w:szCs w:val="24"/>
              </w:rPr>
              <w:t>0,0</w:t>
            </w: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t>37</w:t>
            </w:r>
          </w:p>
        </w:tc>
        <w:tc>
          <w:tcPr>
            <w:tcW w:w="1888" w:type="pct"/>
          </w:tcPr>
          <w:p w:rsidR="00662084" w:rsidRPr="00F269DF" w:rsidRDefault="00662084" w:rsidP="00662084">
            <w:pPr>
              <w:pStyle w:val="ConsPlusNormal"/>
              <w:ind w:firstLine="0"/>
              <w:rPr>
                <w:sz w:val="24"/>
                <w:szCs w:val="24"/>
              </w:rPr>
            </w:pPr>
            <w:r w:rsidRPr="00F269DF">
              <w:rPr>
                <w:sz w:val="24"/>
                <w:szCs w:val="24"/>
              </w:rPr>
              <w:t>Отдельные мероприятия</w:t>
            </w:r>
          </w:p>
        </w:tc>
        <w:tc>
          <w:tcPr>
            <w:tcW w:w="799" w:type="pct"/>
          </w:tcPr>
          <w:p w:rsidR="00662084" w:rsidRPr="00F269DF" w:rsidRDefault="00662084" w:rsidP="00662084">
            <w:pPr>
              <w:pStyle w:val="ConsPlusNormal"/>
              <w:ind w:firstLine="0"/>
              <w:rPr>
                <w:sz w:val="24"/>
                <w:szCs w:val="24"/>
              </w:rPr>
            </w:pPr>
            <w:r w:rsidRPr="00F269DF">
              <w:rPr>
                <w:sz w:val="24"/>
                <w:szCs w:val="24"/>
              </w:rPr>
              <w:t>431,399</w:t>
            </w:r>
          </w:p>
        </w:tc>
        <w:tc>
          <w:tcPr>
            <w:tcW w:w="675" w:type="pct"/>
          </w:tcPr>
          <w:p w:rsidR="00662084" w:rsidRPr="00F269DF" w:rsidRDefault="00662084" w:rsidP="00662084">
            <w:pPr>
              <w:pStyle w:val="ConsPlusNormal"/>
              <w:ind w:firstLine="0"/>
              <w:rPr>
                <w:sz w:val="24"/>
                <w:szCs w:val="24"/>
              </w:rPr>
            </w:pPr>
            <w:r w:rsidRPr="00F269DF">
              <w:rPr>
                <w:sz w:val="24"/>
                <w:szCs w:val="24"/>
              </w:rPr>
              <w:t>208,495</w:t>
            </w:r>
          </w:p>
        </w:tc>
        <w:tc>
          <w:tcPr>
            <w:tcW w:w="727" w:type="pct"/>
            <w:gridSpan w:val="2"/>
          </w:tcPr>
          <w:p w:rsidR="00662084" w:rsidRPr="00F269DF" w:rsidRDefault="00662084" w:rsidP="00662084">
            <w:pPr>
              <w:pStyle w:val="ConsPlusNormal"/>
              <w:ind w:firstLine="0"/>
              <w:rPr>
                <w:sz w:val="24"/>
                <w:szCs w:val="24"/>
              </w:rPr>
            </w:pPr>
            <w:r w:rsidRPr="00F269DF">
              <w:rPr>
                <w:sz w:val="24"/>
                <w:szCs w:val="24"/>
              </w:rPr>
              <w:t>111,452</w:t>
            </w:r>
          </w:p>
        </w:tc>
        <w:tc>
          <w:tcPr>
            <w:tcW w:w="661" w:type="pct"/>
          </w:tcPr>
          <w:p w:rsidR="00662084" w:rsidRPr="00F269DF" w:rsidRDefault="00662084" w:rsidP="00662084">
            <w:pPr>
              <w:pStyle w:val="ConsPlusNormal"/>
              <w:ind w:firstLine="0"/>
              <w:rPr>
                <w:sz w:val="24"/>
                <w:szCs w:val="24"/>
              </w:rPr>
            </w:pPr>
            <w:r w:rsidRPr="00F269DF">
              <w:rPr>
                <w:sz w:val="24"/>
                <w:szCs w:val="24"/>
              </w:rPr>
              <w:t>111,452</w:t>
            </w: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t>38</w:t>
            </w:r>
          </w:p>
        </w:tc>
        <w:tc>
          <w:tcPr>
            <w:tcW w:w="1888" w:type="pct"/>
          </w:tcPr>
          <w:p w:rsidR="00662084" w:rsidRPr="00F269DF" w:rsidRDefault="00662084" w:rsidP="00662084">
            <w:pPr>
              <w:pStyle w:val="ConsPlusNormal"/>
              <w:ind w:firstLine="0"/>
              <w:rPr>
                <w:sz w:val="24"/>
                <w:szCs w:val="24"/>
              </w:rPr>
            </w:pPr>
            <w:r w:rsidRPr="00F269DF">
              <w:rPr>
                <w:sz w:val="24"/>
                <w:szCs w:val="24"/>
              </w:rPr>
              <w:t>По источникам финансирования:</w:t>
            </w:r>
          </w:p>
        </w:tc>
        <w:tc>
          <w:tcPr>
            <w:tcW w:w="799" w:type="pct"/>
          </w:tcPr>
          <w:p w:rsidR="00662084" w:rsidRPr="00F269DF" w:rsidRDefault="00662084" w:rsidP="00662084">
            <w:pPr>
              <w:pStyle w:val="ConsPlusNormal"/>
              <w:ind w:firstLine="0"/>
              <w:rPr>
                <w:sz w:val="24"/>
                <w:szCs w:val="24"/>
              </w:rPr>
            </w:pPr>
          </w:p>
        </w:tc>
        <w:tc>
          <w:tcPr>
            <w:tcW w:w="675" w:type="pct"/>
          </w:tcPr>
          <w:p w:rsidR="00662084" w:rsidRPr="00F269DF" w:rsidRDefault="00662084" w:rsidP="00662084">
            <w:pPr>
              <w:pStyle w:val="ConsPlusNormal"/>
              <w:ind w:firstLine="0"/>
              <w:rPr>
                <w:sz w:val="24"/>
                <w:szCs w:val="24"/>
              </w:rPr>
            </w:pPr>
          </w:p>
        </w:tc>
        <w:tc>
          <w:tcPr>
            <w:tcW w:w="727" w:type="pct"/>
            <w:gridSpan w:val="2"/>
          </w:tcPr>
          <w:p w:rsidR="00662084" w:rsidRPr="00F269DF" w:rsidRDefault="00662084" w:rsidP="00662084">
            <w:pPr>
              <w:pStyle w:val="ConsPlusNormal"/>
              <w:ind w:firstLine="0"/>
              <w:rPr>
                <w:sz w:val="24"/>
                <w:szCs w:val="24"/>
              </w:rPr>
            </w:pPr>
          </w:p>
        </w:tc>
        <w:tc>
          <w:tcPr>
            <w:tcW w:w="661" w:type="pct"/>
          </w:tcPr>
          <w:p w:rsidR="00662084" w:rsidRPr="00F269DF" w:rsidRDefault="00662084" w:rsidP="00662084">
            <w:pPr>
              <w:pStyle w:val="ConsPlusNormal"/>
              <w:ind w:firstLine="0"/>
              <w:rPr>
                <w:sz w:val="24"/>
                <w:szCs w:val="24"/>
              </w:rPr>
            </w:pP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t>39</w:t>
            </w:r>
          </w:p>
        </w:tc>
        <w:tc>
          <w:tcPr>
            <w:tcW w:w="1888" w:type="pct"/>
          </w:tcPr>
          <w:p w:rsidR="00662084" w:rsidRPr="00F269DF" w:rsidRDefault="00662084" w:rsidP="00662084">
            <w:pPr>
              <w:pStyle w:val="ConsPlusNormal"/>
              <w:ind w:firstLine="0"/>
              <w:rPr>
                <w:sz w:val="24"/>
                <w:szCs w:val="24"/>
              </w:rPr>
            </w:pPr>
            <w:r w:rsidRPr="00F269DF">
              <w:rPr>
                <w:sz w:val="24"/>
                <w:szCs w:val="24"/>
              </w:rPr>
              <w:t>1. Бюджет муниципального образования</w:t>
            </w:r>
          </w:p>
        </w:tc>
        <w:tc>
          <w:tcPr>
            <w:tcW w:w="799" w:type="pct"/>
          </w:tcPr>
          <w:p w:rsidR="00662084" w:rsidRPr="00F269DF" w:rsidRDefault="00662084" w:rsidP="00662084">
            <w:pPr>
              <w:pStyle w:val="ConsPlusNormal"/>
              <w:ind w:firstLine="0"/>
              <w:rPr>
                <w:sz w:val="24"/>
                <w:szCs w:val="24"/>
              </w:rPr>
            </w:pPr>
            <w:r w:rsidRPr="00F269DF">
              <w:rPr>
                <w:sz w:val="24"/>
                <w:szCs w:val="24"/>
              </w:rPr>
              <w:t>314,356</w:t>
            </w:r>
          </w:p>
        </w:tc>
        <w:tc>
          <w:tcPr>
            <w:tcW w:w="675" w:type="pct"/>
          </w:tcPr>
          <w:p w:rsidR="00662084" w:rsidRPr="00F269DF" w:rsidRDefault="00662084" w:rsidP="00662084">
            <w:pPr>
              <w:pStyle w:val="ConsPlusNormal"/>
              <w:ind w:firstLine="0"/>
              <w:rPr>
                <w:sz w:val="24"/>
                <w:szCs w:val="24"/>
              </w:rPr>
            </w:pPr>
            <w:r w:rsidRPr="00F269DF">
              <w:rPr>
                <w:sz w:val="24"/>
                <w:szCs w:val="24"/>
              </w:rPr>
              <w:t>91,452</w:t>
            </w:r>
          </w:p>
        </w:tc>
        <w:tc>
          <w:tcPr>
            <w:tcW w:w="727" w:type="pct"/>
            <w:gridSpan w:val="2"/>
          </w:tcPr>
          <w:p w:rsidR="00662084" w:rsidRPr="00F269DF" w:rsidRDefault="00662084" w:rsidP="00662084">
            <w:pPr>
              <w:pStyle w:val="ConsPlusNormal"/>
              <w:ind w:firstLine="0"/>
              <w:rPr>
                <w:sz w:val="24"/>
                <w:szCs w:val="24"/>
              </w:rPr>
            </w:pPr>
            <w:r w:rsidRPr="00F269DF">
              <w:rPr>
                <w:sz w:val="24"/>
                <w:szCs w:val="24"/>
              </w:rPr>
              <w:t>111,452</w:t>
            </w:r>
          </w:p>
        </w:tc>
        <w:tc>
          <w:tcPr>
            <w:tcW w:w="661" w:type="pct"/>
          </w:tcPr>
          <w:p w:rsidR="00662084" w:rsidRPr="00F269DF" w:rsidRDefault="00662084" w:rsidP="00662084">
            <w:pPr>
              <w:pStyle w:val="ConsPlusNormal"/>
              <w:ind w:firstLine="0"/>
              <w:rPr>
                <w:sz w:val="24"/>
                <w:szCs w:val="24"/>
              </w:rPr>
            </w:pPr>
            <w:r w:rsidRPr="00F269DF">
              <w:rPr>
                <w:sz w:val="24"/>
                <w:szCs w:val="24"/>
              </w:rPr>
              <w:t>111,452</w:t>
            </w: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t>40</w:t>
            </w:r>
          </w:p>
        </w:tc>
        <w:tc>
          <w:tcPr>
            <w:tcW w:w="1888" w:type="pct"/>
          </w:tcPr>
          <w:p w:rsidR="00662084" w:rsidRPr="00F269DF" w:rsidRDefault="00662084" w:rsidP="00662084">
            <w:pPr>
              <w:pStyle w:val="ConsPlusNormal"/>
              <w:ind w:firstLine="0"/>
              <w:rPr>
                <w:sz w:val="24"/>
                <w:szCs w:val="24"/>
              </w:rPr>
            </w:pPr>
            <w:r w:rsidRPr="00F269DF">
              <w:rPr>
                <w:sz w:val="24"/>
                <w:szCs w:val="24"/>
              </w:rPr>
              <w:t>2. Краевой бюджет</w:t>
            </w:r>
          </w:p>
        </w:tc>
        <w:tc>
          <w:tcPr>
            <w:tcW w:w="799" w:type="pct"/>
          </w:tcPr>
          <w:p w:rsidR="00662084" w:rsidRPr="00F269DF" w:rsidRDefault="00662084" w:rsidP="00662084">
            <w:pPr>
              <w:pStyle w:val="ConsPlusNormal"/>
              <w:ind w:firstLine="0"/>
              <w:rPr>
                <w:sz w:val="24"/>
                <w:szCs w:val="24"/>
              </w:rPr>
            </w:pPr>
            <w:r w:rsidRPr="00F269DF">
              <w:rPr>
                <w:sz w:val="24"/>
                <w:szCs w:val="24"/>
              </w:rPr>
              <w:t>117,043</w:t>
            </w:r>
          </w:p>
        </w:tc>
        <w:tc>
          <w:tcPr>
            <w:tcW w:w="675" w:type="pct"/>
          </w:tcPr>
          <w:p w:rsidR="00662084" w:rsidRPr="00F269DF" w:rsidRDefault="00662084" w:rsidP="00662084">
            <w:pPr>
              <w:pStyle w:val="ConsPlusNormal"/>
              <w:ind w:firstLine="0"/>
              <w:rPr>
                <w:sz w:val="24"/>
                <w:szCs w:val="24"/>
              </w:rPr>
            </w:pPr>
            <w:r w:rsidRPr="00F269DF">
              <w:rPr>
                <w:sz w:val="24"/>
                <w:szCs w:val="24"/>
              </w:rPr>
              <w:t>117,043</w:t>
            </w:r>
          </w:p>
        </w:tc>
        <w:tc>
          <w:tcPr>
            <w:tcW w:w="727" w:type="pct"/>
            <w:gridSpan w:val="2"/>
          </w:tcPr>
          <w:p w:rsidR="00662084" w:rsidRPr="00F269DF" w:rsidRDefault="00662084" w:rsidP="00662084">
            <w:pPr>
              <w:pStyle w:val="ConsPlusNormal"/>
              <w:ind w:firstLine="0"/>
              <w:rPr>
                <w:sz w:val="24"/>
                <w:szCs w:val="24"/>
              </w:rPr>
            </w:pPr>
            <w:r w:rsidRPr="00F269DF">
              <w:rPr>
                <w:sz w:val="24"/>
                <w:szCs w:val="24"/>
              </w:rPr>
              <w:t>0,0</w:t>
            </w:r>
          </w:p>
        </w:tc>
        <w:tc>
          <w:tcPr>
            <w:tcW w:w="661" w:type="pct"/>
          </w:tcPr>
          <w:p w:rsidR="00662084" w:rsidRPr="00F269DF" w:rsidRDefault="00662084" w:rsidP="00662084">
            <w:pPr>
              <w:pStyle w:val="ConsPlusNormal"/>
              <w:ind w:firstLine="0"/>
              <w:rPr>
                <w:sz w:val="24"/>
                <w:szCs w:val="24"/>
              </w:rPr>
            </w:pPr>
            <w:r w:rsidRPr="00F269DF">
              <w:rPr>
                <w:sz w:val="24"/>
                <w:szCs w:val="24"/>
              </w:rPr>
              <w:t>0,0</w:t>
            </w: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t>41</w:t>
            </w:r>
          </w:p>
        </w:tc>
        <w:tc>
          <w:tcPr>
            <w:tcW w:w="1888" w:type="pct"/>
          </w:tcPr>
          <w:p w:rsidR="00662084" w:rsidRPr="00F269DF" w:rsidRDefault="00662084" w:rsidP="00662084">
            <w:pPr>
              <w:pStyle w:val="ConsPlusNormal"/>
              <w:ind w:firstLine="0"/>
              <w:rPr>
                <w:sz w:val="24"/>
                <w:szCs w:val="24"/>
              </w:rPr>
            </w:pPr>
            <w:r w:rsidRPr="00F269DF">
              <w:rPr>
                <w:sz w:val="24"/>
                <w:szCs w:val="24"/>
              </w:rPr>
              <w:t>3. Федеральный бюджет</w:t>
            </w:r>
          </w:p>
        </w:tc>
        <w:tc>
          <w:tcPr>
            <w:tcW w:w="799" w:type="pct"/>
          </w:tcPr>
          <w:p w:rsidR="00662084" w:rsidRPr="00F269DF" w:rsidRDefault="00662084" w:rsidP="00662084">
            <w:pPr>
              <w:pStyle w:val="ConsPlusNormal"/>
              <w:ind w:firstLine="0"/>
              <w:rPr>
                <w:sz w:val="24"/>
                <w:szCs w:val="24"/>
              </w:rPr>
            </w:pPr>
            <w:r w:rsidRPr="00F269DF">
              <w:rPr>
                <w:sz w:val="24"/>
                <w:szCs w:val="24"/>
              </w:rPr>
              <w:t>0,0</w:t>
            </w:r>
          </w:p>
        </w:tc>
        <w:tc>
          <w:tcPr>
            <w:tcW w:w="675" w:type="pct"/>
          </w:tcPr>
          <w:p w:rsidR="00662084" w:rsidRPr="00F269DF" w:rsidRDefault="00662084" w:rsidP="00662084">
            <w:pPr>
              <w:pStyle w:val="ConsPlusNormal"/>
              <w:ind w:firstLine="0"/>
              <w:rPr>
                <w:sz w:val="24"/>
                <w:szCs w:val="24"/>
              </w:rPr>
            </w:pPr>
            <w:r w:rsidRPr="00F269DF">
              <w:rPr>
                <w:sz w:val="24"/>
                <w:szCs w:val="24"/>
              </w:rPr>
              <w:t>0,0</w:t>
            </w:r>
          </w:p>
        </w:tc>
        <w:tc>
          <w:tcPr>
            <w:tcW w:w="727" w:type="pct"/>
            <w:gridSpan w:val="2"/>
          </w:tcPr>
          <w:p w:rsidR="00662084" w:rsidRPr="00F269DF" w:rsidRDefault="00662084" w:rsidP="00662084">
            <w:pPr>
              <w:pStyle w:val="ConsPlusNormal"/>
              <w:ind w:firstLine="0"/>
              <w:rPr>
                <w:sz w:val="24"/>
                <w:szCs w:val="24"/>
              </w:rPr>
            </w:pPr>
            <w:r w:rsidRPr="00F269DF">
              <w:rPr>
                <w:sz w:val="24"/>
                <w:szCs w:val="24"/>
              </w:rPr>
              <w:t>0,0</w:t>
            </w:r>
          </w:p>
        </w:tc>
        <w:tc>
          <w:tcPr>
            <w:tcW w:w="661" w:type="pct"/>
          </w:tcPr>
          <w:p w:rsidR="00662084" w:rsidRPr="00F269DF" w:rsidRDefault="00662084" w:rsidP="00662084">
            <w:pPr>
              <w:pStyle w:val="ConsPlusNormal"/>
              <w:ind w:firstLine="0"/>
              <w:rPr>
                <w:sz w:val="24"/>
                <w:szCs w:val="24"/>
              </w:rPr>
            </w:pPr>
            <w:r w:rsidRPr="00F269DF">
              <w:rPr>
                <w:sz w:val="24"/>
                <w:szCs w:val="24"/>
              </w:rPr>
              <w:t>0,0</w:t>
            </w:r>
          </w:p>
        </w:tc>
      </w:tr>
      <w:tr w:rsidR="00662084" w:rsidRPr="00F269DF" w:rsidTr="0032718C">
        <w:tc>
          <w:tcPr>
            <w:tcW w:w="250" w:type="pct"/>
          </w:tcPr>
          <w:p w:rsidR="00662084" w:rsidRPr="00F269DF" w:rsidRDefault="00662084" w:rsidP="00662084">
            <w:pPr>
              <w:pStyle w:val="ConsPlusNormal"/>
              <w:ind w:firstLine="0"/>
              <w:rPr>
                <w:sz w:val="24"/>
                <w:szCs w:val="24"/>
              </w:rPr>
            </w:pPr>
            <w:r w:rsidRPr="00F269DF">
              <w:rPr>
                <w:sz w:val="24"/>
                <w:szCs w:val="24"/>
              </w:rPr>
              <w:t>42</w:t>
            </w:r>
          </w:p>
        </w:tc>
        <w:tc>
          <w:tcPr>
            <w:tcW w:w="1888" w:type="pct"/>
          </w:tcPr>
          <w:p w:rsidR="00662084" w:rsidRPr="00F269DF" w:rsidRDefault="00662084" w:rsidP="00662084">
            <w:pPr>
              <w:pStyle w:val="ConsPlusNormal"/>
              <w:ind w:firstLine="0"/>
              <w:rPr>
                <w:sz w:val="24"/>
                <w:szCs w:val="24"/>
              </w:rPr>
            </w:pPr>
            <w:r w:rsidRPr="00F269DF">
              <w:rPr>
                <w:sz w:val="24"/>
                <w:szCs w:val="24"/>
              </w:rPr>
              <w:t>4. Внебюджетные источники</w:t>
            </w:r>
          </w:p>
        </w:tc>
        <w:tc>
          <w:tcPr>
            <w:tcW w:w="799" w:type="pct"/>
          </w:tcPr>
          <w:p w:rsidR="00662084" w:rsidRPr="00F269DF" w:rsidRDefault="00662084" w:rsidP="00662084">
            <w:pPr>
              <w:pStyle w:val="ConsPlusNormal"/>
              <w:ind w:firstLine="0"/>
              <w:rPr>
                <w:sz w:val="24"/>
                <w:szCs w:val="24"/>
              </w:rPr>
            </w:pPr>
            <w:r w:rsidRPr="00F269DF">
              <w:rPr>
                <w:sz w:val="24"/>
                <w:szCs w:val="24"/>
              </w:rPr>
              <w:t>0,0</w:t>
            </w:r>
          </w:p>
        </w:tc>
        <w:tc>
          <w:tcPr>
            <w:tcW w:w="675" w:type="pct"/>
          </w:tcPr>
          <w:p w:rsidR="00662084" w:rsidRPr="00F269DF" w:rsidRDefault="00662084" w:rsidP="00662084">
            <w:pPr>
              <w:pStyle w:val="ConsPlusNormal"/>
              <w:ind w:firstLine="0"/>
              <w:rPr>
                <w:sz w:val="24"/>
                <w:szCs w:val="24"/>
              </w:rPr>
            </w:pPr>
            <w:r w:rsidRPr="00F269DF">
              <w:rPr>
                <w:sz w:val="24"/>
                <w:szCs w:val="24"/>
              </w:rPr>
              <w:t>0,0</w:t>
            </w:r>
          </w:p>
        </w:tc>
        <w:tc>
          <w:tcPr>
            <w:tcW w:w="727" w:type="pct"/>
            <w:gridSpan w:val="2"/>
          </w:tcPr>
          <w:p w:rsidR="00662084" w:rsidRPr="00F269DF" w:rsidRDefault="00662084" w:rsidP="00662084">
            <w:pPr>
              <w:pStyle w:val="ConsPlusNormal"/>
              <w:ind w:firstLine="0"/>
              <w:rPr>
                <w:sz w:val="24"/>
                <w:szCs w:val="24"/>
              </w:rPr>
            </w:pPr>
            <w:r w:rsidRPr="00F269DF">
              <w:rPr>
                <w:sz w:val="24"/>
                <w:szCs w:val="24"/>
              </w:rPr>
              <w:t>0,0</w:t>
            </w:r>
          </w:p>
        </w:tc>
        <w:tc>
          <w:tcPr>
            <w:tcW w:w="661" w:type="pct"/>
          </w:tcPr>
          <w:p w:rsidR="00662084" w:rsidRPr="00F269DF" w:rsidRDefault="00662084" w:rsidP="00662084">
            <w:pPr>
              <w:pStyle w:val="ConsPlusNormal"/>
              <w:ind w:firstLine="0"/>
              <w:rPr>
                <w:sz w:val="24"/>
                <w:szCs w:val="24"/>
              </w:rPr>
            </w:pPr>
            <w:r w:rsidRPr="00F269DF">
              <w:rPr>
                <w:sz w:val="24"/>
                <w:szCs w:val="24"/>
              </w:rPr>
              <w:t>0,0</w:t>
            </w:r>
          </w:p>
        </w:tc>
      </w:tr>
    </w:tbl>
    <w:p w:rsidR="00F17B22" w:rsidRPr="00F269DF" w:rsidRDefault="00F17B22" w:rsidP="00662084">
      <w:pPr>
        <w:spacing w:after="0" w:line="240" w:lineRule="auto"/>
        <w:rPr>
          <w:rFonts w:ascii="Arial" w:hAnsi="Arial" w:cs="Arial"/>
          <w:sz w:val="24"/>
          <w:szCs w:val="24"/>
        </w:rPr>
      </w:pPr>
    </w:p>
    <w:sectPr w:rsidR="00F17B22" w:rsidRPr="00F269DF" w:rsidSect="00F269DF">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165" w:rsidRDefault="00991165">
      <w:pPr>
        <w:spacing w:after="0" w:line="240" w:lineRule="auto"/>
      </w:pPr>
      <w:r>
        <w:separator/>
      </w:r>
    </w:p>
  </w:endnote>
  <w:endnote w:type="continuationSeparator" w:id="0">
    <w:p w:rsidR="00991165" w:rsidRDefault="0099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MS Mincho"/>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CC"/>
    <w:family w:val="roman"/>
    <w:pitch w:val="variable"/>
    <w:sig w:usb0="E0000AFF" w:usb1="500078FF" w:usb2="00000021" w:usb3="00000000" w:csb0="000001B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424354"/>
      <w:docPartObj>
        <w:docPartGallery w:val="Page Numbers (Bottom of Page)"/>
        <w:docPartUnique/>
      </w:docPartObj>
    </w:sdtPr>
    <w:sdtEndPr/>
    <w:sdtContent>
      <w:p w:rsidR="00662084" w:rsidRDefault="00662084" w:rsidP="00C25135">
        <w:pPr>
          <w:pStyle w:val="ae"/>
          <w:jc w:val="right"/>
        </w:pPr>
        <w:r>
          <w:fldChar w:fldCharType="begin"/>
        </w:r>
        <w:r>
          <w:instrText>PAGE   \* MERGEFORMAT</w:instrText>
        </w:r>
        <w:r>
          <w:fldChar w:fldCharType="separate"/>
        </w:r>
        <w:r w:rsidR="00F269DF">
          <w:rPr>
            <w:noProof/>
          </w:rPr>
          <w:t>26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780907"/>
      <w:docPartObj>
        <w:docPartGallery w:val="Page Numbers (Bottom of Page)"/>
        <w:docPartUnique/>
      </w:docPartObj>
    </w:sdtPr>
    <w:sdtEndPr/>
    <w:sdtContent>
      <w:p w:rsidR="00662084" w:rsidRDefault="00662084" w:rsidP="00C25135">
        <w:pPr>
          <w:pStyle w:val="ae"/>
          <w:jc w:val="right"/>
        </w:pPr>
        <w:r>
          <w:fldChar w:fldCharType="begin"/>
        </w:r>
        <w:r>
          <w:instrText>PAGE   \* MERGEFORMAT</w:instrText>
        </w:r>
        <w:r>
          <w:fldChar w:fldCharType="separate"/>
        </w:r>
        <w:r w:rsidR="00F269DF">
          <w:rPr>
            <w:noProof/>
          </w:rPr>
          <w:t>44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165" w:rsidRDefault="00991165">
      <w:pPr>
        <w:spacing w:after="0" w:line="240" w:lineRule="auto"/>
      </w:pPr>
      <w:r>
        <w:separator/>
      </w:r>
    </w:p>
  </w:footnote>
  <w:footnote w:type="continuationSeparator" w:id="0">
    <w:p w:rsidR="00991165" w:rsidRDefault="009911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5A25E6"/>
    <w:multiLevelType w:val="hybridMultilevel"/>
    <w:tmpl w:val="C68C915A"/>
    <w:lvl w:ilvl="0" w:tplc="2A3224A8">
      <w:start w:val="1"/>
      <w:numFmt w:val="decimal"/>
      <w:lvlText w:val="%1)"/>
      <w:lvlJc w:val="left"/>
      <w:pPr>
        <w:tabs>
          <w:tab w:val="num" w:pos="1440"/>
        </w:tabs>
        <w:ind w:left="1440" w:hanging="375"/>
      </w:pPr>
      <w:rPr>
        <w:rFonts w:cs="Times New Roman" w:hint="default"/>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2">
    <w:nsid w:val="009617B2"/>
    <w:multiLevelType w:val="hybridMultilevel"/>
    <w:tmpl w:val="5BE2505E"/>
    <w:lvl w:ilvl="0" w:tplc="3D5453AC">
      <w:start w:val="2"/>
      <w:numFmt w:val="decimal"/>
      <w:lvlText w:val="%1)"/>
      <w:lvlJc w:val="left"/>
      <w:pPr>
        <w:tabs>
          <w:tab w:val="num" w:pos="1425"/>
        </w:tabs>
        <w:ind w:left="1425" w:hanging="360"/>
      </w:pPr>
      <w:rPr>
        <w:rFonts w:cs="Times New Roman" w:hint="default"/>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3">
    <w:nsid w:val="009B67CA"/>
    <w:multiLevelType w:val="multilevel"/>
    <w:tmpl w:val="5FBE9442"/>
    <w:lvl w:ilvl="0">
      <w:start w:val="1"/>
      <w:numFmt w:val="decimal"/>
      <w:lvlText w:val="%1."/>
      <w:lvlJc w:val="left"/>
      <w:pPr>
        <w:ind w:left="720" w:hanging="360"/>
      </w:pPr>
      <w:rPr>
        <w:rFonts w:cs="Times New Roman" w:hint="default"/>
      </w:rPr>
    </w:lvl>
    <w:lvl w:ilvl="1">
      <w:start w:val="3"/>
      <w:numFmt w:val="decimal"/>
      <w:isLgl/>
      <w:lvlText w:val="%1.%2"/>
      <w:lvlJc w:val="left"/>
      <w:pPr>
        <w:ind w:left="1095" w:hanging="375"/>
      </w:pPr>
      <w:rPr>
        <w:rFonts w:cs="Times New Roman" w:hint="default"/>
        <w:color w:val="000000"/>
      </w:rPr>
    </w:lvl>
    <w:lvl w:ilvl="2">
      <w:start w:val="1"/>
      <w:numFmt w:val="decimal"/>
      <w:isLgl/>
      <w:lvlText w:val="%1.%2.%3"/>
      <w:lvlJc w:val="left"/>
      <w:pPr>
        <w:ind w:left="1800" w:hanging="720"/>
      </w:pPr>
      <w:rPr>
        <w:rFonts w:cs="Times New Roman" w:hint="default"/>
        <w:color w:val="000000"/>
      </w:rPr>
    </w:lvl>
    <w:lvl w:ilvl="3">
      <w:start w:val="1"/>
      <w:numFmt w:val="decimal"/>
      <w:isLgl/>
      <w:lvlText w:val="%1.%2.%3.%4"/>
      <w:lvlJc w:val="left"/>
      <w:pPr>
        <w:ind w:left="2520" w:hanging="1080"/>
      </w:pPr>
      <w:rPr>
        <w:rFonts w:cs="Times New Roman" w:hint="default"/>
        <w:color w:val="000000"/>
      </w:rPr>
    </w:lvl>
    <w:lvl w:ilvl="4">
      <w:start w:val="1"/>
      <w:numFmt w:val="decimal"/>
      <w:isLgl/>
      <w:lvlText w:val="%1.%2.%3.%4.%5"/>
      <w:lvlJc w:val="left"/>
      <w:pPr>
        <w:ind w:left="2880" w:hanging="1080"/>
      </w:pPr>
      <w:rPr>
        <w:rFonts w:cs="Times New Roman" w:hint="default"/>
        <w:color w:val="000000"/>
      </w:rPr>
    </w:lvl>
    <w:lvl w:ilvl="5">
      <w:start w:val="1"/>
      <w:numFmt w:val="decimal"/>
      <w:isLgl/>
      <w:lvlText w:val="%1.%2.%3.%4.%5.%6"/>
      <w:lvlJc w:val="left"/>
      <w:pPr>
        <w:ind w:left="3600" w:hanging="1440"/>
      </w:pPr>
      <w:rPr>
        <w:rFonts w:cs="Times New Roman" w:hint="default"/>
        <w:color w:val="000000"/>
      </w:rPr>
    </w:lvl>
    <w:lvl w:ilvl="6">
      <w:start w:val="1"/>
      <w:numFmt w:val="decimal"/>
      <w:isLgl/>
      <w:lvlText w:val="%1.%2.%3.%4.%5.%6.%7"/>
      <w:lvlJc w:val="left"/>
      <w:pPr>
        <w:ind w:left="3960" w:hanging="1440"/>
      </w:pPr>
      <w:rPr>
        <w:rFonts w:cs="Times New Roman" w:hint="default"/>
        <w:color w:val="000000"/>
      </w:rPr>
    </w:lvl>
    <w:lvl w:ilvl="7">
      <w:start w:val="1"/>
      <w:numFmt w:val="decimal"/>
      <w:isLgl/>
      <w:lvlText w:val="%1.%2.%3.%4.%5.%6.%7.%8"/>
      <w:lvlJc w:val="left"/>
      <w:pPr>
        <w:ind w:left="4680" w:hanging="1800"/>
      </w:pPr>
      <w:rPr>
        <w:rFonts w:cs="Times New Roman" w:hint="default"/>
        <w:color w:val="000000"/>
      </w:rPr>
    </w:lvl>
    <w:lvl w:ilvl="8">
      <w:start w:val="1"/>
      <w:numFmt w:val="decimal"/>
      <w:isLgl/>
      <w:lvlText w:val="%1.%2.%3.%4.%5.%6.%7.%8.%9"/>
      <w:lvlJc w:val="left"/>
      <w:pPr>
        <w:ind w:left="5400" w:hanging="2160"/>
      </w:pPr>
      <w:rPr>
        <w:rFonts w:cs="Times New Roman" w:hint="default"/>
        <w:color w:val="000000"/>
      </w:rPr>
    </w:lvl>
  </w:abstractNum>
  <w:abstractNum w:abstractNumId="4">
    <w:nsid w:val="00F55402"/>
    <w:multiLevelType w:val="hybridMultilevel"/>
    <w:tmpl w:val="A858DFF2"/>
    <w:lvl w:ilvl="0" w:tplc="FABEE4FC">
      <w:start w:val="1"/>
      <w:numFmt w:val="decimal"/>
      <w:lvlText w:val="%1)"/>
      <w:lvlJc w:val="left"/>
      <w:pPr>
        <w:ind w:left="1099" w:hanging="39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3F02AAA"/>
    <w:multiLevelType w:val="hybridMultilevel"/>
    <w:tmpl w:val="DD2EE4A8"/>
    <w:lvl w:ilvl="0" w:tplc="DB085F64">
      <w:start w:val="1"/>
      <w:numFmt w:val="bullet"/>
      <w:pStyle w:val="a"/>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04097BE6"/>
    <w:multiLevelType w:val="hybridMultilevel"/>
    <w:tmpl w:val="0F2C8630"/>
    <w:lvl w:ilvl="0" w:tplc="E57EB46A">
      <w:start w:val="1"/>
      <w:numFmt w:val="bullet"/>
      <w:lvlText w:val="-"/>
      <w:lvlJc w:val="left"/>
      <w:pPr>
        <w:ind w:left="759" w:hanging="360"/>
      </w:pPr>
      <w:rPr>
        <w:rFonts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7">
    <w:nsid w:val="0768639B"/>
    <w:multiLevelType w:val="hybridMultilevel"/>
    <w:tmpl w:val="458800D8"/>
    <w:lvl w:ilvl="0" w:tplc="23FA894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5A689B"/>
    <w:multiLevelType w:val="hybridMultilevel"/>
    <w:tmpl w:val="7FC67226"/>
    <w:lvl w:ilvl="0" w:tplc="E57EB46A">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DE08DC"/>
    <w:multiLevelType w:val="hybridMultilevel"/>
    <w:tmpl w:val="0BE6C7D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19D95B2F"/>
    <w:multiLevelType w:val="hybridMultilevel"/>
    <w:tmpl w:val="6CE872F6"/>
    <w:lvl w:ilvl="0" w:tplc="8CF88CB4">
      <w:start w:val="2"/>
      <w:numFmt w:val="decimal"/>
      <w:lvlText w:val="%1"/>
      <w:lvlJc w:val="left"/>
      <w:pPr>
        <w:tabs>
          <w:tab w:val="num" w:pos="1290"/>
        </w:tabs>
        <w:ind w:left="1290" w:hanging="360"/>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11">
    <w:nsid w:val="224142A7"/>
    <w:multiLevelType w:val="hybridMultilevel"/>
    <w:tmpl w:val="112AB4E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4157808"/>
    <w:multiLevelType w:val="multilevel"/>
    <w:tmpl w:val="8DDEF996"/>
    <w:lvl w:ilvl="0">
      <w:start w:val="1"/>
      <w:numFmt w:val="decimal"/>
      <w:lvlText w:val="%1."/>
      <w:lvlJc w:val="left"/>
      <w:pPr>
        <w:ind w:left="1068" w:hanging="360"/>
      </w:pPr>
      <w:rPr>
        <w:rFonts w:cs="Times New Roman" w:hint="default"/>
      </w:rPr>
    </w:lvl>
    <w:lvl w:ilvl="1">
      <w:start w:val="1"/>
      <w:numFmt w:val="decimal"/>
      <w:isLgl/>
      <w:lvlText w:val="%1.%2"/>
      <w:lvlJc w:val="left"/>
      <w:pPr>
        <w:ind w:left="1158" w:hanging="45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3">
    <w:nsid w:val="24B8541C"/>
    <w:multiLevelType w:val="multilevel"/>
    <w:tmpl w:val="DD2EE4A8"/>
    <w:styleLink w:val="-"/>
    <w:lvl w:ilvl="0">
      <w:start w:val="1"/>
      <w:numFmt w:val="bullet"/>
      <w:lvlText w:val="–"/>
      <w:lvlJc w:val="left"/>
      <w:pPr>
        <w:ind w:left="1429" w:hanging="360"/>
      </w:pPr>
      <w:rPr>
        <w:rFonts w:ascii="Times New Roman" w:hAnsi="Times New Roman"/>
        <w:sz w:val="24"/>
      </w:rPr>
    </w:lvl>
    <w:lvl w:ilvl="1">
      <w:start w:val="1"/>
      <w:numFmt w:val="bullet"/>
      <w:lvlText w:val="–"/>
      <w:lvlJc w:val="left"/>
      <w:pPr>
        <w:ind w:left="2149" w:hanging="360"/>
      </w:pPr>
      <w:rPr>
        <w:rFonts w:ascii="Times New Roman" w:hAnsi="Times New Roman" w:hint="default"/>
      </w:rPr>
    </w:lvl>
    <w:lvl w:ilvl="2">
      <w:start w:val="1"/>
      <w:numFmt w:val="bullet"/>
      <w:lvlText w:val="–"/>
      <w:lvlJc w:val="left"/>
      <w:pPr>
        <w:ind w:left="2869" w:hanging="360"/>
      </w:pPr>
      <w:rPr>
        <w:rFonts w:ascii="Times New Roman" w:hAnsi="Times New Roman"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4">
    <w:nsid w:val="2FCE281D"/>
    <w:multiLevelType w:val="hybridMultilevel"/>
    <w:tmpl w:val="543CE4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1A66C10"/>
    <w:multiLevelType w:val="hybridMultilevel"/>
    <w:tmpl w:val="EBC69EE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33190953"/>
    <w:multiLevelType w:val="multilevel"/>
    <w:tmpl w:val="9A507BD0"/>
    <w:lvl w:ilvl="0">
      <w:start w:val="1"/>
      <w:numFmt w:val="decimal"/>
      <w:lvlText w:val="%1."/>
      <w:lvlJc w:val="left"/>
      <w:pPr>
        <w:ind w:left="1068"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7">
    <w:nsid w:val="3C512CDE"/>
    <w:multiLevelType w:val="hybridMultilevel"/>
    <w:tmpl w:val="0EBC9D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C984C07"/>
    <w:multiLevelType w:val="hybridMultilevel"/>
    <w:tmpl w:val="9A4284B0"/>
    <w:lvl w:ilvl="0" w:tplc="E57EB46A">
      <w:start w:val="1"/>
      <w:numFmt w:val="bullet"/>
      <w:lvlText w:val="-"/>
      <w:lvlJc w:val="left"/>
      <w:pPr>
        <w:ind w:left="759" w:hanging="360"/>
      </w:pPr>
      <w:rPr>
        <w:rFonts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19">
    <w:nsid w:val="3F5200B5"/>
    <w:multiLevelType w:val="hybridMultilevel"/>
    <w:tmpl w:val="FD7C2674"/>
    <w:lvl w:ilvl="0" w:tplc="86E0A77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7111D8C"/>
    <w:multiLevelType w:val="hybridMultilevel"/>
    <w:tmpl w:val="783E5C8E"/>
    <w:lvl w:ilvl="0" w:tplc="EF08CC0A">
      <w:start w:val="1"/>
      <w:numFmt w:val="bullet"/>
      <w:lvlText w:val="-"/>
      <w:lvlJc w:val="left"/>
      <w:pPr>
        <w:tabs>
          <w:tab w:val="num" w:pos="1191"/>
        </w:tabs>
        <w:ind w:left="1191" w:hanging="567"/>
      </w:pPr>
      <w:rPr>
        <w:rFonts w:ascii="Symbol" w:hAnsi="Symbol" w:hint="default"/>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0854667"/>
    <w:multiLevelType w:val="multilevel"/>
    <w:tmpl w:val="3EC0A81E"/>
    <w:lvl w:ilvl="0">
      <w:start w:val="2"/>
      <w:numFmt w:val="decimal"/>
      <w:lvlText w:val="Статья %1."/>
      <w:lvlJc w:val="left"/>
      <w:rPr>
        <w:rFonts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2"/>
        <w:szCs w:val="22"/>
        <w:u w:val="none"/>
        <w:effect w:val="none"/>
        <w:vertAlign w:val="baseline"/>
      </w:rPr>
    </w:lvl>
    <w:lvl w:ilvl="1">
      <w:start w:val="1"/>
      <w:numFmt w:val="decimal"/>
      <w:pStyle w:val="123"/>
      <w:lvlText w:val="%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3">
    <w:nsid w:val="53A81808"/>
    <w:multiLevelType w:val="hybridMultilevel"/>
    <w:tmpl w:val="32568796"/>
    <w:lvl w:ilvl="0" w:tplc="0A8A8E2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5C2E23DA"/>
    <w:multiLevelType w:val="hybridMultilevel"/>
    <w:tmpl w:val="B0D67B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E995CEB"/>
    <w:multiLevelType w:val="hybridMultilevel"/>
    <w:tmpl w:val="B990503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6">
    <w:nsid w:val="60765E3C"/>
    <w:multiLevelType w:val="multilevel"/>
    <w:tmpl w:val="04190023"/>
    <w:styleLink w:val="10"/>
    <w:lvl w:ilvl="0">
      <w:start w:val="1"/>
      <w:numFmt w:val="decimal"/>
      <w:lvlText w:val="Статья %1."/>
      <w:lvlJc w:val="left"/>
      <w:rPr>
        <w:rFonts w:cs="Times New Roman"/>
        <w:b w:val="0"/>
        <w:bCs w:val="0"/>
        <w:i w:val="0"/>
        <w:iCs w:val="0"/>
        <w:caps w:val="0"/>
        <w:smallCaps w:val="0"/>
        <w:strike w:val="0"/>
        <w:dstrike w:val="0"/>
        <w:outline w:val="0"/>
        <w:shadow w:val="0"/>
        <w:emboss w:val="0"/>
        <w:imprint w:val="0"/>
        <w:snapToGrid w:val="0"/>
        <w:vanish w:val="0"/>
        <w:color w:val="auto"/>
        <w:spacing w:val="0"/>
        <w:w w:val="0"/>
        <w:kern w:val="0"/>
        <w:position w:val="0"/>
        <w:sz w:val="22"/>
        <w:szCs w:val="22"/>
        <w:u w:val="none"/>
        <w:effect w:val="none"/>
        <w:vertAlign w:val="baseline"/>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7">
    <w:nsid w:val="636D237D"/>
    <w:multiLevelType w:val="multilevel"/>
    <w:tmpl w:val="FFFA9CC8"/>
    <w:lvl w:ilvl="0">
      <w:start w:val="1"/>
      <w:numFmt w:val="bullet"/>
      <w:pStyle w:val="a0"/>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426" w:firstLine="567"/>
      </w:pPr>
      <w:rPr>
        <w:rFonts w:ascii="Times New Roman" w:hAnsi="Times New Roman" w:cs="Times New Roman" w:hint="default"/>
      </w:rPr>
    </w:lvl>
    <w:lvl w:ilvl="2">
      <w:start w:val="1"/>
      <w:numFmt w:val="bullet"/>
      <w:suff w:val="space"/>
      <w:lvlText w:val=""/>
      <w:lvlJc w:val="left"/>
      <w:pPr>
        <w:ind w:left="-426" w:firstLine="567"/>
      </w:pPr>
      <w:rPr>
        <w:rFonts w:ascii="Symbol" w:hAnsi="Symbol" w:hint="default"/>
      </w:rPr>
    </w:lvl>
    <w:lvl w:ilvl="3">
      <w:start w:val="1"/>
      <w:numFmt w:val="bullet"/>
      <w:suff w:val="space"/>
      <w:lvlText w:val="–"/>
      <w:lvlJc w:val="left"/>
      <w:pPr>
        <w:ind w:left="-426" w:firstLine="567"/>
      </w:pPr>
      <w:rPr>
        <w:rFonts w:ascii="Times New Roman" w:hAnsi="Times New Roman" w:cs="Times New Roman" w:hint="default"/>
      </w:rPr>
    </w:lvl>
    <w:lvl w:ilvl="4">
      <w:start w:val="1"/>
      <w:numFmt w:val="bullet"/>
      <w:suff w:val="space"/>
      <w:lvlText w:val="–"/>
      <w:lvlJc w:val="left"/>
      <w:pPr>
        <w:ind w:left="-426" w:firstLine="567"/>
      </w:pPr>
      <w:rPr>
        <w:rFonts w:ascii="Times New Roman" w:hAnsi="Times New Roman" w:cs="Times New Roman" w:hint="default"/>
      </w:rPr>
    </w:lvl>
    <w:lvl w:ilvl="5">
      <w:start w:val="1"/>
      <w:numFmt w:val="bullet"/>
      <w:suff w:val="space"/>
      <w:lvlText w:val="–"/>
      <w:lvlJc w:val="left"/>
      <w:pPr>
        <w:ind w:left="-426" w:firstLine="567"/>
      </w:pPr>
      <w:rPr>
        <w:rFonts w:ascii="Times New Roman" w:hAnsi="Times New Roman" w:cs="Times New Roman" w:hint="default"/>
      </w:rPr>
    </w:lvl>
    <w:lvl w:ilvl="6">
      <w:start w:val="1"/>
      <w:numFmt w:val="bullet"/>
      <w:suff w:val="space"/>
      <w:lvlText w:val=""/>
      <w:lvlJc w:val="left"/>
      <w:pPr>
        <w:ind w:left="-426" w:firstLine="567"/>
      </w:pPr>
      <w:rPr>
        <w:rFonts w:ascii="Symbol" w:hAnsi="Symbol" w:hint="default"/>
      </w:rPr>
    </w:lvl>
    <w:lvl w:ilvl="7">
      <w:start w:val="1"/>
      <w:numFmt w:val="bullet"/>
      <w:suff w:val="space"/>
      <w:lvlText w:val="–"/>
      <w:lvlJc w:val="left"/>
      <w:pPr>
        <w:ind w:left="-709" w:firstLine="567"/>
      </w:pPr>
      <w:rPr>
        <w:rFonts w:ascii="Times New Roman" w:hAnsi="Times New Roman" w:cs="Times New Roman" w:hint="default"/>
      </w:rPr>
    </w:lvl>
    <w:lvl w:ilvl="8">
      <w:start w:val="1"/>
      <w:numFmt w:val="bullet"/>
      <w:suff w:val="space"/>
      <w:lvlText w:val=""/>
      <w:lvlJc w:val="left"/>
      <w:pPr>
        <w:ind w:left="-426" w:firstLine="567"/>
      </w:pPr>
      <w:rPr>
        <w:rFonts w:ascii="Symbol" w:hAnsi="Symbol" w:hint="default"/>
      </w:rPr>
    </w:lvl>
  </w:abstractNum>
  <w:abstractNum w:abstractNumId="28">
    <w:nsid w:val="69470BF7"/>
    <w:multiLevelType w:val="hybridMultilevel"/>
    <w:tmpl w:val="527A6710"/>
    <w:lvl w:ilvl="0" w:tplc="0419000F">
      <w:start w:val="1"/>
      <w:numFmt w:val="decimal"/>
      <w:lvlText w:val="%1."/>
      <w:lvlJc w:val="left"/>
      <w:pPr>
        <w:tabs>
          <w:tab w:val="num" w:pos="1515"/>
        </w:tabs>
        <w:ind w:left="1515" w:hanging="360"/>
      </w:pPr>
      <w:rPr>
        <w:rFonts w:cs="Times New Roman"/>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29">
    <w:nsid w:val="72D47A7A"/>
    <w:multiLevelType w:val="hybridMultilevel"/>
    <w:tmpl w:val="F1B66E4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73AA1905"/>
    <w:multiLevelType w:val="hybridMultilevel"/>
    <w:tmpl w:val="4A6C7E48"/>
    <w:lvl w:ilvl="0" w:tplc="C46CF6CA">
      <w:start w:val="3"/>
      <w:numFmt w:val="decimal"/>
      <w:lvlText w:val="%1"/>
      <w:lvlJc w:val="left"/>
      <w:pPr>
        <w:tabs>
          <w:tab w:val="num" w:pos="1834"/>
        </w:tabs>
        <w:ind w:left="1834" w:hanging="1125"/>
      </w:pPr>
      <w:rPr>
        <w:rFonts w:cs="Times New Roman" w:hint="default"/>
        <w:sz w:val="24"/>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nsid w:val="76974420"/>
    <w:multiLevelType w:val="hybridMultilevel"/>
    <w:tmpl w:val="940C1712"/>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32">
    <w:nsid w:val="7B4B3862"/>
    <w:multiLevelType w:val="multilevel"/>
    <w:tmpl w:val="FB5A4FD0"/>
    <w:lvl w:ilvl="0">
      <w:start w:val="1"/>
      <w:numFmt w:val="decimal"/>
      <w:lvlText w:val="%1."/>
      <w:lvlJc w:val="left"/>
      <w:pPr>
        <w:ind w:left="720" w:hanging="36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305" w:hanging="120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22"/>
  </w:num>
  <w:num w:numId="2">
    <w:abstractNumId w:val="5"/>
  </w:num>
  <w:num w:numId="3">
    <w:abstractNumId w:val="13"/>
  </w:num>
  <w:num w:numId="4">
    <w:abstractNumId w:val="26"/>
  </w:num>
  <w:num w:numId="5">
    <w:abstractNumId w:val="27"/>
  </w:num>
  <w:num w:numId="6">
    <w:abstractNumId w:val="21"/>
  </w:num>
  <w:num w:numId="7">
    <w:abstractNumId w:val="32"/>
  </w:num>
  <w:num w:numId="8">
    <w:abstractNumId w:val="7"/>
  </w:num>
  <w:num w:numId="9">
    <w:abstractNumId w:val="16"/>
  </w:num>
  <w:num w:numId="10">
    <w:abstractNumId w:val="17"/>
  </w:num>
  <w:num w:numId="11">
    <w:abstractNumId w:val="28"/>
  </w:num>
  <w:num w:numId="12">
    <w:abstractNumId w:val="15"/>
  </w:num>
  <w:num w:numId="13">
    <w:abstractNumId w:val="25"/>
  </w:num>
  <w:num w:numId="14">
    <w:abstractNumId w:val="14"/>
  </w:num>
  <w:num w:numId="15">
    <w:abstractNumId w:val="9"/>
  </w:num>
  <w:num w:numId="16">
    <w:abstractNumId w:val="29"/>
  </w:num>
  <w:num w:numId="17">
    <w:abstractNumId w:val="31"/>
  </w:num>
  <w:num w:numId="18">
    <w:abstractNumId w:val="10"/>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0"/>
  </w:num>
  <w:num w:numId="23">
    <w:abstractNumId w:val="12"/>
  </w:num>
  <w:num w:numId="24">
    <w:abstractNumId w:val="11"/>
  </w:num>
  <w:num w:numId="25">
    <w:abstractNumId w:val="24"/>
  </w:num>
  <w:num w:numId="26">
    <w:abstractNumId w:val="3"/>
  </w:num>
  <w:num w:numId="27">
    <w:abstractNumId w:val="0"/>
  </w:num>
  <w:num w:numId="28">
    <w:abstractNumId w:val="20"/>
  </w:num>
  <w:num w:numId="29">
    <w:abstractNumId w:val="6"/>
  </w:num>
  <w:num w:numId="30">
    <w:abstractNumId w:val="18"/>
  </w:num>
  <w:num w:numId="31">
    <w:abstractNumId w:val="8"/>
  </w:num>
  <w:num w:numId="32">
    <w:abstractNumId w:val="4"/>
  </w:num>
  <w:num w:numId="33">
    <w:abstractNumId w:val="19"/>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A33"/>
    <w:rsid w:val="00662084"/>
    <w:rsid w:val="00991165"/>
    <w:rsid w:val="00D95A33"/>
    <w:rsid w:val="00F17B22"/>
    <w:rsid w:val="00F26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0"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0" w:unhideWhenUsed="0" w:qFormat="1"/>
    <w:lsdException w:name="Plai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1">
    <w:name w:val="heading 1"/>
    <w:basedOn w:val="a1"/>
    <w:next w:val="a1"/>
    <w:link w:val="12"/>
    <w:qFormat/>
    <w:rsid w:val="00662084"/>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1"/>
    <w:next w:val="a1"/>
    <w:link w:val="20"/>
    <w:unhideWhenUsed/>
    <w:qFormat/>
    <w:rsid w:val="00662084"/>
    <w:pPr>
      <w:keepNext/>
      <w:spacing w:after="0" w:line="240" w:lineRule="auto"/>
      <w:ind w:left="-142"/>
      <w:jc w:val="both"/>
      <w:outlineLvl w:val="1"/>
    </w:pPr>
    <w:rPr>
      <w:rFonts w:ascii="Times New Roman" w:eastAsia="Times New Roman" w:hAnsi="Times New Roman" w:cs="Times New Roman"/>
      <w:b/>
      <w:sz w:val="28"/>
      <w:szCs w:val="20"/>
      <w:lang w:eastAsia="ru-RU"/>
    </w:rPr>
  </w:style>
  <w:style w:type="paragraph" w:styleId="3">
    <w:name w:val="heading 3"/>
    <w:basedOn w:val="a1"/>
    <w:next w:val="a1"/>
    <w:link w:val="30"/>
    <w:uiPriority w:val="99"/>
    <w:qFormat/>
    <w:rsid w:val="00662084"/>
    <w:pPr>
      <w:keepNext/>
      <w:spacing w:before="240" w:after="60" w:line="240" w:lineRule="auto"/>
      <w:ind w:firstLine="720"/>
      <w:jc w:val="both"/>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662084"/>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4"/>
    <w:next w:val="a1"/>
    <w:link w:val="50"/>
    <w:qFormat/>
    <w:rsid w:val="00662084"/>
    <w:pPr>
      <w:keepLines/>
      <w:tabs>
        <w:tab w:val="left" w:pos="1077"/>
        <w:tab w:val="left" w:pos="1531"/>
        <w:tab w:val="num" w:pos="1871"/>
      </w:tabs>
      <w:spacing w:before="200" w:after="120"/>
      <w:ind w:left="680"/>
      <w:jc w:val="both"/>
      <w:outlineLvl w:val="4"/>
    </w:pPr>
    <w:rPr>
      <w:rFonts w:eastAsia="Calibri"/>
      <w:b w:val="0"/>
      <w:bCs w:val="0"/>
      <w:iCs/>
      <w:sz w:val="24"/>
      <w:szCs w:val="24"/>
      <w:u w:val="single"/>
    </w:rPr>
  </w:style>
  <w:style w:type="paragraph" w:styleId="6">
    <w:name w:val="heading 6"/>
    <w:basedOn w:val="a1"/>
    <w:next w:val="a1"/>
    <w:link w:val="60"/>
    <w:autoRedefine/>
    <w:qFormat/>
    <w:rsid w:val="00662084"/>
    <w:pPr>
      <w:tabs>
        <w:tab w:val="num" w:pos="2287"/>
      </w:tabs>
      <w:spacing w:before="240" w:after="60" w:line="240" w:lineRule="auto"/>
      <w:ind w:left="2287" w:hanging="1152"/>
      <w:jc w:val="both"/>
      <w:outlineLvl w:val="5"/>
    </w:pPr>
    <w:rPr>
      <w:rFonts w:ascii="Times New Roman" w:eastAsia="Calibri" w:hAnsi="Times New Roman" w:cs="Times New Roman"/>
      <w:b/>
      <w:bCs/>
      <w:lang w:eastAsia="ru-RU"/>
    </w:rPr>
  </w:style>
  <w:style w:type="paragraph" w:styleId="7">
    <w:name w:val="heading 7"/>
    <w:basedOn w:val="a1"/>
    <w:next w:val="a1"/>
    <w:link w:val="70"/>
    <w:autoRedefine/>
    <w:qFormat/>
    <w:rsid w:val="00662084"/>
    <w:pPr>
      <w:tabs>
        <w:tab w:val="num" w:pos="2005"/>
      </w:tabs>
      <w:spacing w:before="240" w:after="60" w:line="240" w:lineRule="auto"/>
      <w:ind w:left="2005" w:hanging="1296"/>
      <w:jc w:val="both"/>
      <w:outlineLvl w:val="6"/>
    </w:pPr>
    <w:rPr>
      <w:rFonts w:ascii="Times New Roman" w:eastAsia="Calibri" w:hAnsi="Times New Roman" w:cs="Times New Roman"/>
      <w:sz w:val="24"/>
      <w:szCs w:val="24"/>
      <w:lang w:eastAsia="ru-RU"/>
    </w:rPr>
  </w:style>
  <w:style w:type="paragraph" w:styleId="8">
    <w:name w:val="heading 8"/>
    <w:basedOn w:val="a1"/>
    <w:next w:val="a1"/>
    <w:link w:val="80"/>
    <w:qFormat/>
    <w:rsid w:val="00662084"/>
    <w:pPr>
      <w:keepNext/>
      <w:spacing w:after="0" w:line="240" w:lineRule="auto"/>
      <w:jc w:val="center"/>
      <w:outlineLvl w:val="7"/>
    </w:pPr>
    <w:rPr>
      <w:rFonts w:ascii="Times New Roman" w:eastAsia="Times New Roman" w:hAnsi="Times New Roman" w:cs="Times New Roman"/>
      <w:b/>
      <w:bCs/>
      <w:szCs w:val="20"/>
      <w:lang w:eastAsia="ru-RU"/>
    </w:rPr>
  </w:style>
  <w:style w:type="paragraph" w:styleId="9">
    <w:name w:val="heading 9"/>
    <w:basedOn w:val="a1"/>
    <w:next w:val="a1"/>
    <w:link w:val="90"/>
    <w:uiPriority w:val="9"/>
    <w:unhideWhenUsed/>
    <w:qFormat/>
    <w:rsid w:val="00662084"/>
    <w:pPr>
      <w:spacing w:before="240" w:after="60"/>
      <w:outlineLvl w:val="8"/>
    </w:pPr>
    <w:rPr>
      <w:rFonts w:ascii="Cambria" w:eastAsia="Times New Roman" w:hAnsi="Cambria" w:cs="Times New Roman"/>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1"/>
    <w:rsid w:val="00662084"/>
    <w:rPr>
      <w:rFonts w:ascii="Cambria" w:eastAsia="Times New Roman" w:hAnsi="Cambria" w:cs="Times New Roman"/>
      <w:b/>
      <w:bCs/>
      <w:kern w:val="32"/>
      <w:sz w:val="32"/>
      <w:szCs w:val="32"/>
      <w:lang w:eastAsia="ru-RU"/>
    </w:rPr>
  </w:style>
  <w:style w:type="character" w:customStyle="1" w:styleId="20">
    <w:name w:val="Заголовок 2 Знак"/>
    <w:basedOn w:val="a2"/>
    <w:link w:val="2"/>
    <w:rsid w:val="00662084"/>
    <w:rPr>
      <w:rFonts w:ascii="Times New Roman" w:eastAsia="Times New Roman" w:hAnsi="Times New Roman" w:cs="Times New Roman"/>
      <w:b/>
      <w:sz w:val="28"/>
      <w:szCs w:val="20"/>
      <w:lang w:eastAsia="ru-RU"/>
    </w:rPr>
  </w:style>
  <w:style w:type="character" w:customStyle="1" w:styleId="30">
    <w:name w:val="Заголовок 3 Знак"/>
    <w:basedOn w:val="a2"/>
    <w:link w:val="3"/>
    <w:uiPriority w:val="99"/>
    <w:rsid w:val="00662084"/>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662084"/>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62084"/>
    <w:rPr>
      <w:rFonts w:ascii="Times New Roman" w:eastAsia="Calibri" w:hAnsi="Times New Roman" w:cs="Times New Roman"/>
      <w:iCs/>
      <w:sz w:val="24"/>
      <w:szCs w:val="24"/>
      <w:u w:val="single"/>
      <w:lang w:eastAsia="ru-RU"/>
    </w:rPr>
  </w:style>
  <w:style w:type="character" w:customStyle="1" w:styleId="60">
    <w:name w:val="Заголовок 6 Знак"/>
    <w:basedOn w:val="a2"/>
    <w:link w:val="6"/>
    <w:rsid w:val="00662084"/>
    <w:rPr>
      <w:rFonts w:ascii="Times New Roman" w:eastAsia="Calibri" w:hAnsi="Times New Roman" w:cs="Times New Roman"/>
      <w:b/>
      <w:bCs/>
      <w:lang w:eastAsia="ru-RU"/>
    </w:rPr>
  </w:style>
  <w:style w:type="character" w:customStyle="1" w:styleId="70">
    <w:name w:val="Заголовок 7 Знак"/>
    <w:basedOn w:val="a2"/>
    <w:link w:val="7"/>
    <w:rsid w:val="00662084"/>
    <w:rPr>
      <w:rFonts w:ascii="Times New Roman" w:eastAsia="Calibri" w:hAnsi="Times New Roman" w:cs="Times New Roman"/>
      <w:sz w:val="24"/>
      <w:szCs w:val="24"/>
      <w:lang w:eastAsia="ru-RU"/>
    </w:rPr>
  </w:style>
  <w:style w:type="character" w:customStyle="1" w:styleId="80">
    <w:name w:val="Заголовок 8 Знак"/>
    <w:basedOn w:val="a2"/>
    <w:link w:val="8"/>
    <w:rsid w:val="00662084"/>
    <w:rPr>
      <w:rFonts w:ascii="Times New Roman" w:eastAsia="Times New Roman" w:hAnsi="Times New Roman" w:cs="Times New Roman"/>
      <w:b/>
      <w:bCs/>
      <w:szCs w:val="20"/>
      <w:lang w:eastAsia="ru-RU"/>
    </w:rPr>
  </w:style>
  <w:style w:type="character" w:customStyle="1" w:styleId="90">
    <w:name w:val="Заголовок 9 Знак"/>
    <w:basedOn w:val="a2"/>
    <w:link w:val="9"/>
    <w:uiPriority w:val="9"/>
    <w:rsid w:val="00662084"/>
    <w:rPr>
      <w:rFonts w:ascii="Cambria" w:eastAsia="Times New Roman" w:hAnsi="Cambria" w:cs="Times New Roman"/>
      <w:lang w:val="x-none"/>
    </w:rPr>
  </w:style>
  <w:style w:type="paragraph" w:styleId="a5">
    <w:name w:val="Balloon Text"/>
    <w:basedOn w:val="a1"/>
    <w:link w:val="a6"/>
    <w:uiPriority w:val="99"/>
    <w:unhideWhenUsed/>
    <w:rsid w:val="00662084"/>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2"/>
    <w:link w:val="a5"/>
    <w:uiPriority w:val="99"/>
    <w:rsid w:val="00662084"/>
    <w:rPr>
      <w:rFonts w:ascii="Tahoma" w:eastAsia="Times New Roman" w:hAnsi="Tahoma" w:cs="Tahoma"/>
      <w:sz w:val="16"/>
      <w:szCs w:val="16"/>
      <w:lang w:eastAsia="ru-RU"/>
    </w:rPr>
  </w:style>
  <w:style w:type="table" w:styleId="a7">
    <w:name w:val="Table Grid"/>
    <w:basedOn w:val="a3"/>
    <w:uiPriority w:val="99"/>
    <w:rsid w:val="0066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1"/>
    <w:next w:val="a1"/>
    <w:link w:val="a9"/>
    <w:qFormat/>
    <w:rsid w:val="0066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Название Знак"/>
    <w:basedOn w:val="a2"/>
    <w:link w:val="a8"/>
    <w:rsid w:val="00662084"/>
    <w:rPr>
      <w:rFonts w:asciiTheme="majorHAnsi" w:eastAsiaTheme="majorEastAsia" w:hAnsiTheme="majorHAnsi" w:cstheme="majorBidi"/>
      <w:color w:val="17365D" w:themeColor="text2" w:themeShade="BF"/>
      <w:spacing w:val="5"/>
      <w:kern w:val="28"/>
      <w:sz w:val="52"/>
      <w:szCs w:val="52"/>
      <w:lang w:eastAsia="ru-RU"/>
    </w:rPr>
  </w:style>
  <w:style w:type="paragraph" w:styleId="aa">
    <w:name w:val="Subtitle"/>
    <w:basedOn w:val="a1"/>
    <w:next w:val="a1"/>
    <w:link w:val="ab"/>
    <w:uiPriority w:val="11"/>
    <w:qFormat/>
    <w:rsid w:val="00662084"/>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b">
    <w:name w:val="Подзаголовок Знак"/>
    <w:basedOn w:val="a2"/>
    <w:link w:val="aa"/>
    <w:uiPriority w:val="11"/>
    <w:rsid w:val="00662084"/>
    <w:rPr>
      <w:rFonts w:asciiTheme="majorHAnsi" w:eastAsiaTheme="majorEastAsia" w:hAnsiTheme="majorHAnsi" w:cstheme="majorBidi"/>
      <w:i/>
      <w:iCs/>
      <w:color w:val="4F81BD" w:themeColor="accent1"/>
      <w:spacing w:val="15"/>
      <w:sz w:val="24"/>
      <w:szCs w:val="24"/>
      <w:lang w:eastAsia="ru-RU"/>
    </w:rPr>
  </w:style>
  <w:style w:type="paragraph" w:styleId="ac">
    <w:name w:val="header"/>
    <w:basedOn w:val="a1"/>
    <w:link w:val="ad"/>
    <w:uiPriority w:val="99"/>
    <w:unhideWhenUsed/>
    <w:rsid w:val="006620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2"/>
    <w:link w:val="ac"/>
    <w:uiPriority w:val="99"/>
    <w:rsid w:val="00662084"/>
    <w:rPr>
      <w:rFonts w:ascii="Times New Roman" w:eastAsia="Times New Roman" w:hAnsi="Times New Roman" w:cs="Times New Roman"/>
      <w:sz w:val="24"/>
      <w:szCs w:val="24"/>
      <w:lang w:eastAsia="ru-RU"/>
    </w:rPr>
  </w:style>
  <w:style w:type="paragraph" w:styleId="ae">
    <w:name w:val="footer"/>
    <w:basedOn w:val="a1"/>
    <w:link w:val="af"/>
    <w:uiPriority w:val="99"/>
    <w:unhideWhenUsed/>
    <w:rsid w:val="006620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2"/>
    <w:link w:val="ae"/>
    <w:uiPriority w:val="99"/>
    <w:rsid w:val="00662084"/>
    <w:rPr>
      <w:rFonts w:ascii="Times New Roman" w:eastAsia="Times New Roman" w:hAnsi="Times New Roman" w:cs="Times New Roman"/>
      <w:sz w:val="24"/>
      <w:szCs w:val="24"/>
      <w:lang w:eastAsia="ru-RU"/>
    </w:rPr>
  </w:style>
  <w:style w:type="numbering" w:customStyle="1" w:styleId="13">
    <w:name w:val="Нет списка1"/>
    <w:next w:val="a4"/>
    <w:uiPriority w:val="99"/>
    <w:semiHidden/>
    <w:unhideWhenUsed/>
    <w:rsid w:val="00662084"/>
  </w:style>
  <w:style w:type="table" w:customStyle="1" w:styleId="14">
    <w:name w:val="Сетка таблицы1"/>
    <w:basedOn w:val="a3"/>
    <w:next w:val="a7"/>
    <w:uiPriority w:val="5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662084"/>
    <w:pPr>
      <w:widowControl w:val="0"/>
      <w:snapToGrid w:val="0"/>
      <w:spacing w:after="0" w:line="240" w:lineRule="auto"/>
    </w:pPr>
    <w:rPr>
      <w:rFonts w:ascii="Courier New" w:eastAsia="Times New Roman" w:hAnsi="Courier New" w:cs="Times New Roman"/>
      <w:szCs w:val="20"/>
      <w:lang w:eastAsia="ru-RU"/>
    </w:rPr>
  </w:style>
  <w:style w:type="table" w:styleId="15">
    <w:name w:val="Table Classic 1"/>
    <w:basedOn w:val="a3"/>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styleId="21">
    <w:name w:val="Body Text Indent 2"/>
    <w:basedOn w:val="a1"/>
    <w:link w:val="22"/>
    <w:uiPriority w:val="99"/>
    <w:rsid w:val="00662084"/>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2"/>
    <w:link w:val="21"/>
    <w:uiPriority w:val="99"/>
    <w:rsid w:val="00662084"/>
    <w:rPr>
      <w:rFonts w:ascii="Times New Roman" w:eastAsia="Times New Roman" w:hAnsi="Times New Roman" w:cs="Times New Roman"/>
      <w:sz w:val="28"/>
      <w:szCs w:val="20"/>
      <w:lang w:eastAsia="ru-RU"/>
    </w:rPr>
  </w:style>
  <w:style w:type="character" w:styleId="af0">
    <w:name w:val="page number"/>
    <w:basedOn w:val="a2"/>
    <w:uiPriority w:val="99"/>
    <w:rsid w:val="00662084"/>
    <w:rPr>
      <w:rFonts w:cs="Times New Roman"/>
    </w:rPr>
  </w:style>
  <w:style w:type="paragraph" w:styleId="af1">
    <w:name w:val="Body Text Indent"/>
    <w:basedOn w:val="a1"/>
    <w:link w:val="af2"/>
    <w:uiPriority w:val="99"/>
    <w:rsid w:val="00662084"/>
    <w:pPr>
      <w:spacing w:after="120" w:line="240" w:lineRule="auto"/>
      <w:ind w:left="283"/>
    </w:pPr>
    <w:rPr>
      <w:rFonts w:ascii="Times New Roman" w:eastAsia="Times New Roman" w:hAnsi="Times New Roman" w:cs="Times New Roman"/>
      <w:sz w:val="20"/>
      <w:szCs w:val="20"/>
      <w:lang w:eastAsia="ru-RU"/>
    </w:rPr>
  </w:style>
  <w:style w:type="character" w:customStyle="1" w:styleId="af2">
    <w:name w:val="Основной текст с отступом Знак"/>
    <w:basedOn w:val="a2"/>
    <w:link w:val="af1"/>
    <w:uiPriority w:val="99"/>
    <w:rsid w:val="00662084"/>
    <w:rPr>
      <w:rFonts w:ascii="Times New Roman" w:eastAsia="Times New Roman" w:hAnsi="Times New Roman" w:cs="Times New Roman"/>
      <w:sz w:val="20"/>
      <w:szCs w:val="20"/>
      <w:lang w:eastAsia="ru-RU"/>
    </w:rPr>
  </w:style>
  <w:style w:type="paragraph" w:styleId="af3">
    <w:name w:val="List Paragraph"/>
    <w:basedOn w:val="a1"/>
    <w:uiPriority w:val="34"/>
    <w:qFormat/>
    <w:rsid w:val="00662084"/>
    <w:pPr>
      <w:ind w:left="720"/>
      <w:contextualSpacing/>
    </w:pPr>
    <w:rPr>
      <w:rFonts w:ascii="Calibri" w:eastAsia="Times New Roman" w:hAnsi="Calibri" w:cs="Times New Roman"/>
    </w:rPr>
  </w:style>
  <w:style w:type="paragraph" w:customStyle="1" w:styleId="ConsPlusNormal">
    <w:name w:val="ConsPlusNormal"/>
    <w:link w:val="ConsPlusNormal0"/>
    <w:uiPriority w:val="99"/>
    <w:qFormat/>
    <w:rsid w:val="006620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ubtle Emphasis"/>
    <w:basedOn w:val="a2"/>
    <w:uiPriority w:val="19"/>
    <w:qFormat/>
    <w:rsid w:val="00662084"/>
    <w:rPr>
      <w:rFonts w:cs="Times New Roman"/>
      <w:i/>
      <w:color w:val="808080"/>
    </w:rPr>
  </w:style>
  <w:style w:type="paragraph" w:styleId="af5">
    <w:name w:val="Body Text"/>
    <w:basedOn w:val="a1"/>
    <w:link w:val="af6"/>
    <w:uiPriority w:val="99"/>
    <w:unhideWhenUsed/>
    <w:qFormat/>
    <w:rsid w:val="00662084"/>
    <w:pPr>
      <w:spacing w:after="120"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basedOn w:val="a2"/>
    <w:link w:val="af5"/>
    <w:uiPriority w:val="99"/>
    <w:rsid w:val="00662084"/>
    <w:rPr>
      <w:rFonts w:ascii="Times New Roman" w:eastAsia="Times New Roman" w:hAnsi="Times New Roman" w:cs="Times New Roman"/>
      <w:sz w:val="24"/>
      <w:szCs w:val="24"/>
      <w:lang w:eastAsia="ru-RU"/>
    </w:rPr>
  </w:style>
  <w:style w:type="character" w:styleId="af7">
    <w:name w:val="Emphasis"/>
    <w:basedOn w:val="a2"/>
    <w:qFormat/>
    <w:rsid w:val="00662084"/>
    <w:rPr>
      <w:rFonts w:cs="Times New Roman"/>
      <w:i/>
      <w:iCs/>
    </w:rPr>
  </w:style>
  <w:style w:type="paragraph" w:styleId="af8">
    <w:name w:val="No Spacing"/>
    <w:link w:val="af9"/>
    <w:uiPriority w:val="99"/>
    <w:qFormat/>
    <w:rsid w:val="00662084"/>
    <w:pPr>
      <w:spacing w:after="0" w:line="240" w:lineRule="auto"/>
    </w:pPr>
    <w:rPr>
      <w:rFonts w:ascii="Times New Roman" w:eastAsia="Times New Roman" w:hAnsi="Times New Roman" w:cs="Times New Roman"/>
      <w:sz w:val="24"/>
      <w:szCs w:val="24"/>
      <w:lang w:eastAsia="ru-RU"/>
    </w:rPr>
  </w:style>
  <w:style w:type="character" w:customStyle="1" w:styleId="af9">
    <w:name w:val="Без интервала Знак"/>
    <w:basedOn w:val="a2"/>
    <w:link w:val="af8"/>
    <w:uiPriority w:val="99"/>
    <w:locked/>
    <w:rsid w:val="00662084"/>
    <w:rPr>
      <w:rFonts w:ascii="Times New Roman" w:eastAsia="Times New Roman" w:hAnsi="Times New Roman" w:cs="Times New Roman"/>
      <w:sz w:val="24"/>
      <w:szCs w:val="24"/>
      <w:lang w:eastAsia="ru-RU"/>
    </w:rPr>
  </w:style>
  <w:style w:type="paragraph" w:customStyle="1" w:styleId="ConsPlusNonformat">
    <w:name w:val="ConsPlusNonformat"/>
    <w:rsid w:val="006620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6208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6620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6620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620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20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2084"/>
    <w:pPr>
      <w:widowControl w:val="0"/>
      <w:autoSpaceDE w:val="0"/>
      <w:autoSpaceDN w:val="0"/>
      <w:spacing w:after="0" w:line="240" w:lineRule="auto"/>
    </w:pPr>
    <w:rPr>
      <w:rFonts w:ascii="Arial" w:eastAsia="Times New Roman" w:hAnsi="Arial" w:cs="Arial"/>
      <w:sz w:val="20"/>
      <w:szCs w:val="20"/>
      <w:lang w:eastAsia="ru-RU"/>
    </w:rPr>
  </w:style>
  <w:style w:type="character" w:styleId="afa">
    <w:name w:val="annotation reference"/>
    <w:basedOn w:val="a2"/>
    <w:uiPriority w:val="99"/>
    <w:semiHidden/>
    <w:unhideWhenUsed/>
    <w:rsid w:val="00662084"/>
    <w:rPr>
      <w:sz w:val="16"/>
      <w:szCs w:val="16"/>
    </w:rPr>
  </w:style>
  <w:style w:type="paragraph" w:styleId="afb">
    <w:name w:val="annotation text"/>
    <w:basedOn w:val="a1"/>
    <w:link w:val="afc"/>
    <w:uiPriority w:val="99"/>
    <w:semiHidden/>
    <w:unhideWhenUsed/>
    <w:rsid w:val="00662084"/>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2"/>
    <w:link w:val="afb"/>
    <w:uiPriority w:val="99"/>
    <w:semiHidden/>
    <w:rsid w:val="00662084"/>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662084"/>
    <w:rPr>
      <w:b/>
      <w:bCs/>
    </w:rPr>
  </w:style>
  <w:style w:type="character" w:customStyle="1" w:styleId="afe">
    <w:name w:val="Тема примечания Знак"/>
    <w:basedOn w:val="afc"/>
    <w:link w:val="afd"/>
    <w:uiPriority w:val="99"/>
    <w:semiHidden/>
    <w:rsid w:val="00662084"/>
    <w:rPr>
      <w:rFonts w:ascii="Times New Roman" w:eastAsia="Times New Roman" w:hAnsi="Times New Roman" w:cs="Times New Roman"/>
      <w:b/>
      <w:bCs/>
      <w:sz w:val="20"/>
      <w:szCs w:val="20"/>
      <w:lang w:eastAsia="ru-RU"/>
    </w:rPr>
  </w:style>
  <w:style w:type="character" w:customStyle="1" w:styleId="FontStyle19">
    <w:name w:val="Font Style19"/>
    <w:uiPriority w:val="99"/>
    <w:rsid w:val="00662084"/>
    <w:rPr>
      <w:rFonts w:ascii="Times New Roman" w:hAnsi="Times New Roman"/>
      <w:sz w:val="26"/>
    </w:rPr>
  </w:style>
  <w:style w:type="paragraph" w:customStyle="1" w:styleId="Iniiaiieoaeno2">
    <w:name w:val="Iniiaiie oaeno 2"/>
    <w:basedOn w:val="a1"/>
    <w:uiPriority w:val="99"/>
    <w:rsid w:val="00662084"/>
    <w:pPr>
      <w:spacing w:after="0" w:line="240" w:lineRule="auto"/>
      <w:ind w:firstLine="720"/>
      <w:jc w:val="both"/>
    </w:pPr>
    <w:rPr>
      <w:rFonts w:ascii="Calibri" w:eastAsia="Times New Roman" w:hAnsi="Calibri" w:cs="Calibri"/>
      <w:sz w:val="28"/>
      <w:szCs w:val="28"/>
      <w:lang w:eastAsia="ru-RU"/>
    </w:rPr>
  </w:style>
  <w:style w:type="character" w:styleId="aff">
    <w:name w:val="Strong"/>
    <w:basedOn w:val="a2"/>
    <w:uiPriority w:val="99"/>
    <w:qFormat/>
    <w:rsid w:val="00662084"/>
    <w:rPr>
      <w:rFonts w:cs="Times New Roman"/>
      <w:b/>
    </w:rPr>
  </w:style>
  <w:style w:type="table" w:customStyle="1" w:styleId="23">
    <w:name w:val="Сетка таблицы2"/>
    <w:basedOn w:val="a3"/>
    <w:next w:val="a7"/>
    <w:uiPriority w:val="59"/>
    <w:rsid w:val="00662084"/>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4"/>
    <w:uiPriority w:val="99"/>
    <w:semiHidden/>
    <w:unhideWhenUsed/>
    <w:rsid w:val="00662084"/>
  </w:style>
  <w:style w:type="table" w:customStyle="1" w:styleId="31">
    <w:name w:val="Сетка таблицы3"/>
    <w:basedOn w:val="a3"/>
    <w:next w:val="a7"/>
    <w:uiPriority w:val="5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Классическая таблица 11"/>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styleId="aff0">
    <w:name w:val="Hyperlink"/>
    <w:basedOn w:val="a2"/>
    <w:uiPriority w:val="99"/>
    <w:rsid w:val="00662084"/>
    <w:rPr>
      <w:color w:val="0000FF" w:themeColor="hyperlink"/>
      <w:u w:val="single"/>
    </w:rPr>
  </w:style>
  <w:style w:type="character" w:styleId="aff1">
    <w:name w:val="FollowedHyperlink"/>
    <w:uiPriority w:val="99"/>
    <w:unhideWhenUsed/>
    <w:rsid w:val="00662084"/>
    <w:rPr>
      <w:color w:val="800080"/>
      <w:u w:val="single"/>
    </w:rPr>
  </w:style>
  <w:style w:type="paragraph" w:styleId="32">
    <w:name w:val="Body Text 3"/>
    <w:basedOn w:val="a1"/>
    <w:link w:val="33"/>
    <w:unhideWhenUsed/>
    <w:rsid w:val="00662084"/>
    <w:pPr>
      <w:spacing w:after="0" w:line="240" w:lineRule="auto"/>
    </w:pPr>
    <w:rPr>
      <w:rFonts w:ascii="Times New Roman" w:eastAsia="Times New Roman" w:hAnsi="Times New Roman" w:cs="Times New Roman"/>
      <w:b/>
      <w:sz w:val="28"/>
      <w:szCs w:val="20"/>
      <w:lang w:eastAsia="ru-RU"/>
    </w:rPr>
  </w:style>
  <w:style w:type="character" w:customStyle="1" w:styleId="33">
    <w:name w:val="Основной текст 3 Знак"/>
    <w:basedOn w:val="a2"/>
    <w:link w:val="32"/>
    <w:rsid w:val="00662084"/>
    <w:rPr>
      <w:rFonts w:ascii="Times New Roman" w:eastAsia="Times New Roman" w:hAnsi="Times New Roman" w:cs="Times New Roman"/>
      <w:b/>
      <w:sz w:val="28"/>
      <w:szCs w:val="20"/>
      <w:lang w:eastAsia="ru-RU"/>
    </w:rPr>
  </w:style>
  <w:style w:type="paragraph" w:customStyle="1" w:styleId="aff2">
    <w:name w:val="Знак Знак Знак"/>
    <w:basedOn w:val="a1"/>
    <w:rsid w:val="00662084"/>
    <w:pPr>
      <w:spacing w:after="160" w:line="240" w:lineRule="exact"/>
    </w:pPr>
    <w:rPr>
      <w:rFonts w:ascii="Verdana" w:eastAsia="MS Mincho" w:hAnsi="Verdana" w:cs="Times New Roman"/>
      <w:sz w:val="20"/>
      <w:szCs w:val="20"/>
      <w:lang w:val="en-GB"/>
    </w:rPr>
  </w:style>
  <w:style w:type="paragraph" w:customStyle="1" w:styleId="xl67">
    <w:name w:val="xl67"/>
    <w:basedOn w:val="a1"/>
    <w:rsid w:val="00662084"/>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8">
    <w:name w:val="xl68"/>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9">
    <w:name w:val="xl69"/>
    <w:basedOn w:val="a1"/>
    <w:rsid w:val="00662084"/>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1"/>
    <w:rsid w:val="00662084"/>
    <w:pPr>
      <w:shd w:val="clear" w:color="auto" w:fill="00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1"/>
    <w:rsid w:val="00662084"/>
    <w:pPr>
      <w:shd w:val="clear" w:color="auto" w:fill="FF99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662084"/>
    <w:pPr>
      <w:shd w:val="clear" w:color="auto" w:fill="FFCC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1"/>
    <w:rsid w:val="00662084"/>
    <w:pPr>
      <w:shd w:val="clear" w:color="auto" w:fill="99CC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1"/>
    <w:rsid w:val="00662084"/>
    <w:pPr>
      <w:shd w:val="clear" w:color="auto" w:fill="CC99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1"/>
    <w:rsid w:val="00662084"/>
    <w:pP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1"/>
    <w:rsid w:val="00662084"/>
    <w:pPr>
      <w:shd w:val="clear" w:color="auto" w:fill="99336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1"/>
    <w:rsid w:val="00662084"/>
    <w:pPr>
      <w:shd w:val="clear" w:color="auto" w:fill="808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662084"/>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xl79">
    <w:name w:val="xl79"/>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333333"/>
      <w:sz w:val="18"/>
      <w:szCs w:val="18"/>
      <w:lang w:eastAsia="ru-RU"/>
    </w:rPr>
  </w:style>
  <w:style w:type="paragraph" w:customStyle="1" w:styleId="xl80">
    <w:name w:val="xl80"/>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1">
    <w:name w:val="xl81"/>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333333"/>
      <w:lang w:eastAsia="ru-RU"/>
    </w:rPr>
  </w:style>
  <w:style w:type="paragraph" w:customStyle="1" w:styleId="xl82">
    <w:name w:val="xl82"/>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3">
    <w:name w:val="xl83"/>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4">
    <w:name w:val="xl84"/>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5">
    <w:name w:val="xl85"/>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6">
    <w:name w:val="xl86"/>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7">
    <w:name w:val="xl87"/>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8">
    <w:name w:val="xl88"/>
    <w:basedOn w:val="a1"/>
    <w:rsid w:val="00662084"/>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xl89">
    <w:name w:val="xl89"/>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0">
    <w:name w:val="xl90"/>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1">
    <w:name w:val="xl91"/>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2">
    <w:name w:val="xl92"/>
    <w:basedOn w:val="a1"/>
    <w:rsid w:val="0066208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3">
    <w:name w:val="xl93"/>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4">
    <w:name w:val="xl94"/>
    <w:basedOn w:val="a1"/>
    <w:rsid w:val="00662084"/>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6">
    <w:name w:val="xl96"/>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98">
    <w:name w:val="xl98"/>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9">
    <w:name w:val="xl99"/>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0">
    <w:name w:val="xl100"/>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101">
    <w:name w:val="xl101"/>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102">
    <w:name w:val="xl102"/>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3">
    <w:name w:val="xl103"/>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4">
    <w:name w:val="xl104"/>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5">
    <w:name w:val="xl105"/>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6">
    <w:name w:val="xl106"/>
    <w:basedOn w:val="a1"/>
    <w:rsid w:val="006620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7">
    <w:name w:val="xl107"/>
    <w:basedOn w:val="a1"/>
    <w:rsid w:val="006620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8">
    <w:name w:val="xl108"/>
    <w:basedOn w:val="a1"/>
    <w:rsid w:val="006620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9">
    <w:name w:val="xl109"/>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333333"/>
      <w:lang w:eastAsia="ru-RU"/>
    </w:rPr>
  </w:style>
  <w:style w:type="paragraph" w:customStyle="1" w:styleId="xl110">
    <w:name w:val="xl110"/>
    <w:basedOn w:val="a1"/>
    <w:rsid w:val="00662084"/>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lang w:eastAsia="ru-RU"/>
    </w:rPr>
  </w:style>
  <w:style w:type="paragraph" w:customStyle="1" w:styleId="xl111">
    <w:name w:val="xl111"/>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xl112">
    <w:name w:val="xl112"/>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xl113">
    <w:name w:val="xl113"/>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lang w:eastAsia="ru-RU"/>
    </w:rPr>
  </w:style>
  <w:style w:type="paragraph" w:customStyle="1" w:styleId="xl114">
    <w:name w:val="xl114"/>
    <w:basedOn w:val="a1"/>
    <w:rsid w:val="0066208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15">
    <w:name w:val="xl115"/>
    <w:basedOn w:val="a1"/>
    <w:rsid w:val="00662084"/>
    <w:pP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210">
    <w:name w:val="Основной текст с отступом 21"/>
    <w:basedOn w:val="a1"/>
    <w:rsid w:val="00662084"/>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Bodytext2">
    <w:name w:val="Body text (2)_"/>
    <w:link w:val="Bodytext20"/>
    <w:locked/>
    <w:rsid w:val="00662084"/>
    <w:rPr>
      <w:sz w:val="26"/>
      <w:szCs w:val="26"/>
      <w:shd w:val="clear" w:color="auto" w:fill="FFFFFF"/>
    </w:rPr>
  </w:style>
  <w:style w:type="paragraph" w:customStyle="1" w:styleId="Bodytext20">
    <w:name w:val="Body text (2)"/>
    <w:basedOn w:val="a1"/>
    <w:link w:val="Bodytext2"/>
    <w:rsid w:val="00662084"/>
    <w:pPr>
      <w:widowControl w:val="0"/>
      <w:shd w:val="clear" w:color="auto" w:fill="FFFFFF"/>
      <w:spacing w:after="0" w:line="306" w:lineRule="exact"/>
      <w:jc w:val="both"/>
    </w:pPr>
    <w:rPr>
      <w:sz w:val="26"/>
      <w:szCs w:val="26"/>
    </w:rPr>
  </w:style>
  <w:style w:type="character" w:customStyle="1" w:styleId="Bodytext2Bold">
    <w:name w:val="Body text (2) + Bold"/>
    <w:aliases w:val="Italic"/>
    <w:rsid w:val="00662084"/>
    <w:rPr>
      <w:b/>
      <w:bCs/>
      <w:i/>
      <w:iCs/>
      <w:color w:val="000000"/>
      <w:spacing w:val="0"/>
      <w:w w:val="100"/>
      <w:position w:val="0"/>
      <w:sz w:val="26"/>
      <w:szCs w:val="26"/>
      <w:shd w:val="clear" w:color="auto" w:fill="FFFFFF"/>
      <w:lang w:val="ru-RU" w:eastAsia="ru-RU" w:bidi="ru-RU"/>
    </w:rPr>
  </w:style>
  <w:style w:type="paragraph" w:styleId="aff3">
    <w:name w:val="footnote text"/>
    <w:basedOn w:val="a1"/>
    <w:link w:val="aff4"/>
    <w:rsid w:val="00662084"/>
    <w:pPr>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basedOn w:val="a2"/>
    <w:link w:val="aff3"/>
    <w:rsid w:val="00662084"/>
    <w:rPr>
      <w:rFonts w:ascii="Times New Roman" w:eastAsia="Times New Roman" w:hAnsi="Times New Roman" w:cs="Times New Roman"/>
      <w:sz w:val="20"/>
      <w:szCs w:val="20"/>
      <w:lang w:eastAsia="ru-RU"/>
    </w:rPr>
  </w:style>
  <w:style w:type="character" w:styleId="aff5">
    <w:name w:val="footnote reference"/>
    <w:uiPriority w:val="99"/>
    <w:rsid w:val="00662084"/>
    <w:rPr>
      <w:vertAlign w:val="superscript"/>
    </w:rPr>
  </w:style>
  <w:style w:type="numbering" w:customStyle="1" w:styleId="34">
    <w:name w:val="Нет списка3"/>
    <w:next w:val="a4"/>
    <w:uiPriority w:val="99"/>
    <w:semiHidden/>
    <w:unhideWhenUsed/>
    <w:rsid w:val="00662084"/>
  </w:style>
  <w:style w:type="table" w:customStyle="1" w:styleId="41">
    <w:name w:val="Сетка таблицы4"/>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Классическая таблица 12"/>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styleId="aff6">
    <w:name w:val="line number"/>
    <w:basedOn w:val="a2"/>
    <w:uiPriority w:val="99"/>
    <w:unhideWhenUsed/>
    <w:rsid w:val="00662084"/>
    <w:rPr>
      <w:rFonts w:cs="Times New Roman"/>
    </w:rPr>
  </w:style>
  <w:style w:type="numbering" w:customStyle="1" w:styleId="42">
    <w:name w:val="Нет списка4"/>
    <w:next w:val="a4"/>
    <w:uiPriority w:val="99"/>
    <w:semiHidden/>
    <w:unhideWhenUsed/>
    <w:rsid w:val="00662084"/>
  </w:style>
  <w:style w:type="table" w:customStyle="1" w:styleId="51">
    <w:name w:val="Сетка таблицы5"/>
    <w:basedOn w:val="a3"/>
    <w:next w:val="a7"/>
    <w:uiPriority w:val="99"/>
    <w:rsid w:val="0066208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4"/>
    <w:uiPriority w:val="99"/>
    <w:semiHidden/>
    <w:unhideWhenUsed/>
    <w:rsid w:val="00662084"/>
  </w:style>
  <w:style w:type="table" w:customStyle="1" w:styleId="61">
    <w:name w:val="Сетка таблицы6"/>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с отступом 22"/>
    <w:basedOn w:val="a1"/>
    <w:rsid w:val="00662084"/>
    <w:pPr>
      <w:spacing w:after="0" w:line="240" w:lineRule="auto"/>
      <w:ind w:firstLine="709"/>
      <w:jc w:val="both"/>
    </w:pPr>
    <w:rPr>
      <w:rFonts w:ascii="Times New Roman" w:eastAsia="Times New Roman" w:hAnsi="Times New Roman" w:cs="Times New Roman"/>
      <w:sz w:val="28"/>
      <w:szCs w:val="20"/>
      <w:lang w:eastAsia="ru-RU"/>
    </w:rPr>
  </w:style>
  <w:style w:type="numbering" w:customStyle="1" w:styleId="62">
    <w:name w:val="Нет списка6"/>
    <w:next w:val="a4"/>
    <w:uiPriority w:val="99"/>
    <w:semiHidden/>
    <w:unhideWhenUsed/>
    <w:rsid w:val="00662084"/>
  </w:style>
  <w:style w:type="paragraph" w:styleId="aff7">
    <w:name w:val="Normal (Web)"/>
    <w:basedOn w:val="a1"/>
    <w:uiPriority w:val="99"/>
    <w:unhideWhenUsed/>
    <w:rsid w:val="00662084"/>
    <w:pPr>
      <w:spacing w:before="100" w:beforeAutospacing="1" w:after="100" w:afterAutospacing="1" w:line="240" w:lineRule="auto"/>
      <w:jc w:val="both"/>
    </w:pPr>
    <w:rPr>
      <w:rFonts w:ascii="Arial" w:eastAsia="Times New Roman" w:hAnsi="Arial" w:cs="Arial"/>
      <w:color w:val="000000"/>
      <w:sz w:val="15"/>
      <w:szCs w:val="15"/>
      <w:lang w:eastAsia="ru-RU"/>
    </w:rPr>
  </w:style>
  <w:style w:type="paragraph" w:customStyle="1" w:styleId="Postan">
    <w:name w:val="Postan"/>
    <w:basedOn w:val="a1"/>
    <w:rsid w:val="00662084"/>
    <w:pPr>
      <w:spacing w:after="0" w:line="240" w:lineRule="auto"/>
      <w:jc w:val="center"/>
    </w:pPr>
    <w:rPr>
      <w:rFonts w:ascii="Times New Roman" w:eastAsia="Times New Roman" w:hAnsi="Times New Roman" w:cs="Times New Roman"/>
      <w:sz w:val="28"/>
      <w:szCs w:val="20"/>
      <w:lang w:eastAsia="ru-RU"/>
    </w:rPr>
  </w:style>
  <w:style w:type="paragraph" w:customStyle="1" w:styleId="Style6">
    <w:name w:val="Style 6"/>
    <w:basedOn w:val="a1"/>
    <w:rsid w:val="00662084"/>
    <w:pPr>
      <w:widowControl w:val="0"/>
      <w:autoSpaceDE w:val="0"/>
      <w:autoSpaceDN w:val="0"/>
      <w:spacing w:after="180" w:line="240" w:lineRule="auto"/>
      <w:jc w:val="center"/>
    </w:pPr>
    <w:rPr>
      <w:rFonts w:ascii="Times New Roman" w:eastAsia="Times New Roman" w:hAnsi="Times New Roman" w:cs="Times New Roman"/>
      <w:sz w:val="24"/>
      <w:szCs w:val="24"/>
      <w:lang w:eastAsia="ru-RU"/>
    </w:rPr>
  </w:style>
  <w:style w:type="character" w:customStyle="1" w:styleId="aff8">
    <w:name w:val="Схема документа Знак"/>
    <w:link w:val="aff9"/>
    <w:uiPriority w:val="99"/>
    <w:semiHidden/>
    <w:rsid w:val="00662084"/>
    <w:rPr>
      <w:rFonts w:ascii="Tahoma" w:hAnsi="Tahoma" w:cs="Tahoma"/>
      <w:sz w:val="16"/>
      <w:szCs w:val="16"/>
    </w:rPr>
  </w:style>
  <w:style w:type="paragraph" w:styleId="aff9">
    <w:name w:val="Document Map"/>
    <w:basedOn w:val="a1"/>
    <w:link w:val="aff8"/>
    <w:uiPriority w:val="99"/>
    <w:semiHidden/>
    <w:unhideWhenUsed/>
    <w:rsid w:val="00662084"/>
    <w:rPr>
      <w:rFonts w:ascii="Tahoma" w:hAnsi="Tahoma" w:cs="Tahoma"/>
      <w:sz w:val="16"/>
      <w:szCs w:val="16"/>
    </w:rPr>
  </w:style>
  <w:style w:type="character" w:customStyle="1" w:styleId="16">
    <w:name w:val="Схема документа Знак1"/>
    <w:basedOn w:val="a2"/>
    <w:uiPriority w:val="99"/>
    <w:semiHidden/>
    <w:rsid w:val="00662084"/>
    <w:rPr>
      <w:rFonts w:ascii="Tahoma" w:hAnsi="Tahoma" w:cs="Tahoma"/>
      <w:sz w:val="16"/>
      <w:szCs w:val="16"/>
    </w:rPr>
  </w:style>
  <w:style w:type="paragraph" w:customStyle="1" w:styleId="affa">
    <w:name w:val="Базовый"/>
    <w:rsid w:val="00662084"/>
    <w:pPr>
      <w:tabs>
        <w:tab w:val="left" w:pos="708"/>
      </w:tabs>
      <w:suppressAutoHyphens/>
    </w:pPr>
    <w:rPr>
      <w:rFonts w:ascii="Calibri" w:eastAsia="SimSun" w:hAnsi="Calibri" w:cs="Times New Roman"/>
      <w:lang w:eastAsia="ru-RU"/>
    </w:rPr>
  </w:style>
  <w:style w:type="paragraph" w:customStyle="1" w:styleId="Style1">
    <w:name w:val="Style1"/>
    <w:basedOn w:val="a1"/>
    <w:uiPriority w:val="99"/>
    <w:rsid w:val="006620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b">
    <w:name w:val="Intense Quote"/>
    <w:basedOn w:val="a1"/>
    <w:next w:val="a1"/>
    <w:link w:val="affc"/>
    <w:uiPriority w:val="30"/>
    <w:qFormat/>
    <w:rsid w:val="00662084"/>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affc">
    <w:name w:val="Выделенная цитата Знак"/>
    <w:basedOn w:val="a2"/>
    <w:link w:val="affb"/>
    <w:uiPriority w:val="30"/>
    <w:rsid w:val="00662084"/>
    <w:rPr>
      <w:rFonts w:ascii="Times New Roman" w:eastAsia="Times New Roman" w:hAnsi="Times New Roman" w:cs="Times New Roman"/>
      <w:b/>
      <w:bCs/>
      <w:i/>
      <w:iCs/>
      <w:color w:val="4F81BD"/>
      <w:sz w:val="24"/>
      <w:szCs w:val="24"/>
      <w:lang w:val="x-none" w:eastAsia="x-none"/>
    </w:rPr>
  </w:style>
  <w:style w:type="table" w:customStyle="1" w:styleId="71">
    <w:name w:val="Сетка таблицы7"/>
    <w:basedOn w:val="a3"/>
    <w:next w:val="a7"/>
    <w:uiPriority w:val="59"/>
    <w:rsid w:val="00662084"/>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662084"/>
  </w:style>
  <w:style w:type="character" w:customStyle="1" w:styleId="CharacterStyle1">
    <w:name w:val="Character Style 1"/>
    <w:uiPriority w:val="99"/>
    <w:rsid w:val="00662084"/>
    <w:rPr>
      <w:sz w:val="18"/>
      <w:szCs w:val="18"/>
    </w:rPr>
  </w:style>
  <w:style w:type="paragraph" w:customStyle="1" w:styleId="ConsNormal">
    <w:name w:val="ConsNormal"/>
    <w:rsid w:val="006620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66208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72">
    <w:name w:val="Нет списка7"/>
    <w:next w:val="a4"/>
    <w:uiPriority w:val="99"/>
    <w:semiHidden/>
    <w:unhideWhenUsed/>
    <w:rsid w:val="00662084"/>
  </w:style>
  <w:style w:type="table" w:customStyle="1" w:styleId="81">
    <w:name w:val="Сетка таблицы8"/>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Классическая таблица 13"/>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17">
    <w:name w:val="Обычный1"/>
    <w:rsid w:val="00662084"/>
    <w:pPr>
      <w:spacing w:after="0"/>
    </w:pPr>
    <w:rPr>
      <w:rFonts w:ascii="Arial" w:eastAsia="Arial" w:hAnsi="Arial" w:cs="Arial"/>
      <w:color w:val="000000"/>
      <w:lang w:eastAsia="ru-RU"/>
    </w:rPr>
  </w:style>
  <w:style w:type="paragraph" w:customStyle="1" w:styleId="43">
    <w:name w:val="Обычный (веб)4"/>
    <w:basedOn w:val="a1"/>
    <w:uiPriority w:val="99"/>
    <w:rsid w:val="00662084"/>
    <w:pPr>
      <w:spacing w:before="45" w:after="45" w:line="240" w:lineRule="auto"/>
      <w:jc w:val="both"/>
    </w:pPr>
    <w:rPr>
      <w:rFonts w:ascii="Times New Roman" w:eastAsia="Times New Roman" w:hAnsi="Times New Roman" w:cs="Times New Roman"/>
      <w:sz w:val="24"/>
      <w:szCs w:val="24"/>
      <w:lang w:eastAsia="ru-RU"/>
    </w:rPr>
  </w:style>
  <w:style w:type="paragraph" w:styleId="HTML">
    <w:name w:val="HTML Preformatted"/>
    <w:basedOn w:val="a1"/>
    <w:link w:val="HTML0"/>
    <w:uiPriority w:val="99"/>
    <w:rsid w:val="0066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662084"/>
    <w:rPr>
      <w:rFonts w:ascii="Courier New" w:eastAsia="Times New Roman" w:hAnsi="Courier New" w:cs="Courier New"/>
      <w:sz w:val="20"/>
      <w:szCs w:val="20"/>
      <w:lang w:eastAsia="ru-RU"/>
    </w:rPr>
  </w:style>
  <w:style w:type="numbering" w:customStyle="1" w:styleId="82">
    <w:name w:val="Нет списка8"/>
    <w:next w:val="a4"/>
    <w:uiPriority w:val="99"/>
    <w:semiHidden/>
    <w:unhideWhenUsed/>
    <w:rsid w:val="00662084"/>
  </w:style>
  <w:style w:type="paragraph" w:customStyle="1" w:styleId="xl116">
    <w:name w:val="xl116"/>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7">
    <w:name w:val="xl117"/>
    <w:basedOn w:val="a1"/>
    <w:rsid w:val="0066208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8">
    <w:name w:val="xl118"/>
    <w:basedOn w:val="a1"/>
    <w:rsid w:val="0066208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9">
    <w:name w:val="xl119"/>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1"/>
    <w:rsid w:val="0066208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21">
    <w:name w:val="xl121"/>
    <w:basedOn w:val="a1"/>
    <w:rsid w:val="006620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22">
    <w:name w:val="xl122"/>
    <w:basedOn w:val="a1"/>
    <w:rsid w:val="006620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3">
    <w:name w:val="xl123"/>
    <w:basedOn w:val="a1"/>
    <w:rsid w:val="00662084"/>
    <w:pP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24">
    <w:name w:val="xl124"/>
    <w:basedOn w:val="a1"/>
    <w:rsid w:val="00662084"/>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5">
    <w:name w:val="xl125"/>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26">
    <w:name w:val="xl126"/>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127">
    <w:name w:val="xl127"/>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128">
    <w:name w:val="xl128"/>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lang w:eastAsia="ru-RU"/>
    </w:rPr>
  </w:style>
  <w:style w:type="paragraph" w:customStyle="1" w:styleId="xl130">
    <w:name w:val="xl130"/>
    <w:basedOn w:val="a1"/>
    <w:rsid w:val="006620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1">
    <w:name w:val="xl131"/>
    <w:basedOn w:val="a1"/>
    <w:rsid w:val="0066208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2">
    <w:name w:val="xl132"/>
    <w:basedOn w:val="a1"/>
    <w:rsid w:val="0066208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333333"/>
      <w:lang w:eastAsia="ru-RU"/>
    </w:rPr>
  </w:style>
  <w:style w:type="paragraph" w:customStyle="1" w:styleId="xl133">
    <w:name w:val="xl133"/>
    <w:basedOn w:val="a1"/>
    <w:rsid w:val="0066208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4">
    <w:name w:val="xl134"/>
    <w:basedOn w:val="a1"/>
    <w:rsid w:val="0066208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5">
    <w:name w:val="xl135"/>
    <w:basedOn w:val="a1"/>
    <w:rsid w:val="0066208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6">
    <w:name w:val="xl136"/>
    <w:basedOn w:val="a1"/>
    <w:rsid w:val="0066208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7">
    <w:name w:val="xl137"/>
    <w:basedOn w:val="a1"/>
    <w:rsid w:val="006620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8">
    <w:name w:val="xl138"/>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139">
    <w:name w:val="xl139"/>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40">
    <w:name w:val="xl140"/>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1">
    <w:name w:val="xl141"/>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character" w:customStyle="1" w:styleId="spfo1">
    <w:name w:val="spfo1"/>
    <w:basedOn w:val="a2"/>
    <w:rsid w:val="00662084"/>
  </w:style>
  <w:style w:type="paragraph" w:customStyle="1" w:styleId="121">
    <w:name w:val="Стиль 12 пт По ширине"/>
    <w:basedOn w:val="a1"/>
    <w:rsid w:val="00662084"/>
    <w:pPr>
      <w:spacing w:after="0" w:line="240" w:lineRule="auto"/>
      <w:jc w:val="both"/>
    </w:pPr>
    <w:rPr>
      <w:rFonts w:ascii="Times New Roman" w:eastAsia="Times New Roman" w:hAnsi="Times New Roman" w:cs="Times New Roman"/>
      <w:sz w:val="24"/>
      <w:szCs w:val="20"/>
      <w:lang w:eastAsia="ru-RU"/>
    </w:rPr>
  </w:style>
  <w:style w:type="table" w:customStyle="1" w:styleId="91">
    <w:name w:val="Сетка таблицы9"/>
    <w:basedOn w:val="a3"/>
    <w:next w:val="a7"/>
    <w:uiPriority w:val="59"/>
    <w:rsid w:val="0066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7"/>
    <w:uiPriority w:val="59"/>
    <w:rsid w:val="0066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4"/>
    <w:uiPriority w:val="99"/>
    <w:semiHidden/>
    <w:unhideWhenUsed/>
    <w:rsid w:val="00662084"/>
  </w:style>
  <w:style w:type="table" w:customStyle="1" w:styleId="111">
    <w:name w:val="Сетка таблицы11"/>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Классическая таблица 14"/>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affd">
    <w:name w:val="Заголовок статьи"/>
    <w:basedOn w:val="a1"/>
    <w:rsid w:val="00662084"/>
    <w:pPr>
      <w:tabs>
        <w:tab w:val="left" w:pos="3686"/>
      </w:tabs>
      <w:spacing w:before="240" w:after="120" w:line="240" w:lineRule="auto"/>
      <w:ind w:firstLine="709"/>
      <w:jc w:val="both"/>
    </w:pPr>
    <w:rPr>
      <w:rFonts w:ascii="Times New Roman" w:eastAsia="Times New Roman" w:hAnsi="Times New Roman" w:cs="Times New Roman"/>
      <w:b/>
      <w:sz w:val="28"/>
      <w:szCs w:val="20"/>
      <w:lang w:eastAsia="ru-RU"/>
    </w:rPr>
  </w:style>
  <w:style w:type="character" w:customStyle="1" w:styleId="apple-converted-space">
    <w:name w:val="apple-converted-space"/>
    <w:basedOn w:val="a2"/>
    <w:rsid w:val="00662084"/>
  </w:style>
  <w:style w:type="character" w:customStyle="1" w:styleId="18">
    <w:name w:val="Тема примечания Знак1"/>
    <w:basedOn w:val="afc"/>
    <w:uiPriority w:val="99"/>
    <w:semiHidden/>
    <w:rsid w:val="00662084"/>
    <w:rPr>
      <w:rFonts w:ascii="Times New Roman" w:eastAsia="Times New Roman" w:hAnsi="Times New Roman" w:cs="Times New Roman"/>
      <w:b/>
      <w:bCs/>
      <w:sz w:val="20"/>
      <w:szCs w:val="20"/>
      <w:lang w:eastAsia="ru-RU"/>
    </w:rPr>
  </w:style>
  <w:style w:type="numbering" w:customStyle="1" w:styleId="101">
    <w:name w:val="Нет списка10"/>
    <w:next w:val="a4"/>
    <w:uiPriority w:val="99"/>
    <w:semiHidden/>
    <w:unhideWhenUsed/>
    <w:rsid w:val="00662084"/>
  </w:style>
  <w:style w:type="paragraph" w:customStyle="1" w:styleId="19">
    <w:name w:val="Абзац списка1"/>
    <w:basedOn w:val="a1"/>
    <w:uiPriority w:val="99"/>
    <w:rsid w:val="00662084"/>
    <w:pPr>
      <w:ind w:left="720"/>
    </w:pPr>
    <w:rPr>
      <w:rFonts w:ascii="Calibri" w:eastAsia="Times New Roman" w:hAnsi="Calibri" w:cs="Calibri"/>
    </w:rPr>
  </w:style>
  <w:style w:type="numbering" w:customStyle="1" w:styleId="112">
    <w:name w:val="Нет списка11"/>
    <w:next w:val="a4"/>
    <w:uiPriority w:val="99"/>
    <w:semiHidden/>
    <w:unhideWhenUsed/>
    <w:rsid w:val="00662084"/>
  </w:style>
  <w:style w:type="table" w:customStyle="1" w:styleId="122">
    <w:name w:val="Сетка таблицы12"/>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1"/>
    <w:rsid w:val="00662084"/>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6">
    <w:name w:val="xl66"/>
    <w:basedOn w:val="a1"/>
    <w:rsid w:val="0066208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124">
    <w:name w:val="Нет списка12"/>
    <w:next w:val="a4"/>
    <w:uiPriority w:val="99"/>
    <w:semiHidden/>
    <w:unhideWhenUsed/>
    <w:rsid w:val="00662084"/>
  </w:style>
  <w:style w:type="numbering" w:customStyle="1" w:styleId="131">
    <w:name w:val="Нет списка13"/>
    <w:next w:val="a4"/>
    <w:uiPriority w:val="99"/>
    <w:semiHidden/>
    <w:unhideWhenUsed/>
    <w:rsid w:val="00662084"/>
  </w:style>
  <w:style w:type="table" w:customStyle="1" w:styleId="132">
    <w:name w:val="Сетка таблицы13"/>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Классическая таблица 15"/>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xl142">
    <w:name w:val="xl142"/>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144">
    <w:name w:val="xl144"/>
    <w:basedOn w:val="a1"/>
    <w:rsid w:val="006620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145">
    <w:name w:val="xl145"/>
    <w:basedOn w:val="a1"/>
    <w:rsid w:val="00662084"/>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46">
    <w:name w:val="xl146"/>
    <w:basedOn w:val="a1"/>
    <w:rsid w:val="006620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1"/>
    <w:rsid w:val="006620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1"/>
    <w:rsid w:val="006620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1"/>
    <w:rsid w:val="0066208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1">
    <w:name w:val="xl151"/>
    <w:basedOn w:val="a1"/>
    <w:rsid w:val="0066208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52">
    <w:name w:val="xl152"/>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1"/>
    <w:rsid w:val="0066208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4">
    <w:name w:val="xl154"/>
    <w:basedOn w:val="a1"/>
    <w:rsid w:val="0066208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1"/>
    <w:rsid w:val="0066208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1"/>
    <w:rsid w:val="0066208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7">
    <w:name w:val="xl157"/>
    <w:basedOn w:val="a1"/>
    <w:rsid w:val="0066208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8">
    <w:name w:val="xl158"/>
    <w:basedOn w:val="a1"/>
    <w:rsid w:val="00662084"/>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159">
    <w:name w:val="xl159"/>
    <w:basedOn w:val="a1"/>
    <w:rsid w:val="0066208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0">
    <w:name w:val="xl160"/>
    <w:basedOn w:val="a1"/>
    <w:rsid w:val="0066208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1">
    <w:name w:val="xl161"/>
    <w:basedOn w:val="a1"/>
    <w:rsid w:val="006620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2">
    <w:name w:val="xl162"/>
    <w:basedOn w:val="a1"/>
    <w:rsid w:val="006620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lang w:eastAsia="ru-RU"/>
    </w:rPr>
  </w:style>
  <w:style w:type="paragraph" w:customStyle="1" w:styleId="xl163">
    <w:name w:val="xl163"/>
    <w:basedOn w:val="a1"/>
    <w:rsid w:val="0066208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64">
    <w:name w:val="xl164"/>
    <w:basedOn w:val="a1"/>
    <w:rsid w:val="0066208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65">
    <w:name w:val="xl165"/>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0">
    <w:name w:val="xl170"/>
    <w:basedOn w:val="a1"/>
    <w:rsid w:val="0066208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1"/>
    <w:rsid w:val="00662084"/>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72">
    <w:name w:val="xl172"/>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3">
    <w:name w:val="xl173"/>
    <w:basedOn w:val="a1"/>
    <w:rsid w:val="0066208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74">
    <w:name w:val="xl174"/>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numbering" w:customStyle="1" w:styleId="141">
    <w:name w:val="Нет списка14"/>
    <w:next w:val="a4"/>
    <w:uiPriority w:val="99"/>
    <w:semiHidden/>
    <w:unhideWhenUsed/>
    <w:rsid w:val="00662084"/>
  </w:style>
  <w:style w:type="table" w:customStyle="1" w:styleId="142">
    <w:name w:val="Сетка таблицы14"/>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unhideWhenUsed/>
    <w:rsid w:val="00662084"/>
  </w:style>
  <w:style w:type="table" w:customStyle="1" w:styleId="152">
    <w:name w:val="Сетка таблицы15"/>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Классическая таблица 16"/>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161">
    <w:name w:val="Нет списка16"/>
    <w:next w:val="a4"/>
    <w:uiPriority w:val="99"/>
    <w:semiHidden/>
    <w:unhideWhenUsed/>
    <w:rsid w:val="00662084"/>
  </w:style>
  <w:style w:type="table" w:customStyle="1" w:styleId="162">
    <w:name w:val="Сетка таблицы16"/>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9"/>
    <w:basedOn w:val="a1"/>
    <w:rsid w:val="006620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7">
    <w:name w:val="стиль67"/>
    <w:basedOn w:val="a2"/>
    <w:rsid w:val="00662084"/>
  </w:style>
  <w:style w:type="numbering" w:customStyle="1" w:styleId="170">
    <w:name w:val="Нет списка17"/>
    <w:next w:val="a4"/>
    <w:uiPriority w:val="99"/>
    <w:semiHidden/>
    <w:unhideWhenUsed/>
    <w:rsid w:val="00662084"/>
  </w:style>
  <w:style w:type="table" w:customStyle="1" w:styleId="171">
    <w:name w:val="Сетка таблицы17"/>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4"/>
    <w:semiHidden/>
    <w:rsid w:val="00662084"/>
  </w:style>
  <w:style w:type="table" w:customStyle="1" w:styleId="181">
    <w:name w:val="Сетка таблицы18"/>
    <w:basedOn w:val="a3"/>
    <w:next w:val="a7"/>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4"/>
    <w:uiPriority w:val="99"/>
    <w:semiHidden/>
    <w:unhideWhenUsed/>
    <w:rsid w:val="00662084"/>
  </w:style>
  <w:style w:type="table" w:customStyle="1" w:styleId="191">
    <w:name w:val="Сетка таблицы19"/>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Классическая таблица 17"/>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200">
    <w:name w:val="Нет списка20"/>
    <w:next w:val="a4"/>
    <w:uiPriority w:val="99"/>
    <w:semiHidden/>
    <w:unhideWhenUsed/>
    <w:rsid w:val="00662084"/>
  </w:style>
  <w:style w:type="table" w:customStyle="1" w:styleId="201">
    <w:name w:val="Сетка таблицы20"/>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Indent 3"/>
    <w:basedOn w:val="a1"/>
    <w:link w:val="36"/>
    <w:semiHidden/>
    <w:rsid w:val="00662084"/>
    <w:pPr>
      <w:spacing w:after="120" w:line="240" w:lineRule="auto"/>
      <w:ind w:left="283"/>
    </w:pPr>
    <w:rPr>
      <w:rFonts w:ascii="Times New Roman" w:eastAsia="Calibri" w:hAnsi="Times New Roman" w:cs="Times New Roman"/>
      <w:sz w:val="16"/>
      <w:szCs w:val="16"/>
      <w:lang w:eastAsia="ru-RU"/>
    </w:rPr>
  </w:style>
  <w:style w:type="character" w:customStyle="1" w:styleId="36">
    <w:name w:val="Основной текст с отступом 3 Знак"/>
    <w:basedOn w:val="a2"/>
    <w:link w:val="35"/>
    <w:semiHidden/>
    <w:rsid w:val="00662084"/>
    <w:rPr>
      <w:rFonts w:ascii="Times New Roman" w:eastAsia="Calibri" w:hAnsi="Times New Roman" w:cs="Times New Roman"/>
      <w:sz w:val="16"/>
      <w:szCs w:val="16"/>
      <w:lang w:eastAsia="ru-RU"/>
    </w:rPr>
  </w:style>
  <w:style w:type="paragraph" w:customStyle="1" w:styleId="affe">
    <w:name w:val="Знак Знак Знак Знак Знак Знак Знак Знак Знак Знак Знак Знак Знак Знак Знак Знак"/>
    <w:basedOn w:val="a1"/>
    <w:autoRedefine/>
    <w:rsid w:val="00662084"/>
    <w:pPr>
      <w:spacing w:after="160" w:line="240" w:lineRule="exact"/>
    </w:pPr>
    <w:rPr>
      <w:rFonts w:ascii="Times New Roman" w:eastAsia="Calibri" w:hAnsi="Times New Roman" w:cs="Times New Roman"/>
      <w:sz w:val="28"/>
      <w:szCs w:val="20"/>
      <w:lang w:val="en-US"/>
    </w:rPr>
  </w:style>
  <w:style w:type="paragraph" w:customStyle="1" w:styleId="1a">
    <w:name w:val="????????? 1"/>
    <w:basedOn w:val="a1"/>
    <w:next w:val="a1"/>
    <w:rsid w:val="00662084"/>
    <w:pPr>
      <w:keepNext/>
      <w:spacing w:after="0" w:line="240" w:lineRule="auto"/>
      <w:jc w:val="center"/>
    </w:pPr>
    <w:rPr>
      <w:rFonts w:ascii="Times New Roman" w:eastAsia="Calibri" w:hAnsi="Times New Roman" w:cs="Times New Roman"/>
      <w:b/>
      <w:bCs/>
      <w:sz w:val="28"/>
      <w:szCs w:val="28"/>
      <w:lang w:eastAsia="ru-RU"/>
    </w:rPr>
  </w:style>
  <w:style w:type="paragraph" w:customStyle="1" w:styleId="25">
    <w:name w:val="Абзац списка2"/>
    <w:basedOn w:val="a1"/>
    <w:rsid w:val="0066208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harCharCharChar">
    <w:name w:val="Char Char Char Char"/>
    <w:basedOn w:val="a1"/>
    <w:next w:val="a1"/>
    <w:semiHidden/>
    <w:rsid w:val="00662084"/>
    <w:pPr>
      <w:spacing w:after="160" w:line="240" w:lineRule="exact"/>
    </w:pPr>
    <w:rPr>
      <w:rFonts w:ascii="Arial" w:eastAsia="Times New Roman" w:hAnsi="Arial" w:cs="Arial"/>
      <w:sz w:val="20"/>
      <w:szCs w:val="20"/>
      <w:lang w:val="en-US"/>
    </w:rPr>
  </w:style>
  <w:style w:type="character" w:customStyle="1" w:styleId="53">
    <w:name w:val="Знак Знак5"/>
    <w:rsid w:val="00662084"/>
    <w:rPr>
      <w:rFonts w:ascii="Segoe UI" w:hAnsi="Segoe UI" w:cs="Segoe UI"/>
      <w:sz w:val="18"/>
      <w:szCs w:val="18"/>
    </w:rPr>
  </w:style>
  <w:style w:type="character" w:customStyle="1" w:styleId="44">
    <w:name w:val="Знак Знак4"/>
    <w:rsid w:val="00662084"/>
    <w:rPr>
      <w:sz w:val="24"/>
      <w:szCs w:val="24"/>
    </w:rPr>
  </w:style>
  <w:style w:type="character" w:customStyle="1" w:styleId="37">
    <w:name w:val="Знак Знак3"/>
    <w:rsid w:val="00662084"/>
    <w:rPr>
      <w:sz w:val="24"/>
      <w:szCs w:val="24"/>
    </w:rPr>
  </w:style>
  <w:style w:type="character" w:customStyle="1" w:styleId="1b">
    <w:name w:val="Основной текст Знак1"/>
    <w:basedOn w:val="a2"/>
    <w:rsid w:val="00662084"/>
    <w:rPr>
      <w:rFonts w:ascii="Times New Roman" w:eastAsia="Times New Roman" w:hAnsi="Times New Roman"/>
      <w:sz w:val="28"/>
      <w:szCs w:val="22"/>
      <w:lang w:eastAsia="en-US"/>
    </w:rPr>
  </w:style>
  <w:style w:type="paragraph" w:styleId="26">
    <w:name w:val="Body Text 2"/>
    <w:basedOn w:val="a1"/>
    <w:link w:val="27"/>
    <w:rsid w:val="00662084"/>
    <w:pPr>
      <w:spacing w:after="120" w:line="480" w:lineRule="auto"/>
    </w:pPr>
    <w:rPr>
      <w:rFonts w:ascii="Times New Roman" w:eastAsia="Calibri" w:hAnsi="Times New Roman" w:cs="Times New Roman"/>
      <w:sz w:val="28"/>
      <w:szCs w:val="28"/>
      <w:lang w:val="x-none" w:eastAsia="x-none"/>
    </w:rPr>
  </w:style>
  <w:style w:type="character" w:customStyle="1" w:styleId="27">
    <w:name w:val="Основной текст 2 Знак"/>
    <w:basedOn w:val="a2"/>
    <w:link w:val="26"/>
    <w:rsid w:val="00662084"/>
    <w:rPr>
      <w:rFonts w:ascii="Times New Roman" w:eastAsia="Calibri" w:hAnsi="Times New Roman" w:cs="Times New Roman"/>
      <w:sz w:val="28"/>
      <w:szCs w:val="28"/>
      <w:lang w:val="x-none" w:eastAsia="x-none"/>
    </w:rPr>
  </w:style>
  <w:style w:type="character" w:customStyle="1" w:styleId="afff">
    <w:name w:val="Основной текст_"/>
    <w:link w:val="28"/>
    <w:rsid w:val="00662084"/>
    <w:rPr>
      <w:rFonts w:ascii="Arial" w:eastAsia="Arial" w:hAnsi="Arial"/>
      <w:sz w:val="11"/>
      <w:szCs w:val="11"/>
      <w:shd w:val="clear" w:color="auto" w:fill="FFFFFF"/>
    </w:rPr>
  </w:style>
  <w:style w:type="character" w:customStyle="1" w:styleId="1c">
    <w:name w:val="Заголовок №1_"/>
    <w:link w:val="1d"/>
    <w:rsid w:val="00662084"/>
    <w:rPr>
      <w:rFonts w:ascii="Arial" w:eastAsia="Arial" w:hAnsi="Arial"/>
      <w:b/>
      <w:bCs/>
      <w:sz w:val="14"/>
      <w:szCs w:val="14"/>
      <w:shd w:val="clear" w:color="auto" w:fill="FFFFFF"/>
    </w:rPr>
  </w:style>
  <w:style w:type="character" w:customStyle="1" w:styleId="29">
    <w:name w:val="Заголовок №2"/>
    <w:rsid w:val="00662084"/>
    <w:rPr>
      <w:rFonts w:ascii="Arial" w:eastAsia="Arial" w:hAnsi="Arial" w:cs="Arial"/>
      <w:b/>
      <w:bCs/>
      <w:i w:val="0"/>
      <w:iCs w:val="0"/>
      <w:smallCaps w:val="0"/>
      <w:strike w:val="0"/>
      <w:color w:val="000000"/>
      <w:spacing w:val="0"/>
      <w:w w:val="100"/>
      <w:position w:val="0"/>
      <w:sz w:val="14"/>
      <w:szCs w:val="14"/>
      <w:u w:val="single"/>
      <w:lang w:val="ru-RU" w:eastAsia="ru-RU" w:bidi="ru-RU"/>
    </w:rPr>
  </w:style>
  <w:style w:type="character" w:customStyle="1" w:styleId="afff0">
    <w:name w:val="Подпись к таблице_"/>
    <w:link w:val="afff1"/>
    <w:rsid w:val="00662084"/>
    <w:rPr>
      <w:rFonts w:ascii="Arial" w:eastAsia="Arial" w:hAnsi="Arial"/>
      <w:sz w:val="11"/>
      <w:szCs w:val="11"/>
      <w:shd w:val="clear" w:color="auto" w:fill="FFFFFF"/>
    </w:rPr>
  </w:style>
  <w:style w:type="character" w:customStyle="1" w:styleId="1e">
    <w:name w:val="Основной текст1"/>
    <w:rsid w:val="00662084"/>
    <w:rPr>
      <w:rFonts w:ascii="Arial" w:eastAsia="Arial" w:hAnsi="Arial" w:cs="Arial"/>
      <w:color w:val="000000"/>
      <w:spacing w:val="0"/>
      <w:w w:val="100"/>
      <w:position w:val="0"/>
      <w:sz w:val="11"/>
      <w:szCs w:val="11"/>
      <w:shd w:val="clear" w:color="auto" w:fill="FFFFFF"/>
      <w:lang w:val="ru-RU" w:eastAsia="ru-RU" w:bidi="ru-RU"/>
    </w:rPr>
  </w:style>
  <w:style w:type="paragraph" w:customStyle="1" w:styleId="28">
    <w:name w:val="Основной текст2"/>
    <w:basedOn w:val="a1"/>
    <w:link w:val="afff"/>
    <w:rsid w:val="00662084"/>
    <w:pPr>
      <w:widowControl w:val="0"/>
      <w:shd w:val="clear" w:color="auto" w:fill="FFFFFF"/>
      <w:spacing w:after="120" w:line="0" w:lineRule="atLeast"/>
      <w:jc w:val="both"/>
    </w:pPr>
    <w:rPr>
      <w:rFonts w:ascii="Arial" w:eastAsia="Arial" w:hAnsi="Arial"/>
      <w:sz w:val="11"/>
      <w:szCs w:val="11"/>
      <w:shd w:val="clear" w:color="auto" w:fill="FFFFFF"/>
    </w:rPr>
  </w:style>
  <w:style w:type="paragraph" w:customStyle="1" w:styleId="1d">
    <w:name w:val="Заголовок №1"/>
    <w:basedOn w:val="a1"/>
    <w:link w:val="1c"/>
    <w:rsid w:val="00662084"/>
    <w:pPr>
      <w:widowControl w:val="0"/>
      <w:shd w:val="clear" w:color="auto" w:fill="FFFFFF"/>
      <w:spacing w:before="120" w:after="240" w:line="0" w:lineRule="atLeast"/>
      <w:jc w:val="center"/>
      <w:outlineLvl w:val="0"/>
    </w:pPr>
    <w:rPr>
      <w:rFonts w:ascii="Arial" w:eastAsia="Arial" w:hAnsi="Arial"/>
      <w:b/>
      <w:bCs/>
      <w:sz w:val="14"/>
      <w:szCs w:val="14"/>
      <w:shd w:val="clear" w:color="auto" w:fill="FFFFFF"/>
    </w:rPr>
  </w:style>
  <w:style w:type="paragraph" w:customStyle="1" w:styleId="afff1">
    <w:name w:val="Подпись к таблице"/>
    <w:basedOn w:val="a1"/>
    <w:link w:val="afff0"/>
    <w:rsid w:val="00662084"/>
    <w:pPr>
      <w:widowControl w:val="0"/>
      <w:shd w:val="clear" w:color="auto" w:fill="FFFFFF"/>
      <w:spacing w:after="0" w:line="0" w:lineRule="atLeast"/>
    </w:pPr>
    <w:rPr>
      <w:rFonts w:ascii="Arial" w:eastAsia="Arial" w:hAnsi="Arial"/>
      <w:sz w:val="11"/>
      <w:szCs w:val="11"/>
      <w:shd w:val="clear" w:color="auto" w:fill="FFFFFF"/>
    </w:rPr>
  </w:style>
  <w:style w:type="numbering" w:customStyle="1" w:styleId="211">
    <w:name w:val="Нет списка21"/>
    <w:next w:val="a4"/>
    <w:uiPriority w:val="99"/>
    <w:semiHidden/>
    <w:unhideWhenUsed/>
    <w:rsid w:val="00662084"/>
  </w:style>
  <w:style w:type="table" w:customStyle="1" w:styleId="212">
    <w:name w:val="Сетка таблицы21"/>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Классическая таблица 18"/>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221">
    <w:name w:val="Сетка таблицы22"/>
    <w:basedOn w:val="a3"/>
    <w:next w:val="a7"/>
    <w:uiPriority w:val="59"/>
    <w:rsid w:val="0066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4"/>
    <w:uiPriority w:val="99"/>
    <w:semiHidden/>
    <w:unhideWhenUsed/>
    <w:rsid w:val="00662084"/>
  </w:style>
  <w:style w:type="table" w:customStyle="1" w:styleId="230">
    <w:name w:val="Сетка таблицы23"/>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Классическая таблица 19"/>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6620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62084"/>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headertext">
    <w:name w:val="headertext"/>
    <w:basedOn w:val="a1"/>
    <w:rsid w:val="006620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rsid w:val="0066208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31">
    <w:name w:val="Нет списка23"/>
    <w:next w:val="a4"/>
    <w:uiPriority w:val="99"/>
    <w:semiHidden/>
    <w:unhideWhenUsed/>
    <w:rsid w:val="00662084"/>
  </w:style>
  <w:style w:type="table" w:customStyle="1" w:styleId="240">
    <w:name w:val="Сетка таблицы24"/>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Классическая таблица 110"/>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241">
    <w:name w:val="Нет списка24"/>
    <w:next w:val="a4"/>
    <w:uiPriority w:val="99"/>
    <w:semiHidden/>
    <w:unhideWhenUsed/>
    <w:rsid w:val="00662084"/>
  </w:style>
  <w:style w:type="numbering" w:customStyle="1" w:styleId="250">
    <w:name w:val="Нет списка25"/>
    <w:next w:val="a4"/>
    <w:uiPriority w:val="99"/>
    <w:semiHidden/>
    <w:unhideWhenUsed/>
    <w:rsid w:val="00662084"/>
  </w:style>
  <w:style w:type="table" w:customStyle="1" w:styleId="251">
    <w:name w:val="Сетка таблицы25"/>
    <w:basedOn w:val="a3"/>
    <w:next w:val="a7"/>
    <w:rsid w:val="00662084"/>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uiPriority w:val="99"/>
    <w:semiHidden/>
    <w:unhideWhenUsed/>
    <w:rsid w:val="00662084"/>
  </w:style>
  <w:style w:type="table" w:customStyle="1" w:styleId="261">
    <w:name w:val="Сетка таблицы26"/>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4"/>
    <w:uiPriority w:val="99"/>
    <w:semiHidden/>
    <w:unhideWhenUsed/>
    <w:rsid w:val="00662084"/>
  </w:style>
  <w:style w:type="table" w:customStyle="1" w:styleId="271">
    <w:name w:val="Сетка таблицы27"/>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Классическая таблица 111"/>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280">
    <w:name w:val="Нет списка28"/>
    <w:next w:val="a4"/>
    <w:uiPriority w:val="99"/>
    <w:semiHidden/>
    <w:rsid w:val="00662084"/>
  </w:style>
  <w:style w:type="table" w:customStyle="1" w:styleId="281">
    <w:name w:val="Сетка таблицы28"/>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Содержимое таблицы"/>
    <w:basedOn w:val="a1"/>
    <w:rsid w:val="00662084"/>
    <w:pPr>
      <w:widowControl w:val="0"/>
      <w:suppressLineNumbers/>
      <w:suppressAutoHyphens/>
      <w:spacing w:after="0" w:line="240" w:lineRule="auto"/>
    </w:pPr>
    <w:rPr>
      <w:rFonts w:ascii="Liberation Serif" w:eastAsia="SimSun" w:hAnsi="Liberation Serif" w:cs="Liberation Serif"/>
      <w:color w:val="000000"/>
      <w:kern w:val="2"/>
      <w:sz w:val="24"/>
      <w:szCs w:val="24"/>
      <w:lang w:eastAsia="zh-CN" w:bidi="hi-IN"/>
    </w:rPr>
  </w:style>
  <w:style w:type="numbering" w:customStyle="1" w:styleId="290">
    <w:name w:val="Нет списка29"/>
    <w:next w:val="a4"/>
    <w:uiPriority w:val="99"/>
    <w:semiHidden/>
    <w:unhideWhenUsed/>
    <w:rsid w:val="00662084"/>
  </w:style>
  <w:style w:type="table" w:customStyle="1" w:styleId="291">
    <w:name w:val="Сетка таблицы29"/>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6620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3">
    <w:name w:val="Гипертекстовая ссылка"/>
    <w:uiPriority w:val="99"/>
    <w:rsid w:val="00662084"/>
    <w:rPr>
      <w:color w:val="106BBE"/>
    </w:rPr>
  </w:style>
  <w:style w:type="paragraph" w:customStyle="1" w:styleId="s3">
    <w:name w:val="s_3"/>
    <w:basedOn w:val="a1"/>
    <w:rsid w:val="006620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Нормальный (таблица)"/>
    <w:basedOn w:val="a1"/>
    <w:next w:val="a1"/>
    <w:uiPriority w:val="99"/>
    <w:rsid w:val="00662084"/>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fff5">
    <w:name w:val="Цветовое выделение"/>
    <w:uiPriority w:val="99"/>
    <w:rsid w:val="00662084"/>
    <w:rPr>
      <w:b/>
      <w:bCs/>
      <w:color w:val="26282F"/>
    </w:rPr>
  </w:style>
  <w:style w:type="paragraph" w:customStyle="1" w:styleId="afff6">
    <w:name w:val="Таблицы (моноширинный)"/>
    <w:basedOn w:val="a1"/>
    <w:next w:val="a1"/>
    <w:uiPriority w:val="99"/>
    <w:rsid w:val="0066208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s10">
    <w:name w:val="s_10"/>
    <w:basedOn w:val="a2"/>
    <w:rsid w:val="00662084"/>
  </w:style>
  <w:style w:type="numbering" w:customStyle="1" w:styleId="300">
    <w:name w:val="Нет списка30"/>
    <w:next w:val="a4"/>
    <w:uiPriority w:val="99"/>
    <w:semiHidden/>
    <w:unhideWhenUsed/>
    <w:rsid w:val="00662084"/>
  </w:style>
  <w:style w:type="table" w:customStyle="1" w:styleId="301">
    <w:name w:val="Сетка таблицы30"/>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Классическая таблица 112"/>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310">
    <w:name w:val="Нет списка31"/>
    <w:next w:val="a4"/>
    <w:uiPriority w:val="99"/>
    <w:semiHidden/>
    <w:unhideWhenUsed/>
    <w:rsid w:val="00662084"/>
  </w:style>
  <w:style w:type="table" w:customStyle="1" w:styleId="311">
    <w:name w:val="Сетка таблицы31"/>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4"/>
    <w:uiPriority w:val="99"/>
    <w:semiHidden/>
    <w:unhideWhenUsed/>
    <w:rsid w:val="00662084"/>
  </w:style>
  <w:style w:type="table" w:customStyle="1" w:styleId="321">
    <w:name w:val="Сетка таблицы32"/>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Классическая таблица 113"/>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330">
    <w:name w:val="Нет списка33"/>
    <w:next w:val="a4"/>
    <w:uiPriority w:val="99"/>
    <w:semiHidden/>
    <w:unhideWhenUsed/>
    <w:rsid w:val="00662084"/>
  </w:style>
  <w:style w:type="table" w:customStyle="1" w:styleId="331">
    <w:name w:val="Сетка таблицы33"/>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Классическая таблица 114"/>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ConsTitle">
    <w:name w:val="ConsTitle"/>
    <w:rsid w:val="0066208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1f">
    <w:name w:val="Без интервала1"/>
    <w:rsid w:val="00662084"/>
    <w:pPr>
      <w:suppressAutoHyphens/>
      <w:spacing w:after="0" w:line="240" w:lineRule="auto"/>
    </w:pPr>
    <w:rPr>
      <w:rFonts w:ascii="Calibri" w:eastAsia="Times New Roman" w:hAnsi="Calibri" w:cs="Calibri"/>
      <w:lang w:eastAsia="zh-CN"/>
    </w:rPr>
  </w:style>
  <w:style w:type="character" w:customStyle="1" w:styleId="1f0">
    <w:name w:val="Текст сноски Знак1"/>
    <w:basedOn w:val="a2"/>
    <w:rsid w:val="00662084"/>
    <w:rPr>
      <w:rFonts w:ascii="Times New Roman" w:eastAsia="Times New Roman" w:hAnsi="Times New Roman" w:cs="Times New Roman"/>
      <w:sz w:val="20"/>
      <w:szCs w:val="20"/>
      <w:lang w:eastAsia="ru-RU"/>
    </w:rPr>
  </w:style>
  <w:style w:type="paragraph" w:customStyle="1" w:styleId="2a">
    <w:name w:val="Основной текст (2)"/>
    <w:basedOn w:val="a1"/>
    <w:link w:val="2b"/>
    <w:rsid w:val="00662084"/>
    <w:pPr>
      <w:widowControl w:val="0"/>
      <w:shd w:val="clear" w:color="auto" w:fill="FFFFFF"/>
      <w:spacing w:after="240" w:line="0" w:lineRule="atLeast"/>
      <w:jc w:val="center"/>
    </w:pPr>
    <w:rPr>
      <w:rFonts w:ascii="Courier New" w:eastAsia="Courier New" w:hAnsi="Courier New" w:cs="Courier New"/>
      <w:b/>
      <w:bCs/>
      <w:color w:val="000000"/>
      <w:lang w:eastAsia="ru-RU"/>
    </w:rPr>
  </w:style>
  <w:style w:type="paragraph" w:customStyle="1" w:styleId="45">
    <w:name w:val="Основной текст (4)"/>
    <w:basedOn w:val="a1"/>
    <w:link w:val="46"/>
    <w:rsid w:val="00662084"/>
    <w:pPr>
      <w:widowControl w:val="0"/>
      <w:shd w:val="clear" w:color="auto" w:fill="FFFFFF"/>
      <w:suppressAutoHyphens/>
      <w:spacing w:after="960" w:line="269" w:lineRule="exact"/>
    </w:pPr>
    <w:rPr>
      <w:rFonts w:ascii="Times New Roman" w:eastAsia="Times New Roman" w:hAnsi="Times New Roman" w:cs="Times New Roman"/>
      <w:spacing w:val="5"/>
      <w:sz w:val="21"/>
      <w:szCs w:val="21"/>
      <w:lang w:eastAsia="zh-CN"/>
    </w:rPr>
  </w:style>
  <w:style w:type="numbering" w:customStyle="1" w:styleId="340">
    <w:name w:val="Нет списка34"/>
    <w:next w:val="a4"/>
    <w:uiPriority w:val="99"/>
    <w:semiHidden/>
    <w:unhideWhenUsed/>
    <w:rsid w:val="00662084"/>
  </w:style>
  <w:style w:type="table" w:customStyle="1" w:styleId="341">
    <w:name w:val="Сетка таблицы34"/>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Классическая таблица 115"/>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ConsPlusNormal0">
    <w:name w:val="ConsPlusNormal Знак"/>
    <w:link w:val="ConsPlusNormal"/>
    <w:uiPriority w:val="99"/>
    <w:locked/>
    <w:rsid w:val="00662084"/>
    <w:rPr>
      <w:rFonts w:ascii="Arial" w:eastAsia="Times New Roman" w:hAnsi="Arial" w:cs="Arial"/>
      <w:sz w:val="20"/>
      <w:szCs w:val="20"/>
      <w:lang w:eastAsia="ru-RU"/>
    </w:rPr>
  </w:style>
  <w:style w:type="paragraph" w:customStyle="1" w:styleId="afff7">
    <w:name w:val="Мой стиль Знак Знак"/>
    <w:basedOn w:val="a1"/>
    <w:uiPriority w:val="99"/>
    <w:semiHidden/>
    <w:rsid w:val="00662084"/>
    <w:pPr>
      <w:spacing w:after="0" w:line="240" w:lineRule="auto"/>
      <w:ind w:firstLine="567"/>
      <w:jc w:val="both"/>
    </w:pPr>
    <w:rPr>
      <w:rFonts w:ascii="Times New Roman" w:eastAsia="Times New Roman" w:hAnsi="Times New Roman" w:cs="Times New Roman"/>
      <w:sz w:val="24"/>
      <w:szCs w:val="20"/>
      <w:lang w:eastAsia="ru-RU"/>
    </w:rPr>
  </w:style>
  <w:style w:type="numbering" w:customStyle="1" w:styleId="350">
    <w:name w:val="Нет списка35"/>
    <w:next w:val="a4"/>
    <w:uiPriority w:val="99"/>
    <w:semiHidden/>
    <w:unhideWhenUsed/>
    <w:rsid w:val="00662084"/>
  </w:style>
  <w:style w:type="table" w:customStyle="1" w:styleId="351">
    <w:name w:val="Сетка таблицы35"/>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Классическая таблица 116"/>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360">
    <w:name w:val="Нет списка36"/>
    <w:next w:val="a4"/>
    <w:semiHidden/>
    <w:unhideWhenUsed/>
    <w:rsid w:val="00662084"/>
  </w:style>
  <w:style w:type="table" w:customStyle="1" w:styleId="361">
    <w:name w:val="Сетка таблицы36"/>
    <w:basedOn w:val="a3"/>
    <w:next w:val="a7"/>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662084"/>
  </w:style>
  <w:style w:type="table" w:customStyle="1" w:styleId="371">
    <w:name w:val="Сетка таблицы37"/>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8"/>
    <w:next w:val="a4"/>
    <w:uiPriority w:val="99"/>
    <w:semiHidden/>
    <w:unhideWhenUsed/>
    <w:rsid w:val="00662084"/>
  </w:style>
  <w:style w:type="table" w:customStyle="1" w:styleId="380">
    <w:name w:val="Сетка таблицы38"/>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4"/>
    <w:uiPriority w:val="99"/>
    <w:semiHidden/>
    <w:unhideWhenUsed/>
    <w:rsid w:val="00662084"/>
  </w:style>
  <w:style w:type="table" w:customStyle="1" w:styleId="391">
    <w:name w:val="Сетка таблицы39"/>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Классическая таблица 117"/>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00">
    <w:name w:val="Нет списка40"/>
    <w:next w:val="a4"/>
    <w:uiPriority w:val="99"/>
    <w:semiHidden/>
    <w:unhideWhenUsed/>
    <w:rsid w:val="00662084"/>
  </w:style>
  <w:style w:type="table" w:customStyle="1" w:styleId="401">
    <w:name w:val="Сетка таблицы40"/>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Классическая таблица 118"/>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10">
    <w:name w:val="Нет списка41"/>
    <w:next w:val="a4"/>
    <w:uiPriority w:val="99"/>
    <w:semiHidden/>
    <w:unhideWhenUsed/>
    <w:rsid w:val="00662084"/>
  </w:style>
  <w:style w:type="table" w:customStyle="1" w:styleId="411">
    <w:name w:val="Сетка таблицы41"/>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Классическая таблица 119"/>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20">
    <w:name w:val="Нет списка42"/>
    <w:next w:val="a4"/>
    <w:uiPriority w:val="99"/>
    <w:semiHidden/>
    <w:unhideWhenUsed/>
    <w:rsid w:val="00662084"/>
  </w:style>
  <w:style w:type="table" w:customStyle="1" w:styleId="421">
    <w:name w:val="Сетка таблицы42"/>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Классическая таблица 120"/>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afff8">
    <w:name w:val="Объект"/>
    <w:rsid w:val="00662084"/>
    <w:pPr>
      <w:widowControl w:val="0"/>
      <w:suppressAutoHyphens/>
      <w:spacing w:before="1200" w:after="840" w:line="240" w:lineRule="auto"/>
      <w:ind w:left="142" w:right="338"/>
      <w:jc w:val="center"/>
    </w:pPr>
    <w:rPr>
      <w:rFonts w:ascii="Times New Roman" w:eastAsia="Calibri" w:hAnsi="Times New Roman" w:cs="Times New Roman"/>
      <w:b/>
      <w:bCs/>
      <w:caps/>
      <w:sz w:val="36"/>
      <w:szCs w:val="36"/>
      <w:lang w:eastAsia="ru-RU"/>
    </w:rPr>
  </w:style>
  <w:style w:type="paragraph" w:customStyle="1" w:styleId="e">
    <w:name w:val="Основной тeкст"/>
    <w:link w:val="e0"/>
    <w:uiPriority w:val="99"/>
    <w:rsid w:val="00662084"/>
    <w:pPr>
      <w:keepLines/>
      <w:spacing w:before="120" w:after="0" w:line="240" w:lineRule="auto"/>
      <w:ind w:firstLine="709"/>
      <w:jc w:val="both"/>
    </w:pPr>
    <w:rPr>
      <w:rFonts w:ascii="Times New Roman" w:eastAsia="Times New Roman" w:hAnsi="Times New Roman" w:cs="Times New Roman"/>
      <w:sz w:val="24"/>
      <w:szCs w:val="24"/>
      <w:lang w:eastAsia="ru-RU"/>
    </w:rPr>
  </w:style>
  <w:style w:type="paragraph" w:customStyle="1" w:styleId="afff9">
    <w:name w:val="Том"/>
    <w:aliases w:val="книга"/>
    <w:next w:val="e"/>
    <w:rsid w:val="00662084"/>
    <w:pPr>
      <w:spacing w:before="120" w:after="360" w:line="240" w:lineRule="auto"/>
      <w:ind w:left="1134" w:right="1134"/>
      <w:jc w:val="center"/>
    </w:pPr>
    <w:rPr>
      <w:rFonts w:ascii="Times New Roman" w:eastAsia="Calibri" w:hAnsi="Times New Roman" w:cs="Times New Roman"/>
      <w:sz w:val="28"/>
      <w:szCs w:val="28"/>
      <w:lang w:eastAsia="ru-RU"/>
    </w:rPr>
  </w:style>
  <w:style w:type="paragraph" w:customStyle="1" w:styleId="afffa">
    <w:name w:val="Шифр"/>
    <w:next w:val="a1"/>
    <w:rsid w:val="00662084"/>
    <w:pPr>
      <w:spacing w:before="600" w:after="0" w:line="240" w:lineRule="auto"/>
      <w:jc w:val="center"/>
    </w:pPr>
    <w:rPr>
      <w:rFonts w:ascii="Times New Roman" w:eastAsia="Calibri" w:hAnsi="Times New Roman" w:cs="Times New Roman"/>
      <w:kern w:val="28"/>
      <w:sz w:val="28"/>
      <w:szCs w:val="28"/>
      <w:lang w:eastAsia="ru-RU"/>
    </w:rPr>
  </w:style>
  <w:style w:type="paragraph" w:customStyle="1" w:styleId="afffb">
    <w:name w:val="Стадия"/>
    <w:next w:val="e"/>
    <w:link w:val="afffc"/>
    <w:rsid w:val="00662084"/>
    <w:pPr>
      <w:keepNext/>
      <w:suppressAutoHyphens/>
      <w:spacing w:after="480" w:line="240" w:lineRule="auto"/>
      <w:ind w:left="851" w:right="851"/>
      <w:jc w:val="center"/>
    </w:pPr>
    <w:rPr>
      <w:rFonts w:ascii="Times New Roman" w:eastAsia="Times New Roman" w:hAnsi="Times New Roman" w:cs="Times New Roman"/>
      <w:b/>
      <w:bCs/>
      <w:kern w:val="28"/>
      <w:sz w:val="28"/>
      <w:szCs w:val="28"/>
      <w:lang w:eastAsia="ru-RU"/>
    </w:rPr>
  </w:style>
  <w:style w:type="character" w:customStyle="1" w:styleId="afffc">
    <w:name w:val="Стадия Знак"/>
    <w:link w:val="afffb"/>
    <w:locked/>
    <w:rsid w:val="00662084"/>
    <w:rPr>
      <w:rFonts w:ascii="Times New Roman" w:eastAsia="Times New Roman" w:hAnsi="Times New Roman" w:cs="Times New Roman"/>
      <w:b/>
      <w:bCs/>
      <w:kern w:val="28"/>
      <w:sz w:val="28"/>
      <w:szCs w:val="28"/>
      <w:lang w:eastAsia="ru-RU"/>
    </w:rPr>
  </w:style>
  <w:style w:type="paragraph" w:customStyle="1" w:styleId="afffd">
    <w:name w:val="Раздел"/>
    <w:next w:val="e"/>
    <w:rsid w:val="00662084"/>
    <w:pPr>
      <w:spacing w:after="120" w:line="240" w:lineRule="auto"/>
      <w:jc w:val="center"/>
    </w:pPr>
    <w:rPr>
      <w:rFonts w:ascii="Times New Roman" w:eastAsia="Calibri" w:hAnsi="Times New Roman" w:cs="Times New Roman"/>
      <w:b/>
      <w:bCs/>
      <w:sz w:val="28"/>
      <w:szCs w:val="28"/>
      <w:lang w:eastAsia="ru-RU"/>
    </w:rPr>
  </w:style>
  <w:style w:type="paragraph" w:customStyle="1" w:styleId="afffe">
    <w:name w:val="Подписи"/>
    <w:next w:val="e"/>
    <w:rsid w:val="00662084"/>
    <w:pPr>
      <w:tabs>
        <w:tab w:val="left" w:pos="6660"/>
        <w:tab w:val="right" w:pos="9356"/>
      </w:tabs>
      <w:spacing w:before="360" w:after="0" w:line="240" w:lineRule="auto"/>
      <w:ind w:left="709" w:right="4598"/>
      <w:jc w:val="both"/>
    </w:pPr>
    <w:rPr>
      <w:rFonts w:ascii="Times New Roman" w:eastAsia="Calibri" w:hAnsi="Times New Roman" w:cs="Times New Roman"/>
      <w:sz w:val="24"/>
      <w:szCs w:val="24"/>
      <w:lang w:eastAsia="ru-RU"/>
    </w:rPr>
  </w:style>
  <w:style w:type="paragraph" w:customStyle="1" w:styleId="affff">
    <w:name w:val="Заголовок раздела"/>
    <w:next w:val="e"/>
    <w:rsid w:val="00662084"/>
    <w:pPr>
      <w:keepNext/>
      <w:widowControl w:val="0"/>
      <w:suppressAutoHyphens/>
      <w:spacing w:before="360" w:after="360" w:line="240" w:lineRule="auto"/>
      <w:jc w:val="center"/>
    </w:pPr>
    <w:rPr>
      <w:rFonts w:ascii="Times New Roman" w:eastAsia="Calibri" w:hAnsi="Times New Roman" w:cs="Times New Roman"/>
      <w:b/>
      <w:bCs/>
      <w:caps/>
      <w:sz w:val="28"/>
      <w:szCs w:val="28"/>
      <w:lang w:eastAsia="ru-RU"/>
    </w:rPr>
  </w:style>
  <w:style w:type="paragraph" w:customStyle="1" w:styleId="affff0">
    <w:name w:val="Заголовок таблицы"/>
    <w:link w:val="affff1"/>
    <w:rsid w:val="00662084"/>
    <w:pPr>
      <w:keepNext/>
      <w:suppressAutoHyphens/>
      <w:spacing w:before="120" w:after="120" w:line="240" w:lineRule="auto"/>
      <w:jc w:val="center"/>
    </w:pPr>
    <w:rPr>
      <w:rFonts w:ascii="Times New Roman" w:eastAsia="Times New Roman" w:hAnsi="Times New Roman" w:cs="Times New Roman"/>
      <w:b/>
      <w:bCs/>
      <w:sz w:val="24"/>
      <w:szCs w:val="24"/>
      <w:lang w:eastAsia="ru-RU"/>
    </w:rPr>
  </w:style>
  <w:style w:type="character" w:customStyle="1" w:styleId="affff1">
    <w:name w:val="Заголовок таблицы Знак"/>
    <w:link w:val="affff0"/>
    <w:locked/>
    <w:rsid w:val="00662084"/>
    <w:rPr>
      <w:rFonts w:ascii="Times New Roman" w:eastAsia="Times New Roman" w:hAnsi="Times New Roman" w:cs="Times New Roman"/>
      <w:b/>
      <w:bCs/>
      <w:sz w:val="24"/>
      <w:szCs w:val="24"/>
      <w:lang w:eastAsia="ru-RU"/>
    </w:rPr>
  </w:style>
  <w:style w:type="paragraph" w:customStyle="1" w:styleId="affff2">
    <w:name w:val="Пункт состава проекта"/>
    <w:basedOn w:val="a1"/>
    <w:rsid w:val="00662084"/>
    <w:pPr>
      <w:suppressAutoHyphens/>
      <w:spacing w:after="0" w:line="240" w:lineRule="auto"/>
    </w:pPr>
    <w:rPr>
      <w:rFonts w:ascii="Times New Roman" w:eastAsia="Calibri" w:hAnsi="Times New Roman" w:cs="Times New Roman"/>
      <w:sz w:val="20"/>
      <w:szCs w:val="20"/>
      <w:lang w:eastAsia="ru-RU"/>
    </w:rPr>
  </w:style>
  <w:style w:type="paragraph" w:styleId="1f1">
    <w:name w:val="toc 1"/>
    <w:basedOn w:val="a1"/>
    <w:next w:val="2c"/>
    <w:autoRedefine/>
    <w:uiPriority w:val="39"/>
    <w:qFormat/>
    <w:rsid w:val="00662084"/>
    <w:pPr>
      <w:tabs>
        <w:tab w:val="left" w:pos="1134"/>
        <w:tab w:val="left" w:pos="1247"/>
        <w:tab w:val="right" w:leader="dot" w:pos="9809"/>
      </w:tabs>
      <w:spacing w:before="120" w:after="0" w:line="240" w:lineRule="auto"/>
      <w:ind w:left="1134" w:right="454" w:hanging="1134"/>
      <w:jc w:val="both"/>
    </w:pPr>
    <w:rPr>
      <w:rFonts w:ascii="Times New Roman" w:eastAsia="Calibri" w:hAnsi="Times New Roman" w:cs="Times New Roman"/>
      <w:sz w:val="24"/>
      <w:szCs w:val="24"/>
      <w:lang w:eastAsia="ru-RU"/>
    </w:rPr>
  </w:style>
  <w:style w:type="paragraph" w:styleId="2c">
    <w:name w:val="toc 2"/>
    <w:basedOn w:val="1f1"/>
    <w:next w:val="3a"/>
    <w:link w:val="2d"/>
    <w:autoRedefine/>
    <w:qFormat/>
    <w:rsid w:val="00662084"/>
    <w:pPr>
      <w:tabs>
        <w:tab w:val="left" w:pos="1361"/>
      </w:tabs>
      <w:ind w:left="1248" w:hanging="1021"/>
    </w:pPr>
    <w:rPr>
      <w:noProof/>
    </w:rPr>
  </w:style>
  <w:style w:type="paragraph" w:styleId="3a">
    <w:name w:val="toc 3"/>
    <w:basedOn w:val="2c"/>
    <w:next w:val="a1"/>
    <w:autoRedefine/>
    <w:uiPriority w:val="39"/>
    <w:qFormat/>
    <w:rsid w:val="00662084"/>
    <w:pPr>
      <w:tabs>
        <w:tab w:val="left" w:pos="1474"/>
      </w:tabs>
      <w:ind w:left="1191"/>
    </w:pPr>
  </w:style>
  <w:style w:type="paragraph" w:customStyle="1" w:styleId="affff3">
    <w:name w:val="Список нумерованный а) б) в)"/>
    <w:rsid w:val="00662084"/>
    <w:pPr>
      <w:spacing w:after="0" w:line="240" w:lineRule="auto"/>
      <w:ind w:left="1378" w:hanging="357"/>
    </w:pPr>
    <w:rPr>
      <w:rFonts w:ascii="Times New Roman" w:eastAsia="Calibri" w:hAnsi="Times New Roman" w:cs="Times New Roman"/>
      <w:sz w:val="24"/>
      <w:szCs w:val="24"/>
      <w:lang w:eastAsia="ru-RU"/>
    </w:rPr>
  </w:style>
  <w:style w:type="paragraph" w:customStyle="1" w:styleId="affff4">
    <w:name w:val="Формула"/>
    <w:next w:val="e"/>
    <w:rsid w:val="00662084"/>
    <w:pPr>
      <w:tabs>
        <w:tab w:val="center" w:pos="4678"/>
        <w:tab w:val="right" w:pos="9923"/>
      </w:tabs>
      <w:spacing w:before="120" w:after="0" w:line="240" w:lineRule="auto"/>
      <w:jc w:val="both"/>
    </w:pPr>
    <w:rPr>
      <w:rFonts w:ascii="Times New Roman" w:eastAsia="Calibri" w:hAnsi="Times New Roman" w:cs="Times New Roman"/>
      <w:sz w:val="24"/>
      <w:szCs w:val="24"/>
      <w:lang w:eastAsia="ru-RU"/>
    </w:rPr>
  </w:style>
  <w:style w:type="paragraph" w:customStyle="1" w:styleId="a">
    <w:name w:val="Список маркированый"/>
    <w:rsid w:val="00662084"/>
    <w:pPr>
      <w:numPr>
        <w:numId w:val="2"/>
      </w:numPr>
      <w:spacing w:before="120" w:after="120" w:line="240" w:lineRule="auto"/>
      <w:ind w:left="1066" w:right="284" w:hanging="357"/>
      <w:jc w:val="both"/>
    </w:pPr>
    <w:rPr>
      <w:rFonts w:ascii="Times New Roman" w:eastAsia="Calibri" w:hAnsi="Times New Roman" w:cs="Times New Roman"/>
      <w:sz w:val="24"/>
      <w:szCs w:val="24"/>
      <w:lang w:eastAsia="ru-RU"/>
    </w:rPr>
  </w:style>
  <w:style w:type="paragraph" w:customStyle="1" w:styleId="affff5">
    <w:name w:val="Номер рисунка"/>
    <w:basedOn w:val="a1"/>
    <w:next w:val="e"/>
    <w:rsid w:val="00662084"/>
    <w:pPr>
      <w:spacing w:before="240" w:after="240" w:line="240" w:lineRule="auto"/>
      <w:ind w:left="284" w:right="284"/>
      <w:jc w:val="center"/>
    </w:pPr>
    <w:rPr>
      <w:rFonts w:ascii="Times New Roman" w:eastAsia="Calibri" w:hAnsi="Times New Roman" w:cs="Times New Roman"/>
      <w:b/>
      <w:bCs/>
      <w:i/>
      <w:iCs/>
      <w:sz w:val="24"/>
      <w:szCs w:val="24"/>
      <w:lang w:eastAsia="ru-RU"/>
    </w:rPr>
  </w:style>
  <w:style w:type="paragraph" w:customStyle="1" w:styleId="affff6">
    <w:name w:val="Рисунок"/>
    <w:rsid w:val="00662084"/>
    <w:pPr>
      <w:keepNext/>
      <w:spacing w:before="120" w:after="0" w:line="240" w:lineRule="auto"/>
      <w:jc w:val="center"/>
    </w:pPr>
    <w:rPr>
      <w:rFonts w:ascii="Times New Roman" w:eastAsia="Calibri" w:hAnsi="Times New Roman" w:cs="Times New Roman"/>
      <w:sz w:val="24"/>
      <w:szCs w:val="24"/>
      <w:lang w:eastAsia="ru-RU"/>
    </w:rPr>
  </w:style>
  <w:style w:type="paragraph" w:customStyle="1" w:styleId="affff7">
    <w:name w:val="Текст таблицы"/>
    <w:link w:val="affff8"/>
    <w:rsid w:val="00662084"/>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8">
    <w:name w:val="Текст таблицы Знак"/>
    <w:link w:val="affff7"/>
    <w:locked/>
    <w:rsid w:val="00662084"/>
    <w:rPr>
      <w:rFonts w:ascii="Times New Roman" w:eastAsia="Times New Roman" w:hAnsi="Times New Roman" w:cs="Times New Roman"/>
      <w:sz w:val="24"/>
      <w:szCs w:val="24"/>
      <w:lang w:eastAsia="ru-RU"/>
    </w:rPr>
  </w:style>
  <w:style w:type="paragraph" w:customStyle="1" w:styleId="affff9">
    <w:name w:val="Название таблицы"/>
    <w:rsid w:val="00662084"/>
    <w:pPr>
      <w:keepNext/>
      <w:spacing w:after="120" w:line="240" w:lineRule="auto"/>
      <w:ind w:left="284" w:right="284"/>
      <w:jc w:val="center"/>
    </w:pPr>
    <w:rPr>
      <w:rFonts w:ascii="Times New Roman" w:eastAsia="Calibri" w:hAnsi="Times New Roman" w:cs="Times New Roman"/>
      <w:b/>
      <w:bCs/>
      <w:i/>
      <w:iCs/>
      <w:sz w:val="24"/>
      <w:szCs w:val="24"/>
    </w:rPr>
  </w:style>
  <w:style w:type="paragraph" w:customStyle="1" w:styleId="affffa">
    <w:name w:val="Название приложения"/>
    <w:next w:val="e"/>
    <w:rsid w:val="00662084"/>
    <w:pPr>
      <w:keepNext/>
      <w:pageBreakBefore/>
      <w:widowControl w:val="0"/>
      <w:suppressAutoHyphens/>
      <w:spacing w:before="360" w:after="120" w:line="240" w:lineRule="auto"/>
      <w:ind w:left="284" w:right="284"/>
      <w:jc w:val="center"/>
      <w:outlineLvl w:val="0"/>
    </w:pPr>
    <w:rPr>
      <w:rFonts w:ascii="Times New Roman" w:eastAsia="Calibri" w:hAnsi="Times New Roman" w:cs="Times New Roman"/>
      <w:b/>
      <w:bCs/>
      <w:sz w:val="28"/>
      <w:szCs w:val="28"/>
      <w:lang w:eastAsia="ru-RU"/>
    </w:rPr>
  </w:style>
  <w:style w:type="character" w:customStyle="1" w:styleId="e0">
    <w:name w:val="Основной тeкст Знак"/>
    <w:link w:val="e"/>
    <w:uiPriority w:val="99"/>
    <w:locked/>
    <w:rsid w:val="00662084"/>
    <w:rPr>
      <w:rFonts w:ascii="Times New Roman" w:eastAsia="Times New Roman" w:hAnsi="Times New Roman" w:cs="Times New Roman"/>
      <w:sz w:val="24"/>
      <w:szCs w:val="24"/>
      <w:lang w:eastAsia="ru-RU"/>
    </w:rPr>
  </w:style>
  <w:style w:type="paragraph" w:customStyle="1" w:styleId="123">
    <w:name w:val="Список нумерованный 1. 2. 3."/>
    <w:basedOn w:val="e"/>
    <w:rsid w:val="00662084"/>
    <w:pPr>
      <w:numPr>
        <w:ilvl w:val="1"/>
        <w:numId w:val="1"/>
      </w:numPr>
      <w:tabs>
        <w:tab w:val="num" w:pos="360"/>
        <w:tab w:val="num" w:pos="2235"/>
      </w:tabs>
      <w:ind w:left="1474" w:hanging="340"/>
    </w:pPr>
  </w:style>
  <w:style w:type="paragraph" w:styleId="47">
    <w:name w:val="toc 4"/>
    <w:basedOn w:val="a1"/>
    <w:next w:val="a1"/>
    <w:autoRedefine/>
    <w:rsid w:val="00662084"/>
    <w:pPr>
      <w:spacing w:after="100"/>
      <w:ind w:left="660"/>
    </w:pPr>
    <w:rPr>
      <w:rFonts w:ascii="Calibri" w:eastAsia="Calibri" w:hAnsi="Calibri" w:cs="Calibri"/>
      <w:lang w:eastAsia="ru-RU"/>
    </w:rPr>
  </w:style>
  <w:style w:type="paragraph" w:styleId="54">
    <w:name w:val="toc 5"/>
    <w:basedOn w:val="a1"/>
    <w:next w:val="a1"/>
    <w:autoRedefine/>
    <w:uiPriority w:val="39"/>
    <w:rsid w:val="00662084"/>
    <w:pPr>
      <w:spacing w:after="100"/>
      <w:ind w:left="880"/>
    </w:pPr>
    <w:rPr>
      <w:rFonts w:ascii="Calibri" w:eastAsia="Calibri" w:hAnsi="Calibri" w:cs="Calibri"/>
      <w:lang w:eastAsia="ru-RU"/>
    </w:rPr>
  </w:style>
  <w:style w:type="paragraph" w:styleId="63">
    <w:name w:val="toc 6"/>
    <w:basedOn w:val="a1"/>
    <w:next w:val="a1"/>
    <w:autoRedefine/>
    <w:uiPriority w:val="39"/>
    <w:rsid w:val="00662084"/>
    <w:pPr>
      <w:spacing w:after="100"/>
      <w:ind w:left="1100"/>
    </w:pPr>
    <w:rPr>
      <w:rFonts w:ascii="Calibri" w:eastAsia="Calibri" w:hAnsi="Calibri" w:cs="Calibri"/>
      <w:lang w:eastAsia="ru-RU"/>
    </w:rPr>
  </w:style>
  <w:style w:type="paragraph" w:styleId="73">
    <w:name w:val="toc 7"/>
    <w:basedOn w:val="a1"/>
    <w:next w:val="a1"/>
    <w:autoRedefine/>
    <w:uiPriority w:val="39"/>
    <w:rsid w:val="00662084"/>
    <w:pPr>
      <w:spacing w:after="100"/>
      <w:ind w:left="1320"/>
    </w:pPr>
    <w:rPr>
      <w:rFonts w:ascii="Calibri" w:eastAsia="Calibri" w:hAnsi="Calibri" w:cs="Calibri"/>
      <w:lang w:eastAsia="ru-RU"/>
    </w:rPr>
  </w:style>
  <w:style w:type="paragraph" w:styleId="83">
    <w:name w:val="toc 8"/>
    <w:basedOn w:val="a1"/>
    <w:next w:val="a1"/>
    <w:autoRedefine/>
    <w:uiPriority w:val="39"/>
    <w:rsid w:val="00662084"/>
    <w:pPr>
      <w:spacing w:after="100"/>
      <w:ind w:left="1540"/>
    </w:pPr>
    <w:rPr>
      <w:rFonts w:ascii="Calibri" w:eastAsia="Calibri" w:hAnsi="Calibri" w:cs="Calibri"/>
      <w:lang w:eastAsia="ru-RU"/>
    </w:rPr>
  </w:style>
  <w:style w:type="paragraph" w:styleId="93">
    <w:name w:val="toc 9"/>
    <w:basedOn w:val="a1"/>
    <w:next w:val="a1"/>
    <w:autoRedefine/>
    <w:uiPriority w:val="39"/>
    <w:rsid w:val="00662084"/>
    <w:pPr>
      <w:spacing w:after="100"/>
      <w:ind w:left="1760"/>
    </w:pPr>
    <w:rPr>
      <w:rFonts w:ascii="Calibri" w:eastAsia="Calibri" w:hAnsi="Calibri" w:cs="Calibri"/>
      <w:lang w:eastAsia="ru-RU"/>
    </w:rPr>
  </w:style>
  <w:style w:type="paragraph" w:customStyle="1" w:styleId="3b">
    <w:name w:val="Абзац списка3"/>
    <w:basedOn w:val="a1"/>
    <w:rsid w:val="00662084"/>
    <w:pPr>
      <w:spacing w:after="0" w:line="240" w:lineRule="auto"/>
      <w:ind w:left="720"/>
    </w:pPr>
    <w:rPr>
      <w:rFonts w:ascii="Calibri" w:eastAsia="Times New Roman" w:hAnsi="Calibri" w:cs="Calibri"/>
      <w:lang w:eastAsia="ru-RU"/>
    </w:rPr>
  </w:style>
  <w:style w:type="paragraph" w:styleId="affffb">
    <w:name w:val="Plain Text"/>
    <w:basedOn w:val="a1"/>
    <w:link w:val="affffc"/>
    <w:semiHidden/>
    <w:rsid w:val="00662084"/>
    <w:pPr>
      <w:spacing w:after="0" w:line="240" w:lineRule="auto"/>
    </w:pPr>
    <w:rPr>
      <w:rFonts w:ascii="Courier New" w:eastAsia="Times New Roman" w:hAnsi="Courier New" w:cs="Times New Roman"/>
      <w:sz w:val="20"/>
      <w:szCs w:val="20"/>
      <w:lang w:eastAsia="ru-RU"/>
    </w:rPr>
  </w:style>
  <w:style w:type="character" w:customStyle="1" w:styleId="affffc">
    <w:name w:val="Текст Знак"/>
    <w:basedOn w:val="a2"/>
    <w:link w:val="affffb"/>
    <w:semiHidden/>
    <w:rsid w:val="00662084"/>
    <w:rPr>
      <w:rFonts w:ascii="Courier New" w:eastAsia="Times New Roman" w:hAnsi="Courier New" w:cs="Times New Roman"/>
      <w:sz w:val="20"/>
      <w:szCs w:val="20"/>
      <w:lang w:eastAsia="ru-RU"/>
    </w:rPr>
  </w:style>
  <w:style w:type="paragraph" w:customStyle="1" w:styleId="Default">
    <w:name w:val="Default"/>
    <w:rsid w:val="006620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ighlight">
    <w:name w:val="highlight"/>
    <w:rsid w:val="00662084"/>
    <w:rPr>
      <w:rFonts w:cs="Times New Roman"/>
    </w:rPr>
  </w:style>
  <w:style w:type="paragraph" w:customStyle="1" w:styleId="213">
    <w:name w:val="Основной текст 21"/>
    <w:basedOn w:val="a1"/>
    <w:rsid w:val="00662084"/>
    <w:pPr>
      <w:widowControl w:val="0"/>
      <w:spacing w:after="0" w:line="240" w:lineRule="auto"/>
      <w:ind w:left="567" w:hanging="567"/>
      <w:jc w:val="both"/>
    </w:pPr>
    <w:rPr>
      <w:rFonts w:ascii="Times New Roman" w:eastAsia="Calibri" w:hAnsi="Times New Roman" w:cs="Times New Roman"/>
      <w:sz w:val="24"/>
      <w:szCs w:val="24"/>
      <w:lang w:eastAsia="ru-RU"/>
    </w:rPr>
  </w:style>
  <w:style w:type="paragraph" w:customStyle="1" w:styleId="1f2">
    <w:name w:val="Основной текст с отступом1"/>
    <w:basedOn w:val="a1"/>
    <w:rsid w:val="00662084"/>
    <w:pPr>
      <w:spacing w:after="0" w:line="240" w:lineRule="auto"/>
      <w:ind w:right="-284" w:firstLine="709"/>
      <w:jc w:val="both"/>
    </w:pPr>
    <w:rPr>
      <w:rFonts w:ascii="Times New Roman" w:eastAsia="Times New Roman" w:hAnsi="Times New Roman" w:cs="Times New Roman"/>
      <w:sz w:val="28"/>
      <w:szCs w:val="28"/>
      <w:lang w:eastAsia="ru-RU"/>
    </w:rPr>
  </w:style>
  <w:style w:type="character" w:customStyle="1" w:styleId="textspanview">
    <w:name w:val="textspanview"/>
    <w:rsid w:val="00662084"/>
    <w:rPr>
      <w:rFonts w:cs="Times New Roman"/>
    </w:rPr>
  </w:style>
  <w:style w:type="paragraph" w:customStyle="1" w:styleId="CharChar1CharChar1CharChar">
    <w:name w:val="Char Char Знак Знак1 Char Char1 Знак Знак Char Char"/>
    <w:basedOn w:val="a1"/>
    <w:rsid w:val="00662084"/>
    <w:pPr>
      <w:spacing w:before="100" w:beforeAutospacing="1" w:after="100" w:afterAutospacing="1" w:line="240" w:lineRule="auto"/>
    </w:pPr>
    <w:rPr>
      <w:rFonts w:ascii="Tahoma" w:eastAsia="Calibri" w:hAnsi="Tahoma" w:cs="Tahoma"/>
      <w:sz w:val="20"/>
      <w:szCs w:val="20"/>
      <w:lang w:val="en-US"/>
    </w:rPr>
  </w:style>
  <w:style w:type="character" w:customStyle="1" w:styleId="1f3">
    <w:name w:val="Замещающий текст1"/>
    <w:semiHidden/>
    <w:rsid w:val="00662084"/>
    <w:rPr>
      <w:color w:val="808080"/>
    </w:rPr>
  </w:style>
  <w:style w:type="numbering" w:customStyle="1" w:styleId="-">
    <w:name w:val="Список многоуровневый (-)"/>
    <w:rsid w:val="00662084"/>
    <w:pPr>
      <w:numPr>
        <w:numId w:val="3"/>
      </w:numPr>
    </w:pPr>
  </w:style>
  <w:style w:type="numbering" w:customStyle="1" w:styleId="10">
    <w:name w:val="Стиль1"/>
    <w:rsid w:val="00662084"/>
    <w:pPr>
      <w:numPr>
        <w:numId w:val="4"/>
      </w:numPr>
    </w:pPr>
  </w:style>
  <w:style w:type="character" w:customStyle="1" w:styleId="2e">
    <w:name w:val="Знак Знак2"/>
    <w:semiHidden/>
    <w:rsid w:val="00662084"/>
    <w:rPr>
      <w:sz w:val="24"/>
      <w:szCs w:val="24"/>
    </w:rPr>
  </w:style>
  <w:style w:type="character" w:customStyle="1" w:styleId="1f4">
    <w:name w:val="Знак Знак1"/>
    <w:semiHidden/>
    <w:rsid w:val="00662084"/>
    <w:rPr>
      <w:sz w:val="24"/>
      <w:szCs w:val="24"/>
    </w:rPr>
  </w:style>
  <w:style w:type="character" w:customStyle="1" w:styleId="affffd">
    <w:name w:val="Знак Знак"/>
    <w:semiHidden/>
    <w:rsid w:val="00662084"/>
    <w:rPr>
      <w:rFonts w:ascii="Tahoma" w:hAnsi="Tahoma" w:cs="Tahoma"/>
      <w:sz w:val="16"/>
      <w:szCs w:val="16"/>
    </w:rPr>
  </w:style>
  <w:style w:type="paragraph" w:styleId="affffe">
    <w:name w:val="TOC Heading"/>
    <w:basedOn w:val="11"/>
    <w:next w:val="a1"/>
    <w:uiPriority w:val="39"/>
    <w:unhideWhenUsed/>
    <w:qFormat/>
    <w:rsid w:val="00662084"/>
    <w:pPr>
      <w:keepLines/>
      <w:spacing w:before="480" w:after="0" w:line="276" w:lineRule="auto"/>
      <w:outlineLvl w:val="9"/>
    </w:pPr>
    <w:rPr>
      <w:color w:val="365F91"/>
      <w:kern w:val="0"/>
      <w:sz w:val="28"/>
      <w:szCs w:val="28"/>
    </w:rPr>
  </w:style>
  <w:style w:type="paragraph" w:customStyle="1" w:styleId="afffff">
    <w:name w:val="Абзац"/>
    <w:basedOn w:val="a1"/>
    <w:link w:val="afffff0"/>
    <w:qFormat/>
    <w:rsid w:val="00662084"/>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ff0">
    <w:name w:val="Абзац Знак"/>
    <w:link w:val="afffff"/>
    <w:rsid w:val="00662084"/>
    <w:rPr>
      <w:rFonts w:ascii="Times New Roman" w:eastAsia="Times New Roman" w:hAnsi="Times New Roman" w:cs="Times New Roman"/>
      <w:sz w:val="24"/>
      <w:szCs w:val="24"/>
      <w:lang w:eastAsia="ru-RU"/>
    </w:rPr>
  </w:style>
  <w:style w:type="paragraph" w:styleId="a0">
    <w:name w:val="List"/>
    <w:basedOn w:val="a1"/>
    <w:link w:val="afffff1"/>
    <w:rsid w:val="00662084"/>
    <w:pPr>
      <w:numPr>
        <w:numId w:val="5"/>
      </w:numPr>
      <w:spacing w:after="60" w:line="240" w:lineRule="auto"/>
      <w:jc w:val="both"/>
    </w:pPr>
    <w:rPr>
      <w:rFonts w:ascii="Times New Roman" w:eastAsia="Times New Roman" w:hAnsi="Times New Roman" w:cs="Times New Roman"/>
      <w:snapToGrid w:val="0"/>
      <w:sz w:val="24"/>
      <w:szCs w:val="24"/>
      <w:lang w:eastAsia="ru-RU"/>
    </w:rPr>
  </w:style>
  <w:style w:type="character" w:customStyle="1" w:styleId="afffff1">
    <w:name w:val="Список Знак"/>
    <w:link w:val="a0"/>
    <w:rsid w:val="00662084"/>
    <w:rPr>
      <w:rFonts w:ascii="Times New Roman" w:eastAsia="Times New Roman" w:hAnsi="Times New Roman" w:cs="Times New Roman"/>
      <w:snapToGrid w:val="0"/>
      <w:sz w:val="24"/>
      <w:szCs w:val="24"/>
      <w:lang w:eastAsia="ru-RU"/>
    </w:rPr>
  </w:style>
  <w:style w:type="paragraph" w:styleId="afffff2">
    <w:name w:val="Revision"/>
    <w:hidden/>
    <w:uiPriority w:val="99"/>
    <w:semiHidden/>
    <w:rsid w:val="00662084"/>
    <w:pPr>
      <w:spacing w:after="0" w:line="240" w:lineRule="auto"/>
    </w:pPr>
    <w:rPr>
      <w:rFonts w:ascii="Times New Roman CYR" w:eastAsia="Times New Roman" w:hAnsi="Times New Roman CYR" w:cs="Times New Roman CYR"/>
      <w:sz w:val="24"/>
      <w:szCs w:val="24"/>
      <w:lang w:eastAsia="ru-RU"/>
    </w:rPr>
  </w:style>
  <w:style w:type="paragraph" w:styleId="afff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f"/>
    <w:qFormat/>
    <w:rsid w:val="00662084"/>
    <w:pPr>
      <w:spacing w:before="120" w:after="120" w:line="240" w:lineRule="auto"/>
      <w:jc w:val="center"/>
    </w:pPr>
    <w:rPr>
      <w:rFonts w:ascii="Times New Roman" w:eastAsia="Times New Roman" w:hAnsi="Times New Roman" w:cs="Times New Roman"/>
      <w:b/>
      <w:bCs/>
      <w:sz w:val="24"/>
      <w:szCs w:val="24"/>
      <w:lang w:eastAsia="ru-RU"/>
    </w:rPr>
  </w:style>
  <w:style w:type="character" w:customStyle="1" w:styleId="2f">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3"/>
    <w:locked/>
    <w:rsid w:val="00662084"/>
    <w:rPr>
      <w:rFonts w:ascii="Times New Roman" w:eastAsia="Times New Roman" w:hAnsi="Times New Roman" w:cs="Times New Roman"/>
      <w:b/>
      <w:bCs/>
      <w:sz w:val="24"/>
      <w:szCs w:val="24"/>
      <w:lang w:eastAsia="ru-RU"/>
    </w:rPr>
  </w:style>
  <w:style w:type="paragraph" w:customStyle="1" w:styleId="afffff4">
    <w:name w:val="Табличный_заголовки"/>
    <w:basedOn w:val="a1"/>
    <w:rsid w:val="00662084"/>
    <w:pPr>
      <w:keepNext/>
      <w:keepLines/>
      <w:spacing w:after="0" w:line="240" w:lineRule="auto"/>
      <w:jc w:val="center"/>
    </w:pPr>
    <w:rPr>
      <w:rFonts w:ascii="Times New Roman" w:eastAsia="Times New Roman" w:hAnsi="Times New Roman" w:cs="Times New Roman"/>
      <w:b/>
      <w:sz w:val="20"/>
      <w:szCs w:val="20"/>
      <w:lang w:eastAsia="ru-RU"/>
    </w:rPr>
  </w:style>
  <w:style w:type="paragraph" w:customStyle="1" w:styleId="afffff5">
    <w:name w:val="Табличный_центр"/>
    <w:basedOn w:val="a1"/>
    <w:rsid w:val="00662084"/>
    <w:pPr>
      <w:spacing w:after="0" w:line="240" w:lineRule="auto"/>
      <w:jc w:val="center"/>
    </w:pPr>
    <w:rPr>
      <w:rFonts w:ascii="Times New Roman" w:eastAsia="Times New Roman" w:hAnsi="Times New Roman" w:cs="Times New Roman"/>
      <w:lang w:eastAsia="ru-RU"/>
    </w:rPr>
  </w:style>
  <w:style w:type="paragraph" w:customStyle="1" w:styleId="1">
    <w:name w:val="Список 1)"/>
    <w:basedOn w:val="a1"/>
    <w:rsid w:val="00662084"/>
    <w:pPr>
      <w:numPr>
        <w:numId w:val="6"/>
      </w:numPr>
      <w:spacing w:after="60" w:line="240" w:lineRule="auto"/>
      <w:jc w:val="both"/>
    </w:pPr>
    <w:rPr>
      <w:rFonts w:ascii="Times New Roman" w:eastAsia="Times New Roman" w:hAnsi="Times New Roman" w:cs="Times New Roman"/>
      <w:sz w:val="24"/>
      <w:szCs w:val="24"/>
      <w:lang w:eastAsia="ru-RU"/>
    </w:rPr>
  </w:style>
  <w:style w:type="paragraph" w:customStyle="1" w:styleId="afffff6">
    <w:name w:val="Табличный_слева"/>
    <w:basedOn w:val="a1"/>
    <w:rsid w:val="00662084"/>
    <w:pPr>
      <w:spacing w:after="0" w:line="240" w:lineRule="auto"/>
    </w:pPr>
    <w:rPr>
      <w:rFonts w:ascii="Times New Roman" w:eastAsia="Times New Roman" w:hAnsi="Times New Roman" w:cs="Times New Roman"/>
      <w:lang w:eastAsia="ru-RU"/>
    </w:rPr>
  </w:style>
  <w:style w:type="character" w:styleId="afffff7">
    <w:name w:val="Book Title"/>
    <w:uiPriority w:val="33"/>
    <w:qFormat/>
    <w:rsid w:val="00662084"/>
    <w:rPr>
      <w:rFonts w:ascii="Cambria" w:eastAsia="Times New Roman" w:hAnsi="Cambria" w:cs="Times New Roman"/>
      <w:b/>
      <w:bCs/>
      <w:i/>
      <w:iCs/>
      <w:color w:val="auto"/>
    </w:rPr>
  </w:style>
  <w:style w:type="numbering" w:customStyle="1" w:styleId="430">
    <w:name w:val="Нет списка43"/>
    <w:next w:val="a4"/>
    <w:uiPriority w:val="99"/>
    <w:semiHidden/>
    <w:unhideWhenUsed/>
    <w:rsid w:val="00662084"/>
  </w:style>
  <w:style w:type="table" w:customStyle="1" w:styleId="431">
    <w:name w:val="Сетка таблицы43"/>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Классическая таблица 121"/>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Grid">
    <w:name w:val="TableGrid"/>
    <w:rsid w:val="00662084"/>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440">
    <w:name w:val="Нет списка44"/>
    <w:next w:val="a4"/>
    <w:uiPriority w:val="99"/>
    <w:semiHidden/>
    <w:unhideWhenUsed/>
    <w:rsid w:val="00662084"/>
  </w:style>
  <w:style w:type="table" w:customStyle="1" w:styleId="441">
    <w:name w:val="Сетка таблицы44"/>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Классическая таблица 122"/>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50">
    <w:name w:val="Нет списка45"/>
    <w:next w:val="a4"/>
    <w:uiPriority w:val="99"/>
    <w:semiHidden/>
    <w:unhideWhenUsed/>
    <w:rsid w:val="00662084"/>
  </w:style>
  <w:style w:type="table" w:customStyle="1" w:styleId="451">
    <w:name w:val="Сетка таблицы45"/>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Классическая таблица 123"/>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60">
    <w:name w:val="Нет списка46"/>
    <w:next w:val="a4"/>
    <w:uiPriority w:val="99"/>
    <w:semiHidden/>
    <w:unhideWhenUsed/>
    <w:rsid w:val="00662084"/>
  </w:style>
  <w:style w:type="table" w:customStyle="1" w:styleId="461">
    <w:name w:val="Сетка таблицы46"/>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Классическая таблица 124"/>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70">
    <w:name w:val="Нет списка47"/>
    <w:next w:val="a4"/>
    <w:uiPriority w:val="99"/>
    <w:semiHidden/>
    <w:unhideWhenUsed/>
    <w:rsid w:val="00662084"/>
  </w:style>
  <w:style w:type="table" w:customStyle="1" w:styleId="471">
    <w:name w:val="Сетка таблицы47"/>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Классическая таблица 125"/>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8">
    <w:name w:val="Нет списка48"/>
    <w:next w:val="a4"/>
    <w:uiPriority w:val="99"/>
    <w:semiHidden/>
    <w:unhideWhenUsed/>
    <w:rsid w:val="00662084"/>
  </w:style>
  <w:style w:type="numbering" w:customStyle="1" w:styleId="1101">
    <w:name w:val="Нет списка110"/>
    <w:next w:val="a4"/>
    <w:uiPriority w:val="99"/>
    <w:semiHidden/>
    <w:unhideWhenUsed/>
    <w:rsid w:val="00662084"/>
  </w:style>
  <w:style w:type="character" w:customStyle="1" w:styleId="2b">
    <w:name w:val="Основной текст (2)_"/>
    <w:basedOn w:val="a2"/>
    <w:link w:val="2a"/>
    <w:rsid w:val="00662084"/>
    <w:rPr>
      <w:rFonts w:ascii="Courier New" w:eastAsia="Courier New" w:hAnsi="Courier New" w:cs="Courier New"/>
      <w:b/>
      <w:bCs/>
      <w:color w:val="000000"/>
      <w:shd w:val="clear" w:color="auto" w:fill="FFFFFF"/>
      <w:lang w:eastAsia="ru-RU"/>
    </w:rPr>
  </w:style>
  <w:style w:type="character" w:customStyle="1" w:styleId="2d">
    <w:name w:val="Оглавление 2 Знак"/>
    <w:basedOn w:val="a2"/>
    <w:link w:val="2c"/>
    <w:rsid w:val="00662084"/>
    <w:rPr>
      <w:rFonts w:ascii="Times New Roman" w:eastAsia="Calibri" w:hAnsi="Times New Roman" w:cs="Times New Roman"/>
      <w:noProof/>
      <w:sz w:val="24"/>
      <w:szCs w:val="24"/>
      <w:lang w:eastAsia="ru-RU"/>
    </w:rPr>
  </w:style>
  <w:style w:type="character" w:customStyle="1" w:styleId="afffff8">
    <w:name w:val="Колонтитул_"/>
    <w:basedOn w:val="a2"/>
    <w:link w:val="afffff9"/>
    <w:rsid w:val="00662084"/>
    <w:rPr>
      <w:rFonts w:ascii="Microsoft Sans Serif" w:eastAsia="Microsoft Sans Serif" w:hAnsi="Microsoft Sans Serif" w:cs="Microsoft Sans Serif"/>
      <w:b/>
      <w:bCs/>
      <w:spacing w:val="15"/>
      <w:sz w:val="18"/>
      <w:szCs w:val="18"/>
      <w:shd w:val="clear" w:color="auto" w:fill="FFFFFF"/>
    </w:rPr>
  </w:style>
  <w:style w:type="character" w:customStyle="1" w:styleId="49">
    <w:name w:val="Заголовок №4_"/>
    <w:basedOn w:val="a2"/>
    <w:link w:val="4a"/>
    <w:rsid w:val="00662084"/>
    <w:rPr>
      <w:rFonts w:ascii="Times New Roman" w:eastAsia="Times New Roman" w:hAnsi="Times New Roman" w:cs="Times New Roman"/>
      <w:b/>
      <w:bCs/>
      <w:spacing w:val="7"/>
      <w:sz w:val="19"/>
      <w:szCs w:val="19"/>
      <w:shd w:val="clear" w:color="auto" w:fill="FFFFFF"/>
    </w:rPr>
  </w:style>
  <w:style w:type="character" w:customStyle="1" w:styleId="3c">
    <w:name w:val="Основной текст (3)_"/>
    <w:basedOn w:val="a2"/>
    <w:link w:val="3d"/>
    <w:rsid w:val="00662084"/>
    <w:rPr>
      <w:rFonts w:ascii="Times New Roman" w:eastAsia="Times New Roman" w:hAnsi="Times New Roman" w:cs="Times New Roman"/>
      <w:b/>
      <w:bCs/>
      <w:i/>
      <w:iCs/>
      <w:spacing w:val="3"/>
      <w:sz w:val="19"/>
      <w:szCs w:val="19"/>
      <w:shd w:val="clear" w:color="auto" w:fill="FFFFFF"/>
    </w:rPr>
  </w:style>
  <w:style w:type="character" w:customStyle="1" w:styleId="30pt">
    <w:name w:val="Основной текст (3) + Не полужирный;Не курсив;Интервал 0 pt"/>
    <w:basedOn w:val="3c"/>
    <w:rsid w:val="00662084"/>
    <w:rPr>
      <w:rFonts w:ascii="Times New Roman" w:eastAsia="Times New Roman" w:hAnsi="Times New Roman" w:cs="Times New Roman"/>
      <w:b/>
      <w:bCs/>
      <w:i/>
      <w:iCs/>
      <w:color w:val="000000"/>
      <w:spacing w:val="8"/>
      <w:w w:val="100"/>
      <w:position w:val="0"/>
      <w:sz w:val="19"/>
      <w:szCs w:val="19"/>
      <w:shd w:val="clear" w:color="auto" w:fill="FFFFFF"/>
      <w:lang w:val="ru-RU"/>
    </w:rPr>
  </w:style>
  <w:style w:type="character" w:customStyle="1" w:styleId="46">
    <w:name w:val="Основной текст (4)_"/>
    <w:basedOn w:val="a2"/>
    <w:link w:val="45"/>
    <w:rsid w:val="00662084"/>
    <w:rPr>
      <w:rFonts w:ascii="Times New Roman" w:eastAsia="Times New Roman" w:hAnsi="Times New Roman" w:cs="Times New Roman"/>
      <w:spacing w:val="5"/>
      <w:sz w:val="21"/>
      <w:szCs w:val="21"/>
      <w:shd w:val="clear" w:color="auto" w:fill="FFFFFF"/>
      <w:lang w:eastAsia="zh-CN"/>
    </w:rPr>
  </w:style>
  <w:style w:type="character" w:customStyle="1" w:styleId="495pt">
    <w:name w:val="Основной текст (4) + 9;5 pt"/>
    <w:basedOn w:val="46"/>
    <w:rsid w:val="00662084"/>
    <w:rPr>
      <w:rFonts w:ascii="Times New Roman" w:eastAsia="Times New Roman" w:hAnsi="Times New Roman" w:cs="Times New Roman"/>
      <w:color w:val="000000"/>
      <w:spacing w:val="5"/>
      <w:w w:val="100"/>
      <w:position w:val="0"/>
      <w:sz w:val="19"/>
      <w:szCs w:val="19"/>
      <w:shd w:val="clear" w:color="auto" w:fill="FFFFFF"/>
      <w:lang w:val="ru-RU" w:eastAsia="zh-CN"/>
    </w:rPr>
  </w:style>
  <w:style w:type="character" w:customStyle="1" w:styleId="0pt">
    <w:name w:val="Основной текст + Курсив;Интервал 0 pt"/>
    <w:basedOn w:val="afff"/>
    <w:rsid w:val="00662084"/>
    <w:rPr>
      <w:rFonts w:ascii="Times New Roman" w:eastAsia="Times New Roman" w:hAnsi="Times New Roman" w:cs="Times New Roman"/>
      <w:i/>
      <w:iCs/>
      <w:color w:val="000000"/>
      <w:spacing w:val="1"/>
      <w:w w:val="100"/>
      <w:position w:val="0"/>
      <w:sz w:val="19"/>
      <w:szCs w:val="19"/>
      <w:shd w:val="clear" w:color="auto" w:fill="FFFFFF"/>
      <w:lang w:val="ru-RU"/>
    </w:rPr>
  </w:style>
  <w:style w:type="character" w:customStyle="1" w:styleId="0pt0">
    <w:name w:val="Основной текст + Полужирный;Курсив;Интервал 0 pt"/>
    <w:basedOn w:val="afff"/>
    <w:rsid w:val="00662084"/>
    <w:rPr>
      <w:rFonts w:ascii="Times New Roman" w:eastAsia="Times New Roman" w:hAnsi="Times New Roman" w:cs="Times New Roman"/>
      <w:b/>
      <w:bCs/>
      <w:i/>
      <w:iCs/>
      <w:color w:val="000000"/>
      <w:spacing w:val="3"/>
      <w:w w:val="100"/>
      <w:position w:val="0"/>
      <w:sz w:val="19"/>
      <w:szCs w:val="19"/>
      <w:shd w:val="clear" w:color="auto" w:fill="FFFFFF"/>
      <w:lang w:val="ru-RU"/>
    </w:rPr>
  </w:style>
  <w:style w:type="character" w:customStyle="1" w:styleId="8pt">
    <w:name w:val="Основной текст + 8 pt"/>
    <w:basedOn w:val="afff"/>
    <w:rsid w:val="00662084"/>
    <w:rPr>
      <w:rFonts w:ascii="Times New Roman" w:eastAsia="Times New Roman" w:hAnsi="Times New Roman" w:cs="Times New Roman"/>
      <w:color w:val="000000"/>
      <w:spacing w:val="8"/>
      <w:w w:val="100"/>
      <w:position w:val="0"/>
      <w:sz w:val="16"/>
      <w:szCs w:val="16"/>
      <w:shd w:val="clear" w:color="auto" w:fill="FFFFFF"/>
      <w:lang w:val="ru-RU"/>
    </w:rPr>
  </w:style>
  <w:style w:type="character" w:customStyle="1" w:styleId="Candara9pt0pt">
    <w:name w:val="Основной текст + Candara;9 pt;Интервал 0 pt"/>
    <w:basedOn w:val="afff"/>
    <w:rsid w:val="00662084"/>
    <w:rPr>
      <w:rFonts w:ascii="Candara" w:eastAsia="Candara" w:hAnsi="Candara" w:cs="Candara"/>
      <w:color w:val="000000"/>
      <w:spacing w:val="0"/>
      <w:w w:val="100"/>
      <w:position w:val="0"/>
      <w:sz w:val="18"/>
      <w:szCs w:val="18"/>
      <w:shd w:val="clear" w:color="auto" w:fill="FFFFFF"/>
    </w:rPr>
  </w:style>
  <w:style w:type="character" w:customStyle="1" w:styleId="55">
    <w:name w:val="Основной текст (5)_"/>
    <w:basedOn w:val="a2"/>
    <w:rsid w:val="00662084"/>
    <w:rPr>
      <w:rFonts w:ascii="Times New Roman" w:eastAsia="Times New Roman" w:hAnsi="Times New Roman" w:cs="Times New Roman"/>
      <w:b w:val="0"/>
      <w:bCs w:val="0"/>
      <w:i/>
      <w:iCs/>
      <w:smallCaps w:val="0"/>
      <w:strike w:val="0"/>
      <w:spacing w:val="-1"/>
      <w:sz w:val="15"/>
      <w:szCs w:val="15"/>
      <w:u w:val="none"/>
    </w:rPr>
  </w:style>
  <w:style w:type="character" w:customStyle="1" w:styleId="5MicrosoftSansSerif4pt0pt">
    <w:name w:val="Основной текст (5) + Microsoft Sans Serif;4 pt;Не курсив;Интервал 0 pt"/>
    <w:basedOn w:val="55"/>
    <w:rsid w:val="00662084"/>
    <w:rPr>
      <w:rFonts w:ascii="Microsoft Sans Serif" w:eastAsia="Microsoft Sans Serif" w:hAnsi="Microsoft Sans Serif" w:cs="Microsoft Sans Serif"/>
      <w:b w:val="0"/>
      <w:bCs w:val="0"/>
      <w:i/>
      <w:iCs/>
      <w:smallCaps w:val="0"/>
      <w:strike w:val="0"/>
      <w:color w:val="000000"/>
      <w:spacing w:val="0"/>
      <w:w w:val="100"/>
      <w:position w:val="0"/>
      <w:sz w:val="8"/>
      <w:szCs w:val="8"/>
      <w:u w:val="none"/>
      <w:lang w:val="ru-RU"/>
    </w:rPr>
  </w:style>
  <w:style w:type="character" w:customStyle="1" w:styleId="56">
    <w:name w:val="Основной текст (5)"/>
    <w:basedOn w:val="55"/>
    <w:rsid w:val="00662084"/>
    <w:rPr>
      <w:rFonts w:ascii="Times New Roman" w:eastAsia="Times New Roman" w:hAnsi="Times New Roman" w:cs="Times New Roman"/>
      <w:b w:val="0"/>
      <w:bCs w:val="0"/>
      <w:i/>
      <w:iCs/>
      <w:smallCaps w:val="0"/>
      <w:strike w:val="0"/>
      <w:color w:val="000000"/>
      <w:spacing w:val="-1"/>
      <w:w w:val="100"/>
      <w:position w:val="0"/>
      <w:sz w:val="15"/>
      <w:szCs w:val="15"/>
      <w:u w:val="none"/>
      <w:lang w:val="ru-RU"/>
    </w:rPr>
  </w:style>
  <w:style w:type="character" w:customStyle="1" w:styleId="64">
    <w:name w:val="Основной текст (6)_"/>
    <w:basedOn w:val="a2"/>
    <w:link w:val="65"/>
    <w:rsid w:val="00662084"/>
    <w:rPr>
      <w:rFonts w:ascii="Times New Roman" w:eastAsia="Times New Roman" w:hAnsi="Times New Roman" w:cs="Times New Roman"/>
      <w:i/>
      <w:iCs/>
      <w:spacing w:val="1"/>
      <w:sz w:val="19"/>
      <w:szCs w:val="19"/>
      <w:shd w:val="clear" w:color="auto" w:fill="FFFFFF"/>
    </w:rPr>
  </w:style>
  <w:style w:type="character" w:customStyle="1" w:styleId="2f0">
    <w:name w:val="Заголовок №2_"/>
    <w:basedOn w:val="a2"/>
    <w:rsid w:val="00662084"/>
    <w:rPr>
      <w:rFonts w:ascii="Times New Roman" w:eastAsia="Times New Roman" w:hAnsi="Times New Roman" w:cs="Times New Roman"/>
      <w:b/>
      <w:bCs/>
      <w:spacing w:val="8"/>
      <w:sz w:val="23"/>
      <w:szCs w:val="23"/>
      <w:shd w:val="clear" w:color="auto" w:fill="FFFFFF"/>
    </w:rPr>
  </w:style>
  <w:style w:type="character" w:customStyle="1" w:styleId="74">
    <w:name w:val="Основной текст (7)_"/>
    <w:basedOn w:val="a2"/>
    <w:link w:val="75"/>
    <w:rsid w:val="00662084"/>
    <w:rPr>
      <w:rFonts w:ascii="Times New Roman" w:eastAsia="Times New Roman" w:hAnsi="Times New Roman" w:cs="Times New Roman"/>
      <w:spacing w:val="6"/>
      <w:sz w:val="23"/>
      <w:szCs w:val="23"/>
      <w:shd w:val="clear" w:color="auto" w:fill="FFFFFF"/>
    </w:rPr>
  </w:style>
  <w:style w:type="character" w:customStyle="1" w:styleId="2f1">
    <w:name w:val="Подпись к таблице (2)_"/>
    <w:basedOn w:val="a2"/>
    <w:rsid w:val="00662084"/>
    <w:rPr>
      <w:rFonts w:ascii="Times New Roman" w:eastAsia="Times New Roman" w:hAnsi="Times New Roman" w:cs="Times New Roman"/>
      <w:b w:val="0"/>
      <w:bCs w:val="0"/>
      <w:i w:val="0"/>
      <w:iCs w:val="0"/>
      <w:smallCaps w:val="0"/>
      <w:strike w:val="0"/>
      <w:spacing w:val="8"/>
      <w:sz w:val="19"/>
      <w:szCs w:val="19"/>
      <w:u w:val="none"/>
    </w:rPr>
  </w:style>
  <w:style w:type="character" w:customStyle="1" w:styleId="2f2">
    <w:name w:val="Подпись к таблице (2)"/>
    <w:basedOn w:val="2f1"/>
    <w:rsid w:val="00662084"/>
    <w:rPr>
      <w:rFonts w:ascii="Times New Roman" w:eastAsia="Times New Roman" w:hAnsi="Times New Roman" w:cs="Times New Roman"/>
      <w:b w:val="0"/>
      <w:bCs w:val="0"/>
      <w:i w:val="0"/>
      <w:iCs w:val="0"/>
      <w:smallCaps w:val="0"/>
      <w:strike w:val="0"/>
      <w:color w:val="000000"/>
      <w:spacing w:val="8"/>
      <w:w w:val="100"/>
      <w:position w:val="0"/>
      <w:sz w:val="19"/>
      <w:szCs w:val="19"/>
      <w:u w:val="single"/>
      <w:lang w:val="ru-RU"/>
    </w:rPr>
  </w:style>
  <w:style w:type="character" w:customStyle="1" w:styleId="115pt0pt">
    <w:name w:val="Основной текст + 11;5 pt;Интервал 0 pt"/>
    <w:basedOn w:val="afff"/>
    <w:rsid w:val="00662084"/>
    <w:rPr>
      <w:rFonts w:ascii="Times New Roman" w:eastAsia="Times New Roman" w:hAnsi="Times New Roman" w:cs="Times New Roman"/>
      <w:color w:val="000000"/>
      <w:spacing w:val="6"/>
      <w:w w:val="100"/>
      <w:position w:val="0"/>
      <w:sz w:val="23"/>
      <w:szCs w:val="23"/>
      <w:shd w:val="clear" w:color="auto" w:fill="FFFFFF"/>
      <w:lang w:val="ru-RU"/>
    </w:rPr>
  </w:style>
  <w:style w:type="character" w:customStyle="1" w:styleId="3e">
    <w:name w:val="Заголовок №3_"/>
    <w:basedOn w:val="a2"/>
    <w:link w:val="3f"/>
    <w:rsid w:val="00662084"/>
    <w:rPr>
      <w:rFonts w:ascii="Times New Roman" w:eastAsia="Times New Roman" w:hAnsi="Times New Roman" w:cs="Times New Roman"/>
      <w:spacing w:val="8"/>
      <w:sz w:val="19"/>
      <w:szCs w:val="19"/>
      <w:shd w:val="clear" w:color="auto" w:fill="FFFFFF"/>
    </w:rPr>
  </w:style>
  <w:style w:type="character" w:customStyle="1" w:styleId="MicrosoftSansSerif10pt0pt">
    <w:name w:val="Основной текст + Microsoft Sans Serif;10 pt;Интервал 0 pt"/>
    <w:basedOn w:val="afff"/>
    <w:rsid w:val="00662084"/>
    <w:rPr>
      <w:rFonts w:ascii="Microsoft Sans Serif" w:eastAsia="Microsoft Sans Serif" w:hAnsi="Microsoft Sans Serif" w:cs="Microsoft Sans Serif"/>
      <w:color w:val="000000"/>
      <w:spacing w:val="3"/>
      <w:w w:val="100"/>
      <w:position w:val="0"/>
      <w:sz w:val="20"/>
      <w:szCs w:val="20"/>
      <w:shd w:val="clear" w:color="auto" w:fill="FFFFFF"/>
      <w:lang w:val="ru-RU"/>
    </w:rPr>
  </w:style>
  <w:style w:type="paragraph" w:customStyle="1" w:styleId="3f0">
    <w:name w:val="Основной текст3"/>
    <w:basedOn w:val="a1"/>
    <w:rsid w:val="00662084"/>
    <w:pPr>
      <w:widowControl w:val="0"/>
      <w:shd w:val="clear" w:color="auto" w:fill="FFFFFF"/>
      <w:spacing w:before="180" w:after="60" w:line="267" w:lineRule="exact"/>
      <w:ind w:hanging="1800"/>
      <w:jc w:val="both"/>
    </w:pPr>
    <w:rPr>
      <w:rFonts w:ascii="Times New Roman" w:eastAsia="Times New Roman" w:hAnsi="Times New Roman" w:cs="Times New Roman"/>
      <w:spacing w:val="8"/>
      <w:sz w:val="19"/>
      <w:szCs w:val="19"/>
    </w:rPr>
  </w:style>
  <w:style w:type="paragraph" w:customStyle="1" w:styleId="afffff9">
    <w:name w:val="Колонтитул"/>
    <w:basedOn w:val="a1"/>
    <w:link w:val="afffff8"/>
    <w:rsid w:val="00662084"/>
    <w:pPr>
      <w:widowControl w:val="0"/>
      <w:shd w:val="clear" w:color="auto" w:fill="FFFFFF"/>
      <w:spacing w:after="0" w:line="0" w:lineRule="atLeast"/>
    </w:pPr>
    <w:rPr>
      <w:rFonts w:ascii="Microsoft Sans Serif" w:eastAsia="Microsoft Sans Serif" w:hAnsi="Microsoft Sans Serif" w:cs="Microsoft Sans Serif"/>
      <w:b/>
      <w:bCs/>
      <w:spacing w:val="15"/>
      <w:sz w:val="18"/>
      <w:szCs w:val="18"/>
    </w:rPr>
  </w:style>
  <w:style w:type="paragraph" w:customStyle="1" w:styleId="4a">
    <w:name w:val="Заголовок №4"/>
    <w:basedOn w:val="a1"/>
    <w:link w:val="49"/>
    <w:rsid w:val="00662084"/>
    <w:pPr>
      <w:widowControl w:val="0"/>
      <w:shd w:val="clear" w:color="auto" w:fill="FFFFFF"/>
      <w:spacing w:after="240" w:line="0" w:lineRule="atLeast"/>
      <w:ind w:hanging="1040"/>
      <w:jc w:val="both"/>
      <w:outlineLvl w:val="3"/>
    </w:pPr>
    <w:rPr>
      <w:rFonts w:ascii="Times New Roman" w:eastAsia="Times New Roman" w:hAnsi="Times New Roman" w:cs="Times New Roman"/>
      <w:b/>
      <w:bCs/>
      <w:spacing w:val="7"/>
      <w:sz w:val="19"/>
      <w:szCs w:val="19"/>
    </w:rPr>
  </w:style>
  <w:style w:type="paragraph" w:customStyle="1" w:styleId="3d">
    <w:name w:val="Основной текст (3)"/>
    <w:basedOn w:val="a1"/>
    <w:link w:val="3c"/>
    <w:rsid w:val="00662084"/>
    <w:pPr>
      <w:widowControl w:val="0"/>
      <w:shd w:val="clear" w:color="auto" w:fill="FFFFFF"/>
      <w:spacing w:before="240" w:after="240" w:line="0" w:lineRule="atLeast"/>
      <w:ind w:hanging="2100"/>
      <w:jc w:val="both"/>
    </w:pPr>
    <w:rPr>
      <w:rFonts w:ascii="Times New Roman" w:eastAsia="Times New Roman" w:hAnsi="Times New Roman" w:cs="Times New Roman"/>
      <w:b/>
      <w:bCs/>
      <w:i/>
      <w:iCs/>
      <w:spacing w:val="3"/>
      <w:sz w:val="19"/>
      <w:szCs w:val="19"/>
    </w:rPr>
  </w:style>
  <w:style w:type="paragraph" w:customStyle="1" w:styleId="65">
    <w:name w:val="Основной текст (6)"/>
    <w:basedOn w:val="a1"/>
    <w:link w:val="64"/>
    <w:rsid w:val="00662084"/>
    <w:pPr>
      <w:widowControl w:val="0"/>
      <w:shd w:val="clear" w:color="auto" w:fill="FFFFFF"/>
      <w:spacing w:before="60" w:after="300" w:line="0" w:lineRule="atLeast"/>
      <w:jc w:val="center"/>
    </w:pPr>
    <w:rPr>
      <w:rFonts w:ascii="Times New Roman" w:eastAsia="Times New Roman" w:hAnsi="Times New Roman" w:cs="Times New Roman"/>
      <w:i/>
      <w:iCs/>
      <w:spacing w:val="1"/>
      <w:sz w:val="19"/>
      <w:szCs w:val="19"/>
    </w:rPr>
  </w:style>
  <w:style w:type="paragraph" w:customStyle="1" w:styleId="75">
    <w:name w:val="Основной текст (7)"/>
    <w:basedOn w:val="a1"/>
    <w:link w:val="74"/>
    <w:rsid w:val="00662084"/>
    <w:pPr>
      <w:widowControl w:val="0"/>
      <w:shd w:val="clear" w:color="auto" w:fill="FFFFFF"/>
      <w:spacing w:before="960" w:after="1020" w:line="0" w:lineRule="atLeast"/>
      <w:jc w:val="both"/>
    </w:pPr>
    <w:rPr>
      <w:rFonts w:ascii="Times New Roman" w:eastAsia="Times New Roman" w:hAnsi="Times New Roman" w:cs="Times New Roman"/>
      <w:spacing w:val="6"/>
      <w:sz w:val="23"/>
      <w:szCs w:val="23"/>
    </w:rPr>
  </w:style>
  <w:style w:type="paragraph" w:customStyle="1" w:styleId="3f">
    <w:name w:val="Заголовок №3"/>
    <w:basedOn w:val="a1"/>
    <w:link w:val="3e"/>
    <w:rsid w:val="00662084"/>
    <w:pPr>
      <w:widowControl w:val="0"/>
      <w:shd w:val="clear" w:color="auto" w:fill="FFFFFF"/>
      <w:spacing w:after="0" w:line="267" w:lineRule="exact"/>
      <w:jc w:val="both"/>
      <w:outlineLvl w:val="2"/>
    </w:pPr>
    <w:rPr>
      <w:rFonts w:ascii="Times New Roman" w:eastAsia="Times New Roman" w:hAnsi="Times New Roman" w:cs="Times New Roman"/>
      <w:spacing w:val="8"/>
      <w:sz w:val="19"/>
      <w:szCs w:val="19"/>
    </w:rPr>
  </w:style>
  <w:style w:type="numbering" w:customStyle="1" w:styleId="490">
    <w:name w:val="Нет списка49"/>
    <w:next w:val="a4"/>
    <w:uiPriority w:val="99"/>
    <w:semiHidden/>
    <w:unhideWhenUsed/>
    <w:rsid w:val="00662084"/>
  </w:style>
  <w:style w:type="character" w:customStyle="1" w:styleId="FontStyle11">
    <w:name w:val="Font Style11"/>
    <w:uiPriority w:val="99"/>
    <w:rsid w:val="00662084"/>
    <w:rPr>
      <w:rFonts w:ascii="Times New Roman" w:hAnsi="Times New Roman" w:cs="Times New Roman" w:hint="default"/>
      <w:b/>
      <w:bCs/>
      <w:sz w:val="34"/>
      <w:szCs w:val="34"/>
    </w:rPr>
  </w:style>
  <w:style w:type="character" w:customStyle="1" w:styleId="2115pt">
    <w:name w:val="Основной текст (2) + 11;5 pt"/>
    <w:basedOn w:val="2b"/>
    <w:rsid w:val="0066208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5pt0">
    <w:name w:val="Основной текст (2) + 11;5 pt;Полужирный"/>
    <w:basedOn w:val="2b"/>
    <w:rsid w:val="0066208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table" w:customStyle="1" w:styleId="2100">
    <w:name w:val="Сетка таблицы210"/>
    <w:basedOn w:val="a3"/>
    <w:next w:val="a7"/>
    <w:uiPriority w:val="5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4"/>
    <w:uiPriority w:val="99"/>
    <w:semiHidden/>
    <w:unhideWhenUsed/>
    <w:rsid w:val="00662084"/>
  </w:style>
  <w:style w:type="table" w:customStyle="1" w:styleId="480">
    <w:name w:val="Сетка таблицы48"/>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4"/>
    <w:uiPriority w:val="99"/>
    <w:semiHidden/>
    <w:unhideWhenUsed/>
    <w:rsid w:val="00662084"/>
  </w:style>
  <w:style w:type="numbering" w:customStyle="1" w:styleId="1111">
    <w:name w:val="Нет списка111"/>
    <w:next w:val="a4"/>
    <w:uiPriority w:val="99"/>
    <w:semiHidden/>
    <w:unhideWhenUsed/>
    <w:rsid w:val="00662084"/>
  </w:style>
  <w:style w:type="numbering" w:customStyle="1" w:styleId="1121">
    <w:name w:val="Нет списка112"/>
    <w:next w:val="a4"/>
    <w:uiPriority w:val="99"/>
    <w:semiHidden/>
    <w:unhideWhenUsed/>
    <w:rsid w:val="00662084"/>
  </w:style>
  <w:style w:type="numbering" w:customStyle="1" w:styleId="2101">
    <w:name w:val="Нет списка210"/>
    <w:next w:val="a4"/>
    <w:uiPriority w:val="99"/>
    <w:semiHidden/>
    <w:unhideWhenUsed/>
    <w:rsid w:val="00662084"/>
  </w:style>
  <w:style w:type="numbering" w:customStyle="1" w:styleId="3100">
    <w:name w:val="Нет списка310"/>
    <w:next w:val="a4"/>
    <w:uiPriority w:val="99"/>
    <w:semiHidden/>
    <w:unhideWhenUsed/>
    <w:rsid w:val="00662084"/>
  </w:style>
  <w:style w:type="numbering" w:customStyle="1" w:styleId="4100">
    <w:name w:val="Нет списка410"/>
    <w:next w:val="a4"/>
    <w:uiPriority w:val="99"/>
    <w:semiHidden/>
    <w:unhideWhenUsed/>
    <w:rsid w:val="00662084"/>
  </w:style>
  <w:style w:type="numbering" w:customStyle="1" w:styleId="520">
    <w:name w:val="Нет списка52"/>
    <w:next w:val="a4"/>
    <w:uiPriority w:val="99"/>
    <w:semiHidden/>
    <w:unhideWhenUsed/>
    <w:rsid w:val="00662084"/>
  </w:style>
  <w:style w:type="numbering" w:customStyle="1" w:styleId="610">
    <w:name w:val="Нет списка61"/>
    <w:next w:val="a4"/>
    <w:uiPriority w:val="99"/>
    <w:semiHidden/>
    <w:unhideWhenUsed/>
    <w:rsid w:val="00662084"/>
  </w:style>
  <w:style w:type="numbering" w:customStyle="1" w:styleId="710">
    <w:name w:val="Нет списка71"/>
    <w:next w:val="a4"/>
    <w:uiPriority w:val="99"/>
    <w:semiHidden/>
    <w:unhideWhenUsed/>
    <w:rsid w:val="00662084"/>
  </w:style>
  <w:style w:type="numbering" w:customStyle="1" w:styleId="810">
    <w:name w:val="Нет списка81"/>
    <w:next w:val="a4"/>
    <w:uiPriority w:val="99"/>
    <w:semiHidden/>
    <w:unhideWhenUsed/>
    <w:rsid w:val="00662084"/>
  </w:style>
  <w:style w:type="numbering" w:customStyle="1" w:styleId="910">
    <w:name w:val="Нет списка91"/>
    <w:next w:val="a4"/>
    <w:uiPriority w:val="99"/>
    <w:semiHidden/>
    <w:unhideWhenUsed/>
    <w:rsid w:val="00662084"/>
  </w:style>
  <w:style w:type="numbering" w:customStyle="1" w:styleId="1010">
    <w:name w:val="Нет списка101"/>
    <w:next w:val="a4"/>
    <w:uiPriority w:val="99"/>
    <w:semiHidden/>
    <w:unhideWhenUsed/>
    <w:rsid w:val="00662084"/>
  </w:style>
  <w:style w:type="numbering" w:customStyle="1" w:styleId="11110">
    <w:name w:val="Нет списка1111"/>
    <w:next w:val="a4"/>
    <w:uiPriority w:val="99"/>
    <w:semiHidden/>
    <w:unhideWhenUsed/>
    <w:rsid w:val="00662084"/>
  </w:style>
  <w:style w:type="numbering" w:customStyle="1" w:styleId="1211">
    <w:name w:val="Нет списка121"/>
    <w:next w:val="a4"/>
    <w:uiPriority w:val="99"/>
    <w:semiHidden/>
    <w:unhideWhenUsed/>
    <w:rsid w:val="00662084"/>
  </w:style>
  <w:style w:type="numbering" w:customStyle="1" w:styleId="1310">
    <w:name w:val="Нет списка131"/>
    <w:next w:val="a4"/>
    <w:uiPriority w:val="99"/>
    <w:semiHidden/>
    <w:unhideWhenUsed/>
    <w:rsid w:val="00662084"/>
  </w:style>
  <w:style w:type="numbering" w:customStyle="1" w:styleId="1410">
    <w:name w:val="Нет списка141"/>
    <w:next w:val="a4"/>
    <w:uiPriority w:val="99"/>
    <w:semiHidden/>
    <w:unhideWhenUsed/>
    <w:rsid w:val="00662084"/>
  </w:style>
  <w:style w:type="numbering" w:customStyle="1" w:styleId="1510">
    <w:name w:val="Нет списка151"/>
    <w:next w:val="a4"/>
    <w:uiPriority w:val="99"/>
    <w:semiHidden/>
    <w:unhideWhenUsed/>
    <w:rsid w:val="00662084"/>
  </w:style>
  <w:style w:type="numbering" w:customStyle="1" w:styleId="1610">
    <w:name w:val="Нет списка161"/>
    <w:next w:val="a4"/>
    <w:uiPriority w:val="99"/>
    <w:semiHidden/>
    <w:unhideWhenUsed/>
    <w:rsid w:val="00662084"/>
  </w:style>
  <w:style w:type="numbering" w:customStyle="1" w:styleId="1710">
    <w:name w:val="Нет списка171"/>
    <w:next w:val="a4"/>
    <w:uiPriority w:val="99"/>
    <w:semiHidden/>
    <w:unhideWhenUsed/>
    <w:rsid w:val="00662084"/>
  </w:style>
  <w:style w:type="numbering" w:customStyle="1" w:styleId="1810">
    <w:name w:val="Нет списка181"/>
    <w:next w:val="a4"/>
    <w:semiHidden/>
    <w:rsid w:val="00662084"/>
  </w:style>
  <w:style w:type="numbering" w:customStyle="1" w:styleId="1910">
    <w:name w:val="Нет списка191"/>
    <w:next w:val="a4"/>
    <w:uiPriority w:val="99"/>
    <w:semiHidden/>
    <w:unhideWhenUsed/>
    <w:rsid w:val="00662084"/>
  </w:style>
  <w:style w:type="numbering" w:customStyle="1" w:styleId="2010">
    <w:name w:val="Нет списка201"/>
    <w:next w:val="a4"/>
    <w:uiPriority w:val="99"/>
    <w:semiHidden/>
    <w:unhideWhenUsed/>
    <w:rsid w:val="00662084"/>
  </w:style>
  <w:style w:type="numbering" w:customStyle="1" w:styleId="2110">
    <w:name w:val="Нет списка211"/>
    <w:next w:val="a4"/>
    <w:uiPriority w:val="99"/>
    <w:semiHidden/>
    <w:unhideWhenUsed/>
    <w:rsid w:val="00662084"/>
  </w:style>
  <w:style w:type="numbering" w:customStyle="1" w:styleId="2210">
    <w:name w:val="Нет списка221"/>
    <w:next w:val="a4"/>
    <w:uiPriority w:val="99"/>
    <w:semiHidden/>
    <w:unhideWhenUsed/>
    <w:rsid w:val="00662084"/>
  </w:style>
  <w:style w:type="numbering" w:customStyle="1" w:styleId="2310">
    <w:name w:val="Нет списка231"/>
    <w:next w:val="a4"/>
    <w:uiPriority w:val="99"/>
    <w:semiHidden/>
    <w:unhideWhenUsed/>
    <w:rsid w:val="00662084"/>
  </w:style>
  <w:style w:type="numbering" w:customStyle="1" w:styleId="2410">
    <w:name w:val="Нет списка241"/>
    <w:next w:val="a4"/>
    <w:uiPriority w:val="99"/>
    <w:semiHidden/>
    <w:unhideWhenUsed/>
    <w:rsid w:val="00662084"/>
  </w:style>
  <w:style w:type="numbering" w:customStyle="1" w:styleId="2510">
    <w:name w:val="Нет списка251"/>
    <w:next w:val="a4"/>
    <w:uiPriority w:val="99"/>
    <w:semiHidden/>
    <w:unhideWhenUsed/>
    <w:rsid w:val="00662084"/>
  </w:style>
  <w:style w:type="numbering" w:customStyle="1" w:styleId="2610">
    <w:name w:val="Нет списка261"/>
    <w:next w:val="a4"/>
    <w:uiPriority w:val="99"/>
    <w:semiHidden/>
    <w:unhideWhenUsed/>
    <w:rsid w:val="00662084"/>
  </w:style>
  <w:style w:type="numbering" w:customStyle="1" w:styleId="2710">
    <w:name w:val="Нет списка271"/>
    <w:next w:val="a4"/>
    <w:uiPriority w:val="99"/>
    <w:semiHidden/>
    <w:unhideWhenUsed/>
    <w:rsid w:val="00662084"/>
  </w:style>
  <w:style w:type="numbering" w:customStyle="1" w:styleId="2810">
    <w:name w:val="Нет списка281"/>
    <w:next w:val="a4"/>
    <w:uiPriority w:val="99"/>
    <w:semiHidden/>
    <w:rsid w:val="00662084"/>
  </w:style>
  <w:style w:type="numbering" w:customStyle="1" w:styleId="2910">
    <w:name w:val="Нет списка291"/>
    <w:next w:val="a4"/>
    <w:uiPriority w:val="99"/>
    <w:semiHidden/>
    <w:unhideWhenUsed/>
    <w:rsid w:val="00662084"/>
  </w:style>
  <w:style w:type="numbering" w:customStyle="1" w:styleId="3010">
    <w:name w:val="Нет списка301"/>
    <w:next w:val="a4"/>
    <w:uiPriority w:val="99"/>
    <w:semiHidden/>
    <w:unhideWhenUsed/>
    <w:rsid w:val="00662084"/>
  </w:style>
  <w:style w:type="numbering" w:customStyle="1" w:styleId="3110">
    <w:name w:val="Нет списка311"/>
    <w:next w:val="a4"/>
    <w:uiPriority w:val="99"/>
    <w:semiHidden/>
    <w:unhideWhenUsed/>
    <w:rsid w:val="00662084"/>
  </w:style>
  <w:style w:type="numbering" w:customStyle="1" w:styleId="3210">
    <w:name w:val="Нет списка321"/>
    <w:next w:val="a4"/>
    <w:uiPriority w:val="99"/>
    <w:semiHidden/>
    <w:unhideWhenUsed/>
    <w:rsid w:val="00662084"/>
  </w:style>
  <w:style w:type="numbering" w:customStyle="1" w:styleId="3310">
    <w:name w:val="Нет списка331"/>
    <w:next w:val="a4"/>
    <w:uiPriority w:val="99"/>
    <w:semiHidden/>
    <w:unhideWhenUsed/>
    <w:rsid w:val="00662084"/>
  </w:style>
  <w:style w:type="numbering" w:customStyle="1" w:styleId="3410">
    <w:name w:val="Нет списка341"/>
    <w:next w:val="a4"/>
    <w:uiPriority w:val="99"/>
    <w:semiHidden/>
    <w:unhideWhenUsed/>
    <w:rsid w:val="00662084"/>
  </w:style>
  <w:style w:type="numbering" w:customStyle="1" w:styleId="3510">
    <w:name w:val="Нет списка351"/>
    <w:next w:val="a4"/>
    <w:uiPriority w:val="99"/>
    <w:semiHidden/>
    <w:unhideWhenUsed/>
    <w:rsid w:val="00662084"/>
  </w:style>
  <w:style w:type="numbering" w:customStyle="1" w:styleId="3610">
    <w:name w:val="Нет списка361"/>
    <w:next w:val="a4"/>
    <w:semiHidden/>
    <w:unhideWhenUsed/>
    <w:rsid w:val="00662084"/>
  </w:style>
  <w:style w:type="numbering" w:customStyle="1" w:styleId="3710">
    <w:name w:val="Нет списка371"/>
    <w:next w:val="a4"/>
    <w:uiPriority w:val="99"/>
    <w:semiHidden/>
    <w:unhideWhenUsed/>
    <w:rsid w:val="00662084"/>
  </w:style>
  <w:style w:type="numbering" w:customStyle="1" w:styleId="381">
    <w:name w:val="Нет списка381"/>
    <w:next w:val="a4"/>
    <w:uiPriority w:val="99"/>
    <w:semiHidden/>
    <w:unhideWhenUsed/>
    <w:rsid w:val="00662084"/>
  </w:style>
  <w:style w:type="numbering" w:customStyle="1" w:styleId="3910">
    <w:name w:val="Нет списка391"/>
    <w:next w:val="a4"/>
    <w:uiPriority w:val="99"/>
    <w:semiHidden/>
    <w:unhideWhenUsed/>
    <w:rsid w:val="00662084"/>
  </w:style>
  <w:style w:type="numbering" w:customStyle="1" w:styleId="4010">
    <w:name w:val="Нет списка401"/>
    <w:next w:val="a4"/>
    <w:uiPriority w:val="99"/>
    <w:semiHidden/>
    <w:unhideWhenUsed/>
    <w:rsid w:val="00662084"/>
  </w:style>
  <w:style w:type="numbering" w:customStyle="1" w:styleId="4110">
    <w:name w:val="Нет списка411"/>
    <w:next w:val="a4"/>
    <w:uiPriority w:val="99"/>
    <w:semiHidden/>
    <w:unhideWhenUsed/>
    <w:rsid w:val="00662084"/>
  </w:style>
  <w:style w:type="numbering" w:customStyle="1" w:styleId="4210">
    <w:name w:val="Нет списка421"/>
    <w:next w:val="a4"/>
    <w:uiPriority w:val="99"/>
    <w:semiHidden/>
    <w:unhideWhenUsed/>
    <w:rsid w:val="00662084"/>
  </w:style>
  <w:style w:type="numbering" w:customStyle="1" w:styleId="-1">
    <w:name w:val="Список многоуровневый (-)1"/>
    <w:rsid w:val="00662084"/>
  </w:style>
  <w:style w:type="numbering" w:customStyle="1" w:styleId="11a">
    <w:name w:val="Стиль11"/>
    <w:rsid w:val="00662084"/>
  </w:style>
  <w:style w:type="numbering" w:customStyle="1" w:styleId="4310">
    <w:name w:val="Нет списка431"/>
    <w:next w:val="a4"/>
    <w:uiPriority w:val="99"/>
    <w:semiHidden/>
    <w:unhideWhenUsed/>
    <w:rsid w:val="00662084"/>
  </w:style>
  <w:style w:type="numbering" w:customStyle="1" w:styleId="4410">
    <w:name w:val="Нет списка441"/>
    <w:next w:val="a4"/>
    <w:uiPriority w:val="99"/>
    <w:semiHidden/>
    <w:unhideWhenUsed/>
    <w:rsid w:val="00662084"/>
  </w:style>
  <w:style w:type="numbering" w:customStyle="1" w:styleId="4510">
    <w:name w:val="Нет списка451"/>
    <w:next w:val="a4"/>
    <w:uiPriority w:val="99"/>
    <w:semiHidden/>
    <w:unhideWhenUsed/>
    <w:rsid w:val="00662084"/>
  </w:style>
  <w:style w:type="numbering" w:customStyle="1" w:styleId="4610">
    <w:name w:val="Нет списка461"/>
    <w:next w:val="a4"/>
    <w:uiPriority w:val="99"/>
    <w:semiHidden/>
    <w:unhideWhenUsed/>
    <w:rsid w:val="00662084"/>
  </w:style>
  <w:style w:type="numbering" w:customStyle="1" w:styleId="4710">
    <w:name w:val="Нет списка471"/>
    <w:next w:val="a4"/>
    <w:uiPriority w:val="99"/>
    <w:semiHidden/>
    <w:unhideWhenUsed/>
    <w:rsid w:val="00662084"/>
  </w:style>
  <w:style w:type="numbering" w:customStyle="1" w:styleId="481">
    <w:name w:val="Нет списка481"/>
    <w:next w:val="a4"/>
    <w:uiPriority w:val="99"/>
    <w:semiHidden/>
    <w:unhideWhenUsed/>
    <w:rsid w:val="00662084"/>
  </w:style>
  <w:style w:type="numbering" w:customStyle="1" w:styleId="11010">
    <w:name w:val="Нет списка1101"/>
    <w:next w:val="a4"/>
    <w:uiPriority w:val="99"/>
    <w:semiHidden/>
    <w:unhideWhenUsed/>
    <w:rsid w:val="00662084"/>
  </w:style>
  <w:style w:type="numbering" w:customStyle="1" w:styleId="491">
    <w:name w:val="Нет списка491"/>
    <w:next w:val="a4"/>
    <w:uiPriority w:val="99"/>
    <w:semiHidden/>
    <w:unhideWhenUsed/>
    <w:rsid w:val="00662084"/>
  </w:style>
  <w:style w:type="numbering" w:customStyle="1" w:styleId="501">
    <w:name w:val="Нет списка501"/>
    <w:next w:val="a4"/>
    <w:uiPriority w:val="99"/>
    <w:semiHidden/>
    <w:unhideWhenUsed/>
    <w:rsid w:val="00662084"/>
  </w:style>
  <w:style w:type="numbering" w:customStyle="1" w:styleId="530">
    <w:name w:val="Нет списка53"/>
    <w:next w:val="a4"/>
    <w:uiPriority w:val="99"/>
    <w:semiHidden/>
    <w:unhideWhenUsed/>
    <w:rsid w:val="00662084"/>
  </w:style>
  <w:style w:type="table" w:customStyle="1" w:styleId="492">
    <w:name w:val="Сетка таблицы49"/>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Классическая таблица 126"/>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1f5">
    <w:name w:val="Название Знак1"/>
    <w:basedOn w:val="a2"/>
    <w:uiPriority w:val="99"/>
    <w:locked/>
    <w:rsid w:val="00662084"/>
    <w:rPr>
      <w:rFonts w:ascii="Cambria" w:hAnsi="Cambria"/>
      <w:b/>
      <w:bCs/>
      <w:kern w:val="28"/>
      <w:sz w:val="32"/>
      <w:szCs w:val="32"/>
    </w:rPr>
  </w:style>
  <w:style w:type="paragraph" w:customStyle="1" w:styleId="afffffa">
    <w:name w:val="Стиль"/>
    <w:basedOn w:val="a1"/>
    <w:next w:val="a1"/>
    <w:uiPriority w:val="99"/>
    <w:qFormat/>
    <w:rsid w:val="00662084"/>
    <w:pPr>
      <w:spacing w:before="240" w:after="60" w:line="240" w:lineRule="auto"/>
      <w:jc w:val="center"/>
      <w:outlineLvl w:val="0"/>
    </w:pPr>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0"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0" w:unhideWhenUsed="0" w:qFormat="1"/>
    <w:lsdException w:name="Plai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1">
    <w:name w:val="heading 1"/>
    <w:basedOn w:val="a1"/>
    <w:next w:val="a1"/>
    <w:link w:val="12"/>
    <w:qFormat/>
    <w:rsid w:val="00662084"/>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1"/>
    <w:next w:val="a1"/>
    <w:link w:val="20"/>
    <w:unhideWhenUsed/>
    <w:qFormat/>
    <w:rsid w:val="00662084"/>
    <w:pPr>
      <w:keepNext/>
      <w:spacing w:after="0" w:line="240" w:lineRule="auto"/>
      <w:ind w:left="-142"/>
      <w:jc w:val="both"/>
      <w:outlineLvl w:val="1"/>
    </w:pPr>
    <w:rPr>
      <w:rFonts w:ascii="Times New Roman" w:eastAsia="Times New Roman" w:hAnsi="Times New Roman" w:cs="Times New Roman"/>
      <w:b/>
      <w:sz w:val="28"/>
      <w:szCs w:val="20"/>
      <w:lang w:eastAsia="ru-RU"/>
    </w:rPr>
  </w:style>
  <w:style w:type="paragraph" w:styleId="3">
    <w:name w:val="heading 3"/>
    <w:basedOn w:val="a1"/>
    <w:next w:val="a1"/>
    <w:link w:val="30"/>
    <w:uiPriority w:val="99"/>
    <w:qFormat/>
    <w:rsid w:val="00662084"/>
    <w:pPr>
      <w:keepNext/>
      <w:spacing w:before="240" w:after="60" w:line="240" w:lineRule="auto"/>
      <w:ind w:firstLine="720"/>
      <w:jc w:val="both"/>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662084"/>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4"/>
    <w:next w:val="a1"/>
    <w:link w:val="50"/>
    <w:qFormat/>
    <w:rsid w:val="00662084"/>
    <w:pPr>
      <w:keepLines/>
      <w:tabs>
        <w:tab w:val="left" w:pos="1077"/>
        <w:tab w:val="left" w:pos="1531"/>
        <w:tab w:val="num" w:pos="1871"/>
      </w:tabs>
      <w:spacing w:before="200" w:after="120"/>
      <w:ind w:left="680"/>
      <w:jc w:val="both"/>
      <w:outlineLvl w:val="4"/>
    </w:pPr>
    <w:rPr>
      <w:rFonts w:eastAsia="Calibri"/>
      <w:b w:val="0"/>
      <w:bCs w:val="0"/>
      <w:iCs/>
      <w:sz w:val="24"/>
      <w:szCs w:val="24"/>
      <w:u w:val="single"/>
    </w:rPr>
  </w:style>
  <w:style w:type="paragraph" w:styleId="6">
    <w:name w:val="heading 6"/>
    <w:basedOn w:val="a1"/>
    <w:next w:val="a1"/>
    <w:link w:val="60"/>
    <w:autoRedefine/>
    <w:qFormat/>
    <w:rsid w:val="00662084"/>
    <w:pPr>
      <w:tabs>
        <w:tab w:val="num" w:pos="2287"/>
      </w:tabs>
      <w:spacing w:before="240" w:after="60" w:line="240" w:lineRule="auto"/>
      <w:ind w:left="2287" w:hanging="1152"/>
      <w:jc w:val="both"/>
      <w:outlineLvl w:val="5"/>
    </w:pPr>
    <w:rPr>
      <w:rFonts w:ascii="Times New Roman" w:eastAsia="Calibri" w:hAnsi="Times New Roman" w:cs="Times New Roman"/>
      <w:b/>
      <w:bCs/>
      <w:lang w:eastAsia="ru-RU"/>
    </w:rPr>
  </w:style>
  <w:style w:type="paragraph" w:styleId="7">
    <w:name w:val="heading 7"/>
    <w:basedOn w:val="a1"/>
    <w:next w:val="a1"/>
    <w:link w:val="70"/>
    <w:autoRedefine/>
    <w:qFormat/>
    <w:rsid w:val="00662084"/>
    <w:pPr>
      <w:tabs>
        <w:tab w:val="num" w:pos="2005"/>
      </w:tabs>
      <w:spacing w:before="240" w:after="60" w:line="240" w:lineRule="auto"/>
      <w:ind w:left="2005" w:hanging="1296"/>
      <w:jc w:val="both"/>
      <w:outlineLvl w:val="6"/>
    </w:pPr>
    <w:rPr>
      <w:rFonts w:ascii="Times New Roman" w:eastAsia="Calibri" w:hAnsi="Times New Roman" w:cs="Times New Roman"/>
      <w:sz w:val="24"/>
      <w:szCs w:val="24"/>
      <w:lang w:eastAsia="ru-RU"/>
    </w:rPr>
  </w:style>
  <w:style w:type="paragraph" w:styleId="8">
    <w:name w:val="heading 8"/>
    <w:basedOn w:val="a1"/>
    <w:next w:val="a1"/>
    <w:link w:val="80"/>
    <w:qFormat/>
    <w:rsid w:val="00662084"/>
    <w:pPr>
      <w:keepNext/>
      <w:spacing w:after="0" w:line="240" w:lineRule="auto"/>
      <w:jc w:val="center"/>
      <w:outlineLvl w:val="7"/>
    </w:pPr>
    <w:rPr>
      <w:rFonts w:ascii="Times New Roman" w:eastAsia="Times New Roman" w:hAnsi="Times New Roman" w:cs="Times New Roman"/>
      <w:b/>
      <w:bCs/>
      <w:szCs w:val="20"/>
      <w:lang w:eastAsia="ru-RU"/>
    </w:rPr>
  </w:style>
  <w:style w:type="paragraph" w:styleId="9">
    <w:name w:val="heading 9"/>
    <w:basedOn w:val="a1"/>
    <w:next w:val="a1"/>
    <w:link w:val="90"/>
    <w:uiPriority w:val="9"/>
    <w:unhideWhenUsed/>
    <w:qFormat/>
    <w:rsid w:val="00662084"/>
    <w:pPr>
      <w:spacing w:before="240" w:after="60"/>
      <w:outlineLvl w:val="8"/>
    </w:pPr>
    <w:rPr>
      <w:rFonts w:ascii="Cambria" w:eastAsia="Times New Roman" w:hAnsi="Cambria" w:cs="Times New Roman"/>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1"/>
    <w:rsid w:val="00662084"/>
    <w:rPr>
      <w:rFonts w:ascii="Cambria" w:eastAsia="Times New Roman" w:hAnsi="Cambria" w:cs="Times New Roman"/>
      <w:b/>
      <w:bCs/>
      <w:kern w:val="32"/>
      <w:sz w:val="32"/>
      <w:szCs w:val="32"/>
      <w:lang w:eastAsia="ru-RU"/>
    </w:rPr>
  </w:style>
  <w:style w:type="character" w:customStyle="1" w:styleId="20">
    <w:name w:val="Заголовок 2 Знак"/>
    <w:basedOn w:val="a2"/>
    <w:link w:val="2"/>
    <w:rsid w:val="00662084"/>
    <w:rPr>
      <w:rFonts w:ascii="Times New Roman" w:eastAsia="Times New Roman" w:hAnsi="Times New Roman" w:cs="Times New Roman"/>
      <w:b/>
      <w:sz w:val="28"/>
      <w:szCs w:val="20"/>
      <w:lang w:eastAsia="ru-RU"/>
    </w:rPr>
  </w:style>
  <w:style w:type="character" w:customStyle="1" w:styleId="30">
    <w:name w:val="Заголовок 3 Знак"/>
    <w:basedOn w:val="a2"/>
    <w:link w:val="3"/>
    <w:uiPriority w:val="99"/>
    <w:rsid w:val="00662084"/>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662084"/>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62084"/>
    <w:rPr>
      <w:rFonts w:ascii="Times New Roman" w:eastAsia="Calibri" w:hAnsi="Times New Roman" w:cs="Times New Roman"/>
      <w:iCs/>
      <w:sz w:val="24"/>
      <w:szCs w:val="24"/>
      <w:u w:val="single"/>
      <w:lang w:eastAsia="ru-RU"/>
    </w:rPr>
  </w:style>
  <w:style w:type="character" w:customStyle="1" w:styleId="60">
    <w:name w:val="Заголовок 6 Знак"/>
    <w:basedOn w:val="a2"/>
    <w:link w:val="6"/>
    <w:rsid w:val="00662084"/>
    <w:rPr>
      <w:rFonts w:ascii="Times New Roman" w:eastAsia="Calibri" w:hAnsi="Times New Roman" w:cs="Times New Roman"/>
      <w:b/>
      <w:bCs/>
      <w:lang w:eastAsia="ru-RU"/>
    </w:rPr>
  </w:style>
  <w:style w:type="character" w:customStyle="1" w:styleId="70">
    <w:name w:val="Заголовок 7 Знак"/>
    <w:basedOn w:val="a2"/>
    <w:link w:val="7"/>
    <w:rsid w:val="00662084"/>
    <w:rPr>
      <w:rFonts w:ascii="Times New Roman" w:eastAsia="Calibri" w:hAnsi="Times New Roman" w:cs="Times New Roman"/>
      <w:sz w:val="24"/>
      <w:szCs w:val="24"/>
      <w:lang w:eastAsia="ru-RU"/>
    </w:rPr>
  </w:style>
  <w:style w:type="character" w:customStyle="1" w:styleId="80">
    <w:name w:val="Заголовок 8 Знак"/>
    <w:basedOn w:val="a2"/>
    <w:link w:val="8"/>
    <w:rsid w:val="00662084"/>
    <w:rPr>
      <w:rFonts w:ascii="Times New Roman" w:eastAsia="Times New Roman" w:hAnsi="Times New Roman" w:cs="Times New Roman"/>
      <w:b/>
      <w:bCs/>
      <w:szCs w:val="20"/>
      <w:lang w:eastAsia="ru-RU"/>
    </w:rPr>
  </w:style>
  <w:style w:type="character" w:customStyle="1" w:styleId="90">
    <w:name w:val="Заголовок 9 Знак"/>
    <w:basedOn w:val="a2"/>
    <w:link w:val="9"/>
    <w:uiPriority w:val="9"/>
    <w:rsid w:val="00662084"/>
    <w:rPr>
      <w:rFonts w:ascii="Cambria" w:eastAsia="Times New Roman" w:hAnsi="Cambria" w:cs="Times New Roman"/>
      <w:lang w:val="x-none"/>
    </w:rPr>
  </w:style>
  <w:style w:type="paragraph" w:styleId="a5">
    <w:name w:val="Balloon Text"/>
    <w:basedOn w:val="a1"/>
    <w:link w:val="a6"/>
    <w:uiPriority w:val="99"/>
    <w:unhideWhenUsed/>
    <w:rsid w:val="00662084"/>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2"/>
    <w:link w:val="a5"/>
    <w:uiPriority w:val="99"/>
    <w:rsid w:val="00662084"/>
    <w:rPr>
      <w:rFonts w:ascii="Tahoma" w:eastAsia="Times New Roman" w:hAnsi="Tahoma" w:cs="Tahoma"/>
      <w:sz w:val="16"/>
      <w:szCs w:val="16"/>
      <w:lang w:eastAsia="ru-RU"/>
    </w:rPr>
  </w:style>
  <w:style w:type="table" w:styleId="a7">
    <w:name w:val="Table Grid"/>
    <w:basedOn w:val="a3"/>
    <w:uiPriority w:val="99"/>
    <w:rsid w:val="0066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1"/>
    <w:next w:val="a1"/>
    <w:link w:val="a9"/>
    <w:qFormat/>
    <w:rsid w:val="0066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Название Знак"/>
    <w:basedOn w:val="a2"/>
    <w:link w:val="a8"/>
    <w:rsid w:val="00662084"/>
    <w:rPr>
      <w:rFonts w:asciiTheme="majorHAnsi" w:eastAsiaTheme="majorEastAsia" w:hAnsiTheme="majorHAnsi" w:cstheme="majorBidi"/>
      <w:color w:val="17365D" w:themeColor="text2" w:themeShade="BF"/>
      <w:spacing w:val="5"/>
      <w:kern w:val="28"/>
      <w:sz w:val="52"/>
      <w:szCs w:val="52"/>
      <w:lang w:eastAsia="ru-RU"/>
    </w:rPr>
  </w:style>
  <w:style w:type="paragraph" w:styleId="aa">
    <w:name w:val="Subtitle"/>
    <w:basedOn w:val="a1"/>
    <w:next w:val="a1"/>
    <w:link w:val="ab"/>
    <w:uiPriority w:val="11"/>
    <w:qFormat/>
    <w:rsid w:val="00662084"/>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b">
    <w:name w:val="Подзаголовок Знак"/>
    <w:basedOn w:val="a2"/>
    <w:link w:val="aa"/>
    <w:uiPriority w:val="11"/>
    <w:rsid w:val="00662084"/>
    <w:rPr>
      <w:rFonts w:asciiTheme="majorHAnsi" w:eastAsiaTheme="majorEastAsia" w:hAnsiTheme="majorHAnsi" w:cstheme="majorBidi"/>
      <w:i/>
      <w:iCs/>
      <w:color w:val="4F81BD" w:themeColor="accent1"/>
      <w:spacing w:val="15"/>
      <w:sz w:val="24"/>
      <w:szCs w:val="24"/>
      <w:lang w:eastAsia="ru-RU"/>
    </w:rPr>
  </w:style>
  <w:style w:type="paragraph" w:styleId="ac">
    <w:name w:val="header"/>
    <w:basedOn w:val="a1"/>
    <w:link w:val="ad"/>
    <w:uiPriority w:val="99"/>
    <w:unhideWhenUsed/>
    <w:rsid w:val="006620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2"/>
    <w:link w:val="ac"/>
    <w:uiPriority w:val="99"/>
    <w:rsid w:val="00662084"/>
    <w:rPr>
      <w:rFonts w:ascii="Times New Roman" w:eastAsia="Times New Roman" w:hAnsi="Times New Roman" w:cs="Times New Roman"/>
      <w:sz w:val="24"/>
      <w:szCs w:val="24"/>
      <w:lang w:eastAsia="ru-RU"/>
    </w:rPr>
  </w:style>
  <w:style w:type="paragraph" w:styleId="ae">
    <w:name w:val="footer"/>
    <w:basedOn w:val="a1"/>
    <w:link w:val="af"/>
    <w:uiPriority w:val="99"/>
    <w:unhideWhenUsed/>
    <w:rsid w:val="006620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2"/>
    <w:link w:val="ae"/>
    <w:uiPriority w:val="99"/>
    <w:rsid w:val="00662084"/>
    <w:rPr>
      <w:rFonts w:ascii="Times New Roman" w:eastAsia="Times New Roman" w:hAnsi="Times New Roman" w:cs="Times New Roman"/>
      <w:sz w:val="24"/>
      <w:szCs w:val="24"/>
      <w:lang w:eastAsia="ru-RU"/>
    </w:rPr>
  </w:style>
  <w:style w:type="numbering" w:customStyle="1" w:styleId="13">
    <w:name w:val="Нет списка1"/>
    <w:next w:val="a4"/>
    <w:uiPriority w:val="99"/>
    <w:semiHidden/>
    <w:unhideWhenUsed/>
    <w:rsid w:val="00662084"/>
  </w:style>
  <w:style w:type="table" w:customStyle="1" w:styleId="14">
    <w:name w:val="Сетка таблицы1"/>
    <w:basedOn w:val="a3"/>
    <w:next w:val="a7"/>
    <w:uiPriority w:val="5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662084"/>
    <w:pPr>
      <w:widowControl w:val="0"/>
      <w:snapToGrid w:val="0"/>
      <w:spacing w:after="0" w:line="240" w:lineRule="auto"/>
    </w:pPr>
    <w:rPr>
      <w:rFonts w:ascii="Courier New" w:eastAsia="Times New Roman" w:hAnsi="Courier New" w:cs="Times New Roman"/>
      <w:szCs w:val="20"/>
      <w:lang w:eastAsia="ru-RU"/>
    </w:rPr>
  </w:style>
  <w:style w:type="table" w:styleId="15">
    <w:name w:val="Table Classic 1"/>
    <w:basedOn w:val="a3"/>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styleId="21">
    <w:name w:val="Body Text Indent 2"/>
    <w:basedOn w:val="a1"/>
    <w:link w:val="22"/>
    <w:uiPriority w:val="99"/>
    <w:rsid w:val="00662084"/>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2"/>
    <w:link w:val="21"/>
    <w:uiPriority w:val="99"/>
    <w:rsid w:val="00662084"/>
    <w:rPr>
      <w:rFonts w:ascii="Times New Roman" w:eastAsia="Times New Roman" w:hAnsi="Times New Roman" w:cs="Times New Roman"/>
      <w:sz w:val="28"/>
      <w:szCs w:val="20"/>
      <w:lang w:eastAsia="ru-RU"/>
    </w:rPr>
  </w:style>
  <w:style w:type="character" w:styleId="af0">
    <w:name w:val="page number"/>
    <w:basedOn w:val="a2"/>
    <w:uiPriority w:val="99"/>
    <w:rsid w:val="00662084"/>
    <w:rPr>
      <w:rFonts w:cs="Times New Roman"/>
    </w:rPr>
  </w:style>
  <w:style w:type="paragraph" w:styleId="af1">
    <w:name w:val="Body Text Indent"/>
    <w:basedOn w:val="a1"/>
    <w:link w:val="af2"/>
    <w:uiPriority w:val="99"/>
    <w:rsid w:val="00662084"/>
    <w:pPr>
      <w:spacing w:after="120" w:line="240" w:lineRule="auto"/>
      <w:ind w:left="283"/>
    </w:pPr>
    <w:rPr>
      <w:rFonts w:ascii="Times New Roman" w:eastAsia="Times New Roman" w:hAnsi="Times New Roman" w:cs="Times New Roman"/>
      <w:sz w:val="20"/>
      <w:szCs w:val="20"/>
      <w:lang w:eastAsia="ru-RU"/>
    </w:rPr>
  </w:style>
  <w:style w:type="character" w:customStyle="1" w:styleId="af2">
    <w:name w:val="Основной текст с отступом Знак"/>
    <w:basedOn w:val="a2"/>
    <w:link w:val="af1"/>
    <w:uiPriority w:val="99"/>
    <w:rsid w:val="00662084"/>
    <w:rPr>
      <w:rFonts w:ascii="Times New Roman" w:eastAsia="Times New Roman" w:hAnsi="Times New Roman" w:cs="Times New Roman"/>
      <w:sz w:val="20"/>
      <w:szCs w:val="20"/>
      <w:lang w:eastAsia="ru-RU"/>
    </w:rPr>
  </w:style>
  <w:style w:type="paragraph" w:styleId="af3">
    <w:name w:val="List Paragraph"/>
    <w:basedOn w:val="a1"/>
    <w:uiPriority w:val="34"/>
    <w:qFormat/>
    <w:rsid w:val="00662084"/>
    <w:pPr>
      <w:ind w:left="720"/>
      <w:contextualSpacing/>
    </w:pPr>
    <w:rPr>
      <w:rFonts w:ascii="Calibri" w:eastAsia="Times New Roman" w:hAnsi="Calibri" w:cs="Times New Roman"/>
    </w:rPr>
  </w:style>
  <w:style w:type="paragraph" w:customStyle="1" w:styleId="ConsPlusNormal">
    <w:name w:val="ConsPlusNormal"/>
    <w:link w:val="ConsPlusNormal0"/>
    <w:uiPriority w:val="99"/>
    <w:qFormat/>
    <w:rsid w:val="006620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ubtle Emphasis"/>
    <w:basedOn w:val="a2"/>
    <w:uiPriority w:val="19"/>
    <w:qFormat/>
    <w:rsid w:val="00662084"/>
    <w:rPr>
      <w:rFonts w:cs="Times New Roman"/>
      <w:i/>
      <w:color w:val="808080"/>
    </w:rPr>
  </w:style>
  <w:style w:type="paragraph" w:styleId="af5">
    <w:name w:val="Body Text"/>
    <w:basedOn w:val="a1"/>
    <w:link w:val="af6"/>
    <w:uiPriority w:val="99"/>
    <w:unhideWhenUsed/>
    <w:qFormat/>
    <w:rsid w:val="00662084"/>
    <w:pPr>
      <w:spacing w:after="120"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basedOn w:val="a2"/>
    <w:link w:val="af5"/>
    <w:uiPriority w:val="99"/>
    <w:rsid w:val="00662084"/>
    <w:rPr>
      <w:rFonts w:ascii="Times New Roman" w:eastAsia="Times New Roman" w:hAnsi="Times New Roman" w:cs="Times New Roman"/>
      <w:sz w:val="24"/>
      <w:szCs w:val="24"/>
      <w:lang w:eastAsia="ru-RU"/>
    </w:rPr>
  </w:style>
  <w:style w:type="character" w:styleId="af7">
    <w:name w:val="Emphasis"/>
    <w:basedOn w:val="a2"/>
    <w:qFormat/>
    <w:rsid w:val="00662084"/>
    <w:rPr>
      <w:rFonts w:cs="Times New Roman"/>
      <w:i/>
      <w:iCs/>
    </w:rPr>
  </w:style>
  <w:style w:type="paragraph" w:styleId="af8">
    <w:name w:val="No Spacing"/>
    <w:link w:val="af9"/>
    <w:uiPriority w:val="99"/>
    <w:qFormat/>
    <w:rsid w:val="00662084"/>
    <w:pPr>
      <w:spacing w:after="0" w:line="240" w:lineRule="auto"/>
    </w:pPr>
    <w:rPr>
      <w:rFonts w:ascii="Times New Roman" w:eastAsia="Times New Roman" w:hAnsi="Times New Roman" w:cs="Times New Roman"/>
      <w:sz w:val="24"/>
      <w:szCs w:val="24"/>
      <w:lang w:eastAsia="ru-RU"/>
    </w:rPr>
  </w:style>
  <w:style w:type="character" w:customStyle="1" w:styleId="af9">
    <w:name w:val="Без интервала Знак"/>
    <w:basedOn w:val="a2"/>
    <w:link w:val="af8"/>
    <w:uiPriority w:val="99"/>
    <w:locked/>
    <w:rsid w:val="00662084"/>
    <w:rPr>
      <w:rFonts w:ascii="Times New Roman" w:eastAsia="Times New Roman" w:hAnsi="Times New Roman" w:cs="Times New Roman"/>
      <w:sz w:val="24"/>
      <w:szCs w:val="24"/>
      <w:lang w:eastAsia="ru-RU"/>
    </w:rPr>
  </w:style>
  <w:style w:type="paragraph" w:customStyle="1" w:styleId="ConsPlusNonformat">
    <w:name w:val="ConsPlusNonformat"/>
    <w:rsid w:val="006620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6208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6620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6620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620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20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2084"/>
    <w:pPr>
      <w:widowControl w:val="0"/>
      <w:autoSpaceDE w:val="0"/>
      <w:autoSpaceDN w:val="0"/>
      <w:spacing w:after="0" w:line="240" w:lineRule="auto"/>
    </w:pPr>
    <w:rPr>
      <w:rFonts w:ascii="Arial" w:eastAsia="Times New Roman" w:hAnsi="Arial" w:cs="Arial"/>
      <w:sz w:val="20"/>
      <w:szCs w:val="20"/>
      <w:lang w:eastAsia="ru-RU"/>
    </w:rPr>
  </w:style>
  <w:style w:type="character" w:styleId="afa">
    <w:name w:val="annotation reference"/>
    <w:basedOn w:val="a2"/>
    <w:uiPriority w:val="99"/>
    <w:semiHidden/>
    <w:unhideWhenUsed/>
    <w:rsid w:val="00662084"/>
    <w:rPr>
      <w:sz w:val="16"/>
      <w:szCs w:val="16"/>
    </w:rPr>
  </w:style>
  <w:style w:type="paragraph" w:styleId="afb">
    <w:name w:val="annotation text"/>
    <w:basedOn w:val="a1"/>
    <w:link w:val="afc"/>
    <w:uiPriority w:val="99"/>
    <w:semiHidden/>
    <w:unhideWhenUsed/>
    <w:rsid w:val="00662084"/>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2"/>
    <w:link w:val="afb"/>
    <w:uiPriority w:val="99"/>
    <w:semiHidden/>
    <w:rsid w:val="00662084"/>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662084"/>
    <w:rPr>
      <w:b/>
      <w:bCs/>
    </w:rPr>
  </w:style>
  <w:style w:type="character" w:customStyle="1" w:styleId="afe">
    <w:name w:val="Тема примечания Знак"/>
    <w:basedOn w:val="afc"/>
    <w:link w:val="afd"/>
    <w:uiPriority w:val="99"/>
    <w:semiHidden/>
    <w:rsid w:val="00662084"/>
    <w:rPr>
      <w:rFonts w:ascii="Times New Roman" w:eastAsia="Times New Roman" w:hAnsi="Times New Roman" w:cs="Times New Roman"/>
      <w:b/>
      <w:bCs/>
      <w:sz w:val="20"/>
      <w:szCs w:val="20"/>
      <w:lang w:eastAsia="ru-RU"/>
    </w:rPr>
  </w:style>
  <w:style w:type="character" w:customStyle="1" w:styleId="FontStyle19">
    <w:name w:val="Font Style19"/>
    <w:uiPriority w:val="99"/>
    <w:rsid w:val="00662084"/>
    <w:rPr>
      <w:rFonts w:ascii="Times New Roman" w:hAnsi="Times New Roman"/>
      <w:sz w:val="26"/>
    </w:rPr>
  </w:style>
  <w:style w:type="paragraph" w:customStyle="1" w:styleId="Iniiaiieoaeno2">
    <w:name w:val="Iniiaiie oaeno 2"/>
    <w:basedOn w:val="a1"/>
    <w:uiPriority w:val="99"/>
    <w:rsid w:val="00662084"/>
    <w:pPr>
      <w:spacing w:after="0" w:line="240" w:lineRule="auto"/>
      <w:ind w:firstLine="720"/>
      <w:jc w:val="both"/>
    </w:pPr>
    <w:rPr>
      <w:rFonts w:ascii="Calibri" w:eastAsia="Times New Roman" w:hAnsi="Calibri" w:cs="Calibri"/>
      <w:sz w:val="28"/>
      <w:szCs w:val="28"/>
      <w:lang w:eastAsia="ru-RU"/>
    </w:rPr>
  </w:style>
  <w:style w:type="character" w:styleId="aff">
    <w:name w:val="Strong"/>
    <w:basedOn w:val="a2"/>
    <w:uiPriority w:val="99"/>
    <w:qFormat/>
    <w:rsid w:val="00662084"/>
    <w:rPr>
      <w:rFonts w:cs="Times New Roman"/>
      <w:b/>
    </w:rPr>
  </w:style>
  <w:style w:type="table" w:customStyle="1" w:styleId="23">
    <w:name w:val="Сетка таблицы2"/>
    <w:basedOn w:val="a3"/>
    <w:next w:val="a7"/>
    <w:uiPriority w:val="59"/>
    <w:rsid w:val="00662084"/>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4"/>
    <w:uiPriority w:val="99"/>
    <w:semiHidden/>
    <w:unhideWhenUsed/>
    <w:rsid w:val="00662084"/>
  </w:style>
  <w:style w:type="table" w:customStyle="1" w:styleId="31">
    <w:name w:val="Сетка таблицы3"/>
    <w:basedOn w:val="a3"/>
    <w:next w:val="a7"/>
    <w:uiPriority w:val="5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Классическая таблица 11"/>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styleId="aff0">
    <w:name w:val="Hyperlink"/>
    <w:basedOn w:val="a2"/>
    <w:uiPriority w:val="99"/>
    <w:rsid w:val="00662084"/>
    <w:rPr>
      <w:color w:val="0000FF" w:themeColor="hyperlink"/>
      <w:u w:val="single"/>
    </w:rPr>
  </w:style>
  <w:style w:type="character" w:styleId="aff1">
    <w:name w:val="FollowedHyperlink"/>
    <w:uiPriority w:val="99"/>
    <w:unhideWhenUsed/>
    <w:rsid w:val="00662084"/>
    <w:rPr>
      <w:color w:val="800080"/>
      <w:u w:val="single"/>
    </w:rPr>
  </w:style>
  <w:style w:type="paragraph" w:styleId="32">
    <w:name w:val="Body Text 3"/>
    <w:basedOn w:val="a1"/>
    <w:link w:val="33"/>
    <w:unhideWhenUsed/>
    <w:rsid w:val="00662084"/>
    <w:pPr>
      <w:spacing w:after="0" w:line="240" w:lineRule="auto"/>
    </w:pPr>
    <w:rPr>
      <w:rFonts w:ascii="Times New Roman" w:eastAsia="Times New Roman" w:hAnsi="Times New Roman" w:cs="Times New Roman"/>
      <w:b/>
      <w:sz w:val="28"/>
      <w:szCs w:val="20"/>
      <w:lang w:eastAsia="ru-RU"/>
    </w:rPr>
  </w:style>
  <w:style w:type="character" w:customStyle="1" w:styleId="33">
    <w:name w:val="Основной текст 3 Знак"/>
    <w:basedOn w:val="a2"/>
    <w:link w:val="32"/>
    <w:rsid w:val="00662084"/>
    <w:rPr>
      <w:rFonts w:ascii="Times New Roman" w:eastAsia="Times New Roman" w:hAnsi="Times New Roman" w:cs="Times New Roman"/>
      <w:b/>
      <w:sz w:val="28"/>
      <w:szCs w:val="20"/>
      <w:lang w:eastAsia="ru-RU"/>
    </w:rPr>
  </w:style>
  <w:style w:type="paragraph" w:customStyle="1" w:styleId="aff2">
    <w:name w:val="Знак Знак Знак"/>
    <w:basedOn w:val="a1"/>
    <w:rsid w:val="00662084"/>
    <w:pPr>
      <w:spacing w:after="160" w:line="240" w:lineRule="exact"/>
    </w:pPr>
    <w:rPr>
      <w:rFonts w:ascii="Verdana" w:eastAsia="MS Mincho" w:hAnsi="Verdana" w:cs="Times New Roman"/>
      <w:sz w:val="20"/>
      <w:szCs w:val="20"/>
      <w:lang w:val="en-GB"/>
    </w:rPr>
  </w:style>
  <w:style w:type="paragraph" w:customStyle="1" w:styleId="xl67">
    <w:name w:val="xl67"/>
    <w:basedOn w:val="a1"/>
    <w:rsid w:val="00662084"/>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8">
    <w:name w:val="xl68"/>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9">
    <w:name w:val="xl69"/>
    <w:basedOn w:val="a1"/>
    <w:rsid w:val="00662084"/>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1"/>
    <w:rsid w:val="00662084"/>
    <w:pPr>
      <w:shd w:val="clear" w:color="auto" w:fill="00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1"/>
    <w:rsid w:val="00662084"/>
    <w:pPr>
      <w:shd w:val="clear" w:color="auto" w:fill="FF99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662084"/>
    <w:pPr>
      <w:shd w:val="clear" w:color="auto" w:fill="FFCC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1"/>
    <w:rsid w:val="00662084"/>
    <w:pPr>
      <w:shd w:val="clear" w:color="auto" w:fill="99CC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1"/>
    <w:rsid w:val="00662084"/>
    <w:pPr>
      <w:shd w:val="clear" w:color="auto" w:fill="CC99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1"/>
    <w:rsid w:val="00662084"/>
    <w:pP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1"/>
    <w:rsid w:val="00662084"/>
    <w:pPr>
      <w:shd w:val="clear" w:color="auto" w:fill="99336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1"/>
    <w:rsid w:val="00662084"/>
    <w:pPr>
      <w:shd w:val="clear" w:color="auto" w:fill="808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662084"/>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xl79">
    <w:name w:val="xl79"/>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333333"/>
      <w:sz w:val="18"/>
      <w:szCs w:val="18"/>
      <w:lang w:eastAsia="ru-RU"/>
    </w:rPr>
  </w:style>
  <w:style w:type="paragraph" w:customStyle="1" w:styleId="xl80">
    <w:name w:val="xl80"/>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1">
    <w:name w:val="xl81"/>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333333"/>
      <w:lang w:eastAsia="ru-RU"/>
    </w:rPr>
  </w:style>
  <w:style w:type="paragraph" w:customStyle="1" w:styleId="xl82">
    <w:name w:val="xl82"/>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3">
    <w:name w:val="xl83"/>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4">
    <w:name w:val="xl84"/>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5">
    <w:name w:val="xl85"/>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6">
    <w:name w:val="xl86"/>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7">
    <w:name w:val="xl87"/>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8">
    <w:name w:val="xl88"/>
    <w:basedOn w:val="a1"/>
    <w:rsid w:val="00662084"/>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xl89">
    <w:name w:val="xl89"/>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0">
    <w:name w:val="xl90"/>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1">
    <w:name w:val="xl91"/>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2">
    <w:name w:val="xl92"/>
    <w:basedOn w:val="a1"/>
    <w:rsid w:val="0066208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3">
    <w:name w:val="xl93"/>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4">
    <w:name w:val="xl94"/>
    <w:basedOn w:val="a1"/>
    <w:rsid w:val="00662084"/>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6">
    <w:name w:val="xl96"/>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98">
    <w:name w:val="xl98"/>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9">
    <w:name w:val="xl99"/>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0">
    <w:name w:val="xl100"/>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101">
    <w:name w:val="xl101"/>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102">
    <w:name w:val="xl102"/>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3">
    <w:name w:val="xl103"/>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4">
    <w:name w:val="xl104"/>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5">
    <w:name w:val="xl105"/>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6">
    <w:name w:val="xl106"/>
    <w:basedOn w:val="a1"/>
    <w:rsid w:val="006620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7">
    <w:name w:val="xl107"/>
    <w:basedOn w:val="a1"/>
    <w:rsid w:val="006620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8">
    <w:name w:val="xl108"/>
    <w:basedOn w:val="a1"/>
    <w:rsid w:val="006620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9">
    <w:name w:val="xl109"/>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333333"/>
      <w:lang w:eastAsia="ru-RU"/>
    </w:rPr>
  </w:style>
  <w:style w:type="paragraph" w:customStyle="1" w:styleId="xl110">
    <w:name w:val="xl110"/>
    <w:basedOn w:val="a1"/>
    <w:rsid w:val="00662084"/>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lang w:eastAsia="ru-RU"/>
    </w:rPr>
  </w:style>
  <w:style w:type="paragraph" w:customStyle="1" w:styleId="xl111">
    <w:name w:val="xl111"/>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xl112">
    <w:name w:val="xl112"/>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xl113">
    <w:name w:val="xl113"/>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lang w:eastAsia="ru-RU"/>
    </w:rPr>
  </w:style>
  <w:style w:type="paragraph" w:customStyle="1" w:styleId="xl114">
    <w:name w:val="xl114"/>
    <w:basedOn w:val="a1"/>
    <w:rsid w:val="0066208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15">
    <w:name w:val="xl115"/>
    <w:basedOn w:val="a1"/>
    <w:rsid w:val="00662084"/>
    <w:pP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210">
    <w:name w:val="Основной текст с отступом 21"/>
    <w:basedOn w:val="a1"/>
    <w:rsid w:val="00662084"/>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Bodytext2">
    <w:name w:val="Body text (2)_"/>
    <w:link w:val="Bodytext20"/>
    <w:locked/>
    <w:rsid w:val="00662084"/>
    <w:rPr>
      <w:sz w:val="26"/>
      <w:szCs w:val="26"/>
      <w:shd w:val="clear" w:color="auto" w:fill="FFFFFF"/>
    </w:rPr>
  </w:style>
  <w:style w:type="paragraph" w:customStyle="1" w:styleId="Bodytext20">
    <w:name w:val="Body text (2)"/>
    <w:basedOn w:val="a1"/>
    <w:link w:val="Bodytext2"/>
    <w:rsid w:val="00662084"/>
    <w:pPr>
      <w:widowControl w:val="0"/>
      <w:shd w:val="clear" w:color="auto" w:fill="FFFFFF"/>
      <w:spacing w:after="0" w:line="306" w:lineRule="exact"/>
      <w:jc w:val="both"/>
    </w:pPr>
    <w:rPr>
      <w:sz w:val="26"/>
      <w:szCs w:val="26"/>
    </w:rPr>
  </w:style>
  <w:style w:type="character" w:customStyle="1" w:styleId="Bodytext2Bold">
    <w:name w:val="Body text (2) + Bold"/>
    <w:aliases w:val="Italic"/>
    <w:rsid w:val="00662084"/>
    <w:rPr>
      <w:b/>
      <w:bCs/>
      <w:i/>
      <w:iCs/>
      <w:color w:val="000000"/>
      <w:spacing w:val="0"/>
      <w:w w:val="100"/>
      <w:position w:val="0"/>
      <w:sz w:val="26"/>
      <w:szCs w:val="26"/>
      <w:shd w:val="clear" w:color="auto" w:fill="FFFFFF"/>
      <w:lang w:val="ru-RU" w:eastAsia="ru-RU" w:bidi="ru-RU"/>
    </w:rPr>
  </w:style>
  <w:style w:type="paragraph" w:styleId="aff3">
    <w:name w:val="footnote text"/>
    <w:basedOn w:val="a1"/>
    <w:link w:val="aff4"/>
    <w:rsid w:val="00662084"/>
    <w:pPr>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basedOn w:val="a2"/>
    <w:link w:val="aff3"/>
    <w:rsid w:val="00662084"/>
    <w:rPr>
      <w:rFonts w:ascii="Times New Roman" w:eastAsia="Times New Roman" w:hAnsi="Times New Roman" w:cs="Times New Roman"/>
      <w:sz w:val="20"/>
      <w:szCs w:val="20"/>
      <w:lang w:eastAsia="ru-RU"/>
    </w:rPr>
  </w:style>
  <w:style w:type="character" w:styleId="aff5">
    <w:name w:val="footnote reference"/>
    <w:uiPriority w:val="99"/>
    <w:rsid w:val="00662084"/>
    <w:rPr>
      <w:vertAlign w:val="superscript"/>
    </w:rPr>
  </w:style>
  <w:style w:type="numbering" w:customStyle="1" w:styleId="34">
    <w:name w:val="Нет списка3"/>
    <w:next w:val="a4"/>
    <w:uiPriority w:val="99"/>
    <w:semiHidden/>
    <w:unhideWhenUsed/>
    <w:rsid w:val="00662084"/>
  </w:style>
  <w:style w:type="table" w:customStyle="1" w:styleId="41">
    <w:name w:val="Сетка таблицы4"/>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Классическая таблица 12"/>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styleId="aff6">
    <w:name w:val="line number"/>
    <w:basedOn w:val="a2"/>
    <w:uiPriority w:val="99"/>
    <w:unhideWhenUsed/>
    <w:rsid w:val="00662084"/>
    <w:rPr>
      <w:rFonts w:cs="Times New Roman"/>
    </w:rPr>
  </w:style>
  <w:style w:type="numbering" w:customStyle="1" w:styleId="42">
    <w:name w:val="Нет списка4"/>
    <w:next w:val="a4"/>
    <w:uiPriority w:val="99"/>
    <w:semiHidden/>
    <w:unhideWhenUsed/>
    <w:rsid w:val="00662084"/>
  </w:style>
  <w:style w:type="table" w:customStyle="1" w:styleId="51">
    <w:name w:val="Сетка таблицы5"/>
    <w:basedOn w:val="a3"/>
    <w:next w:val="a7"/>
    <w:uiPriority w:val="99"/>
    <w:rsid w:val="0066208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4"/>
    <w:uiPriority w:val="99"/>
    <w:semiHidden/>
    <w:unhideWhenUsed/>
    <w:rsid w:val="00662084"/>
  </w:style>
  <w:style w:type="table" w:customStyle="1" w:styleId="61">
    <w:name w:val="Сетка таблицы6"/>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с отступом 22"/>
    <w:basedOn w:val="a1"/>
    <w:rsid w:val="00662084"/>
    <w:pPr>
      <w:spacing w:after="0" w:line="240" w:lineRule="auto"/>
      <w:ind w:firstLine="709"/>
      <w:jc w:val="both"/>
    </w:pPr>
    <w:rPr>
      <w:rFonts w:ascii="Times New Roman" w:eastAsia="Times New Roman" w:hAnsi="Times New Roman" w:cs="Times New Roman"/>
      <w:sz w:val="28"/>
      <w:szCs w:val="20"/>
      <w:lang w:eastAsia="ru-RU"/>
    </w:rPr>
  </w:style>
  <w:style w:type="numbering" w:customStyle="1" w:styleId="62">
    <w:name w:val="Нет списка6"/>
    <w:next w:val="a4"/>
    <w:uiPriority w:val="99"/>
    <w:semiHidden/>
    <w:unhideWhenUsed/>
    <w:rsid w:val="00662084"/>
  </w:style>
  <w:style w:type="paragraph" w:styleId="aff7">
    <w:name w:val="Normal (Web)"/>
    <w:basedOn w:val="a1"/>
    <w:uiPriority w:val="99"/>
    <w:unhideWhenUsed/>
    <w:rsid w:val="00662084"/>
    <w:pPr>
      <w:spacing w:before="100" w:beforeAutospacing="1" w:after="100" w:afterAutospacing="1" w:line="240" w:lineRule="auto"/>
      <w:jc w:val="both"/>
    </w:pPr>
    <w:rPr>
      <w:rFonts w:ascii="Arial" w:eastAsia="Times New Roman" w:hAnsi="Arial" w:cs="Arial"/>
      <w:color w:val="000000"/>
      <w:sz w:val="15"/>
      <w:szCs w:val="15"/>
      <w:lang w:eastAsia="ru-RU"/>
    </w:rPr>
  </w:style>
  <w:style w:type="paragraph" w:customStyle="1" w:styleId="Postan">
    <w:name w:val="Postan"/>
    <w:basedOn w:val="a1"/>
    <w:rsid w:val="00662084"/>
    <w:pPr>
      <w:spacing w:after="0" w:line="240" w:lineRule="auto"/>
      <w:jc w:val="center"/>
    </w:pPr>
    <w:rPr>
      <w:rFonts w:ascii="Times New Roman" w:eastAsia="Times New Roman" w:hAnsi="Times New Roman" w:cs="Times New Roman"/>
      <w:sz w:val="28"/>
      <w:szCs w:val="20"/>
      <w:lang w:eastAsia="ru-RU"/>
    </w:rPr>
  </w:style>
  <w:style w:type="paragraph" w:customStyle="1" w:styleId="Style6">
    <w:name w:val="Style 6"/>
    <w:basedOn w:val="a1"/>
    <w:rsid w:val="00662084"/>
    <w:pPr>
      <w:widowControl w:val="0"/>
      <w:autoSpaceDE w:val="0"/>
      <w:autoSpaceDN w:val="0"/>
      <w:spacing w:after="180" w:line="240" w:lineRule="auto"/>
      <w:jc w:val="center"/>
    </w:pPr>
    <w:rPr>
      <w:rFonts w:ascii="Times New Roman" w:eastAsia="Times New Roman" w:hAnsi="Times New Roman" w:cs="Times New Roman"/>
      <w:sz w:val="24"/>
      <w:szCs w:val="24"/>
      <w:lang w:eastAsia="ru-RU"/>
    </w:rPr>
  </w:style>
  <w:style w:type="character" w:customStyle="1" w:styleId="aff8">
    <w:name w:val="Схема документа Знак"/>
    <w:link w:val="aff9"/>
    <w:uiPriority w:val="99"/>
    <w:semiHidden/>
    <w:rsid w:val="00662084"/>
    <w:rPr>
      <w:rFonts w:ascii="Tahoma" w:hAnsi="Tahoma" w:cs="Tahoma"/>
      <w:sz w:val="16"/>
      <w:szCs w:val="16"/>
    </w:rPr>
  </w:style>
  <w:style w:type="paragraph" w:styleId="aff9">
    <w:name w:val="Document Map"/>
    <w:basedOn w:val="a1"/>
    <w:link w:val="aff8"/>
    <w:uiPriority w:val="99"/>
    <w:semiHidden/>
    <w:unhideWhenUsed/>
    <w:rsid w:val="00662084"/>
    <w:rPr>
      <w:rFonts w:ascii="Tahoma" w:hAnsi="Tahoma" w:cs="Tahoma"/>
      <w:sz w:val="16"/>
      <w:szCs w:val="16"/>
    </w:rPr>
  </w:style>
  <w:style w:type="character" w:customStyle="1" w:styleId="16">
    <w:name w:val="Схема документа Знак1"/>
    <w:basedOn w:val="a2"/>
    <w:uiPriority w:val="99"/>
    <w:semiHidden/>
    <w:rsid w:val="00662084"/>
    <w:rPr>
      <w:rFonts w:ascii="Tahoma" w:hAnsi="Tahoma" w:cs="Tahoma"/>
      <w:sz w:val="16"/>
      <w:szCs w:val="16"/>
    </w:rPr>
  </w:style>
  <w:style w:type="paragraph" w:customStyle="1" w:styleId="affa">
    <w:name w:val="Базовый"/>
    <w:rsid w:val="00662084"/>
    <w:pPr>
      <w:tabs>
        <w:tab w:val="left" w:pos="708"/>
      </w:tabs>
      <w:suppressAutoHyphens/>
    </w:pPr>
    <w:rPr>
      <w:rFonts w:ascii="Calibri" w:eastAsia="SimSun" w:hAnsi="Calibri" w:cs="Times New Roman"/>
      <w:lang w:eastAsia="ru-RU"/>
    </w:rPr>
  </w:style>
  <w:style w:type="paragraph" w:customStyle="1" w:styleId="Style1">
    <w:name w:val="Style1"/>
    <w:basedOn w:val="a1"/>
    <w:uiPriority w:val="99"/>
    <w:rsid w:val="006620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b">
    <w:name w:val="Intense Quote"/>
    <w:basedOn w:val="a1"/>
    <w:next w:val="a1"/>
    <w:link w:val="affc"/>
    <w:uiPriority w:val="30"/>
    <w:qFormat/>
    <w:rsid w:val="00662084"/>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affc">
    <w:name w:val="Выделенная цитата Знак"/>
    <w:basedOn w:val="a2"/>
    <w:link w:val="affb"/>
    <w:uiPriority w:val="30"/>
    <w:rsid w:val="00662084"/>
    <w:rPr>
      <w:rFonts w:ascii="Times New Roman" w:eastAsia="Times New Roman" w:hAnsi="Times New Roman" w:cs="Times New Roman"/>
      <w:b/>
      <w:bCs/>
      <w:i/>
      <w:iCs/>
      <w:color w:val="4F81BD"/>
      <w:sz w:val="24"/>
      <w:szCs w:val="24"/>
      <w:lang w:val="x-none" w:eastAsia="x-none"/>
    </w:rPr>
  </w:style>
  <w:style w:type="table" w:customStyle="1" w:styleId="71">
    <w:name w:val="Сетка таблицы7"/>
    <w:basedOn w:val="a3"/>
    <w:next w:val="a7"/>
    <w:uiPriority w:val="59"/>
    <w:rsid w:val="00662084"/>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662084"/>
  </w:style>
  <w:style w:type="character" w:customStyle="1" w:styleId="CharacterStyle1">
    <w:name w:val="Character Style 1"/>
    <w:uiPriority w:val="99"/>
    <w:rsid w:val="00662084"/>
    <w:rPr>
      <w:sz w:val="18"/>
      <w:szCs w:val="18"/>
    </w:rPr>
  </w:style>
  <w:style w:type="paragraph" w:customStyle="1" w:styleId="ConsNormal">
    <w:name w:val="ConsNormal"/>
    <w:rsid w:val="006620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66208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72">
    <w:name w:val="Нет списка7"/>
    <w:next w:val="a4"/>
    <w:uiPriority w:val="99"/>
    <w:semiHidden/>
    <w:unhideWhenUsed/>
    <w:rsid w:val="00662084"/>
  </w:style>
  <w:style w:type="table" w:customStyle="1" w:styleId="81">
    <w:name w:val="Сетка таблицы8"/>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Классическая таблица 13"/>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17">
    <w:name w:val="Обычный1"/>
    <w:rsid w:val="00662084"/>
    <w:pPr>
      <w:spacing w:after="0"/>
    </w:pPr>
    <w:rPr>
      <w:rFonts w:ascii="Arial" w:eastAsia="Arial" w:hAnsi="Arial" w:cs="Arial"/>
      <w:color w:val="000000"/>
      <w:lang w:eastAsia="ru-RU"/>
    </w:rPr>
  </w:style>
  <w:style w:type="paragraph" w:customStyle="1" w:styleId="43">
    <w:name w:val="Обычный (веб)4"/>
    <w:basedOn w:val="a1"/>
    <w:uiPriority w:val="99"/>
    <w:rsid w:val="00662084"/>
    <w:pPr>
      <w:spacing w:before="45" w:after="45" w:line="240" w:lineRule="auto"/>
      <w:jc w:val="both"/>
    </w:pPr>
    <w:rPr>
      <w:rFonts w:ascii="Times New Roman" w:eastAsia="Times New Roman" w:hAnsi="Times New Roman" w:cs="Times New Roman"/>
      <w:sz w:val="24"/>
      <w:szCs w:val="24"/>
      <w:lang w:eastAsia="ru-RU"/>
    </w:rPr>
  </w:style>
  <w:style w:type="paragraph" w:styleId="HTML">
    <w:name w:val="HTML Preformatted"/>
    <w:basedOn w:val="a1"/>
    <w:link w:val="HTML0"/>
    <w:uiPriority w:val="99"/>
    <w:rsid w:val="0066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662084"/>
    <w:rPr>
      <w:rFonts w:ascii="Courier New" w:eastAsia="Times New Roman" w:hAnsi="Courier New" w:cs="Courier New"/>
      <w:sz w:val="20"/>
      <w:szCs w:val="20"/>
      <w:lang w:eastAsia="ru-RU"/>
    </w:rPr>
  </w:style>
  <w:style w:type="numbering" w:customStyle="1" w:styleId="82">
    <w:name w:val="Нет списка8"/>
    <w:next w:val="a4"/>
    <w:uiPriority w:val="99"/>
    <w:semiHidden/>
    <w:unhideWhenUsed/>
    <w:rsid w:val="00662084"/>
  </w:style>
  <w:style w:type="paragraph" w:customStyle="1" w:styleId="xl116">
    <w:name w:val="xl116"/>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7">
    <w:name w:val="xl117"/>
    <w:basedOn w:val="a1"/>
    <w:rsid w:val="0066208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8">
    <w:name w:val="xl118"/>
    <w:basedOn w:val="a1"/>
    <w:rsid w:val="0066208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9">
    <w:name w:val="xl119"/>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1"/>
    <w:rsid w:val="0066208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21">
    <w:name w:val="xl121"/>
    <w:basedOn w:val="a1"/>
    <w:rsid w:val="006620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22">
    <w:name w:val="xl122"/>
    <w:basedOn w:val="a1"/>
    <w:rsid w:val="006620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3">
    <w:name w:val="xl123"/>
    <w:basedOn w:val="a1"/>
    <w:rsid w:val="00662084"/>
    <w:pP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24">
    <w:name w:val="xl124"/>
    <w:basedOn w:val="a1"/>
    <w:rsid w:val="00662084"/>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5">
    <w:name w:val="xl125"/>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26">
    <w:name w:val="xl126"/>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127">
    <w:name w:val="xl127"/>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128">
    <w:name w:val="xl128"/>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lang w:eastAsia="ru-RU"/>
    </w:rPr>
  </w:style>
  <w:style w:type="paragraph" w:customStyle="1" w:styleId="xl130">
    <w:name w:val="xl130"/>
    <w:basedOn w:val="a1"/>
    <w:rsid w:val="006620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1">
    <w:name w:val="xl131"/>
    <w:basedOn w:val="a1"/>
    <w:rsid w:val="0066208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2">
    <w:name w:val="xl132"/>
    <w:basedOn w:val="a1"/>
    <w:rsid w:val="0066208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333333"/>
      <w:lang w:eastAsia="ru-RU"/>
    </w:rPr>
  </w:style>
  <w:style w:type="paragraph" w:customStyle="1" w:styleId="xl133">
    <w:name w:val="xl133"/>
    <w:basedOn w:val="a1"/>
    <w:rsid w:val="0066208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4">
    <w:name w:val="xl134"/>
    <w:basedOn w:val="a1"/>
    <w:rsid w:val="0066208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5">
    <w:name w:val="xl135"/>
    <w:basedOn w:val="a1"/>
    <w:rsid w:val="0066208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6">
    <w:name w:val="xl136"/>
    <w:basedOn w:val="a1"/>
    <w:rsid w:val="0066208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7">
    <w:name w:val="xl137"/>
    <w:basedOn w:val="a1"/>
    <w:rsid w:val="006620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8">
    <w:name w:val="xl138"/>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139">
    <w:name w:val="xl139"/>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40">
    <w:name w:val="xl140"/>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1">
    <w:name w:val="xl141"/>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character" w:customStyle="1" w:styleId="spfo1">
    <w:name w:val="spfo1"/>
    <w:basedOn w:val="a2"/>
    <w:rsid w:val="00662084"/>
  </w:style>
  <w:style w:type="paragraph" w:customStyle="1" w:styleId="121">
    <w:name w:val="Стиль 12 пт По ширине"/>
    <w:basedOn w:val="a1"/>
    <w:rsid w:val="00662084"/>
    <w:pPr>
      <w:spacing w:after="0" w:line="240" w:lineRule="auto"/>
      <w:jc w:val="both"/>
    </w:pPr>
    <w:rPr>
      <w:rFonts w:ascii="Times New Roman" w:eastAsia="Times New Roman" w:hAnsi="Times New Roman" w:cs="Times New Roman"/>
      <w:sz w:val="24"/>
      <w:szCs w:val="20"/>
      <w:lang w:eastAsia="ru-RU"/>
    </w:rPr>
  </w:style>
  <w:style w:type="table" w:customStyle="1" w:styleId="91">
    <w:name w:val="Сетка таблицы9"/>
    <w:basedOn w:val="a3"/>
    <w:next w:val="a7"/>
    <w:uiPriority w:val="59"/>
    <w:rsid w:val="0066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7"/>
    <w:uiPriority w:val="59"/>
    <w:rsid w:val="0066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4"/>
    <w:uiPriority w:val="99"/>
    <w:semiHidden/>
    <w:unhideWhenUsed/>
    <w:rsid w:val="00662084"/>
  </w:style>
  <w:style w:type="table" w:customStyle="1" w:styleId="111">
    <w:name w:val="Сетка таблицы11"/>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Классическая таблица 14"/>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affd">
    <w:name w:val="Заголовок статьи"/>
    <w:basedOn w:val="a1"/>
    <w:rsid w:val="00662084"/>
    <w:pPr>
      <w:tabs>
        <w:tab w:val="left" w:pos="3686"/>
      </w:tabs>
      <w:spacing w:before="240" w:after="120" w:line="240" w:lineRule="auto"/>
      <w:ind w:firstLine="709"/>
      <w:jc w:val="both"/>
    </w:pPr>
    <w:rPr>
      <w:rFonts w:ascii="Times New Roman" w:eastAsia="Times New Roman" w:hAnsi="Times New Roman" w:cs="Times New Roman"/>
      <w:b/>
      <w:sz w:val="28"/>
      <w:szCs w:val="20"/>
      <w:lang w:eastAsia="ru-RU"/>
    </w:rPr>
  </w:style>
  <w:style w:type="character" w:customStyle="1" w:styleId="apple-converted-space">
    <w:name w:val="apple-converted-space"/>
    <w:basedOn w:val="a2"/>
    <w:rsid w:val="00662084"/>
  </w:style>
  <w:style w:type="character" w:customStyle="1" w:styleId="18">
    <w:name w:val="Тема примечания Знак1"/>
    <w:basedOn w:val="afc"/>
    <w:uiPriority w:val="99"/>
    <w:semiHidden/>
    <w:rsid w:val="00662084"/>
    <w:rPr>
      <w:rFonts w:ascii="Times New Roman" w:eastAsia="Times New Roman" w:hAnsi="Times New Roman" w:cs="Times New Roman"/>
      <w:b/>
      <w:bCs/>
      <w:sz w:val="20"/>
      <w:szCs w:val="20"/>
      <w:lang w:eastAsia="ru-RU"/>
    </w:rPr>
  </w:style>
  <w:style w:type="numbering" w:customStyle="1" w:styleId="101">
    <w:name w:val="Нет списка10"/>
    <w:next w:val="a4"/>
    <w:uiPriority w:val="99"/>
    <w:semiHidden/>
    <w:unhideWhenUsed/>
    <w:rsid w:val="00662084"/>
  </w:style>
  <w:style w:type="paragraph" w:customStyle="1" w:styleId="19">
    <w:name w:val="Абзац списка1"/>
    <w:basedOn w:val="a1"/>
    <w:uiPriority w:val="99"/>
    <w:rsid w:val="00662084"/>
    <w:pPr>
      <w:ind w:left="720"/>
    </w:pPr>
    <w:rPr>
      <w:rFonts w:ascii="Calibri" w:eastAsia="Times New Roman" w:hAnsi="Calibri" w:cs="Calibri"/>
    </w:rPr>
  </w:style>
  <w:style w:type="numbering" w:customStyle="1" w:styleId="112">
    <w:name w:val="Нет списка11"/>
    <w:next w:val="a4"/>
    <w:uiPriority w:val="99"/>
    <w:semiHidden/>
    <w:unhideWhenUsed/>
    <w:rsid w:val="00662084"/>
  </w:style>
  <w:style w:type="table" w:customStyle="1" w:styleId="122">
    <w:name w:val="Сетка таблицы12"/>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1"/>
    <w:rsid w:val="00662084"/>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6">
    <w:name w:val="xl66"/>
    <w:basedOn w:val="a1"/>
    <w:rsid w:val="0066208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124">
    <w:name w:val="Нет списка12"/>
    <w:next w:val="a4"/>
    <w:uiPriority w:val="99"/>
    <w:semiHidden/>
    <w:unhideWhenUsed/>
    <w:rsid w:val="00662084"/>
  </w:style>
  <w:style w:type="numbering" w:customStyle="1" w:styleId="131">
    <w:name w:val="Нет списка13"/>
    <w:next w:val="a4"/>
    <w:uiPriority w:val="99"/>
    <w:semiHidden/>
    <w:unhideWhenUsed/>
    <w:rsid w:val="00662084"/>
  </w:style>
  <w:style w:type="table" w:customStyle="1" w:styleId="132">
    <w:name w:val="Сетка таблицы13"/>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Классическая таблица 15"/>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xl142">
    <w:name w:val="xl142"/>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144">
    <w:name w:val="xl144"/>
    <w:basedOn w:val="a1"/>
    <w:rsid w:val="006620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145">
    <w:name w:val="xl145"/>
    <w:basedOn w:val="a1"/>
    <w:rsid w:val="00662084"/>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46">
    <w:name w:val="xl146"/>
    <w:basedOn w:val="a1"/>
    <w:rsid w:val="006620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1"/>
    <w:rsid w:val="006620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1"/>
    <w:rsid w:val="006620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1"/>
    <w:rsid w:val="0066208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1">
    <w:name w:val="xl151"/>
    <w:basedOn w:val="a1"/>
    <w:rsid w:val="0066208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52">
    <w:name w:val="xl152"/>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1"/>
    <w:rsid w:val="0066208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4">
    <w:name w:val="xl154"/>
    <w:basedOn w:val="a1"/>
    <w:rsid w:val="0066208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1"/>
    <w:rsid w:val="0066208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1"/>
    <w:rsid w:val="0066208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7">
    <w:name w:val="xl157"/>
    <w:basedOn w:val="a1"/>
    <w:rsid w:val="0066208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8">
    <w:name w:val="xl158"/>
    <w:basedOn w:val="a1"/>
    <w:rsid w:val="00662084"/>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159">
    <w:name w:val="xl159"/>
    <w:basedOn w:val="a1"/>
    <w:rsid w:val="0066208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0">
    <w:name w:val="xl160"/>
    <w:basedOn w:val="a1"/>
    <w:rsid w:val="0066208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1">
    <w:name w:val="xl161"/>
    <w:basedOn w:val="a1"/>
    <w:rsid w:val="006620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2">
    <w:name w:val="xl162"/>
    <w:basedOn w:val="a1"/>
    <w:rsid w:val="006620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lang w:eastAsia="ru-RU"/>
    </w:rPr>
  </w:style>
  <w:style w:type="paragraph" w:customStyle="1" w:styleId="xl163">
    <w:name w:val="xl163"/>
    <w:basedOn w:val="a1"/>
    <w:rsid w:val="0066208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64">
    <w:name w:val="xl164"/>
    <w:basedOn w:val="a1"/>
    <w:rsid w:val="0066208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65">
    <w:name w:val="xl165"/>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0">
    <w:name w:val="xl170"/>
    <w:basedOn w:val="a1"/>
    <w:rsid w:val="0066208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1"/>
    <w:rsid w:val="00662084"/>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72">
    <w:name w:val="xl172"/>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3">
    <w:name w:val="xl173"/>
    <w:basedOn w:val="a1"/>
    <w:rsid w:val="0066208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74">
    <w:name w:val="xl174"/>
    <w:basedOn w:val="a1"/>
    <w:rsid w:val="00662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numbering" w:customStyle="1" w:styleId="141">
    <w:name w:val="Нет списка14"/>
    <w:next w:val="a4"/>
    <w:uiPriority w:val="99"/>
    <w:semiHidden/>
    <w:unhideWhenUsed/>
    <w:rsid w:val="00662084"/>
  </w:style>
  <w:style w:type="table" w:customStyle="1" w:styleId="142">
    <w:name w:val="Сетка таблицы14"/>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unhideWhenUsed/>
    <w:rsid w:val="00662084"/>
  </w:style>
  <w:style w:type="table" w:customStyle="1" w:styleId="152">
    <w:name w:val="Сетка таблицы15"/>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Классическая таблица 16"/>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161">
    <w:name w:val="Нет списка16"/>
    <w:next w:val="a4"/>
    <w:uiPriority w:val="99"/>
    <w:semiHidden/>
    <w:unhideWhenUsed/>
    <w:rsid w:val="00662084"/>
  </w:style>
  <w:style w:type="table" w:customStyle="1" w:styleId="162">
    <w:name w:val="Сетка таблицы16"/>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9"/>
    <w:basedOn w:val="a1"/>
    <w:rsid w:val="006620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7">
    <w:name w:val="стиль67"/>
    <w:basedOn w:val="a2"/>
    <w:rsid w:val="00662084"/>
  </w:style>
  <w:style w:type="numbering" w:customStyle="1" w:styleId="170">
    <w:name w:val="Нет списка17"/>
    <w:next w:val="a4"/>
    <w:uiPriority w:val="99"/>
    <w:semiHidden/>
    <w:unhideWhenUsed/>
    <w:rsid w:val="00662084"/>
  </w:style>
  <w:style w:type="table" w:customStyle="1" w:styleId="171">
    <w:name w:val="Сетка таблицы17"/>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4"/>
    <w:semiHidden/>
    <w:rsid w:val="00662084"/>
  </w:style>
  <w:style w:type="table" w:customStyle="1" w:styleId="181">
    <w:name w:val="Сетка таблицы18"/>
    <w:basedOn w:val="a3"/>
    <w:next w:val="a7"/>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4"/>
    <w:uiPriority w:val="99"/>
    <w:semiHidden/>
    <w:unhideWhenUsed/>
    <w:rsid w:val="00662084"/>
  </w:style>
  <w:style w:type="table" w:customStyle="1" w:styleId="191">
    <w:name w:val="Сетка таблицы19"/>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Классическая таблица 17"/>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200">
    <w:name w:val="Нет списка20"/>
    <w:next w:val="a4"/>
    <w:uiPriority w:val="99"/>
    <w:semiHidden/>
    <w:unhideWhenUsed/>
    <w:rsid w:val="00662084"/>
  </w:style>
  <w:style w:type="table" w:customStyle="1" w:styleId="201">
    <w:name w:val="Сетка таблицы20"/>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Indent 3"/>
    <w:basedOn w:val="a1"/>
    <w:link w:val="36"/>
    <w:semiHidden/>
    <w:rsid w:val="00662084"/>
    <w:pPr>
      <w:spacing w:after="120" w:line="240" w:lineRule="auto"/>
      <w:ind w:left="283"/>
    </w:pPr>
    <w:rPr>
      <w:rFonts w:ascii="Times New Roman" w:eastAsia="Calibri" w:hAnsi="Times New Roman" w:cs="Times New Roman"/>
      <w:sz w:val="16"/>
      <w:szCs w:val="16"/>
      <w:lang w:eastAsia="ru-RU"/>
    </w:rPr>
  </w:style>
  <w:style w:type="character" w:customStyle="1" w:styleId="36">
    <w:name w:val="Основной текст с отступом 3 Знак"/>
    <w:basedOn w:val="a2"/>
    <w:link w:val="35"/>
    <w:semiHidden/>
    <w:rsid w:val="00662084"/>
    <w:rPr>
      <w:rFonts w:ascii="Times New Roman" w:eastAsia="Calibri" w:hAnsi="Times New Roman" w:cs="Times New Roman"/>
      <w:sz w:val="16"/>
      <w:szCs w:val="16"/>
      <w:lang w:eastAsia="ru-RU"/>
    </w:rPr>
  </w:style>
  <w:style w:type="paragraph" w:customStyle="1" w:styleId="affe">
    <w:name w:val="Знак Знак Знак Знак Знак Знак Знак Знак Знак Знак Знак Знак Знак Знак Знак Знак"/>
    <w:basedOn w:val="a1"/>
    <w:autoRedefine/>
    <w:rsid w:val="00662084"/>
    <w:pPr>
      <w:spacing w:after="160" w:line="240" w:lineRule="exact"/>
    </w:pPr>
    <w:rPr>
      <w:rFonts w:ascii="Times New Roman" w:eastAsia="Calibri" w:hAnsi="Times New Roman" w:cs="Times New Roman"/>
      <w:sz w:val="28"/>
      <w:szCs w:val="20"/>
      <w:lang w:val="en-US"/>
    </w:rPr>
  </w:style>
  <w:style w:type="paragraph" w:customStyle="1" w:styleId="1a">
    <w:name w:val="????????? 1"/>
    <w:basedOn w:val="a1"/>
    <w:next w:val="a1"/>
    <w:rsid w:val="00662084"/>
    <w:pPr>
      <w:keepNext/>
      <w:spacing w:after="0" w:line="240" w:lineRule="auto"/>
      <w:jc w:val="center"/>
    </w:pPr>
    <w:rPr>
      <w:rFonts w:ascii="Times New Roman" w:eastAsia="Calibri" w:hAnsi="Times New Roman" w:cs="Times New Roman"/>
      <w:b/>
      <w:bCs/>
      <w:sz w:val="28"/>
      <w:szCs w:val="28"/>
      <w:lang w:eastAsia="ru-RU"/>
    </w:rPr>
  </w:style>
  <w:style w:type="paragraph" w:customStyle="1" w:styleId="25">
    <w:name w:val="Абзац списка2"/>
    <w:basedOn w:val="a1"/>
    <w:rsid w:val="0066208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harCharCharChar">
    <w:name w:val="Char Char Char Char"/>
    <w:basedOn w:val="a1"/>
    <w:next w:val="a1"/>
    <w:semiHidden/>
    <w:rsid w:val="00662084"/>
    <w:pPr>
      <w:spacing w:after="160" w:line="240" w:lineRule="exact"/>
    </w:pPr>
    <w:rPr>
      <w:rFonts w:ascii="Arial" w:eastAsia="Times New Roman" w:hAnsi="Arial" w:cs="Arial"/>
      <w:sz w:val="20"/>
      <w:szCs w:val="20"/>
      <w:lang w:val="en-US"/>
    </w:rPr>
  </w:style>
  <w:style w:type="character" w:customStyle="1" w:styleId="53">
    <w:name w:val="Знак Знак5"/>
    <w:rsid w:val="00662084"/>
    <w:rPr>
      <w:rFonts w:ascii="Segoe UI" w:hAnsi="Segoe UI" w:cs="Segoe UI"/>
      <w:sz w:val="18"/>
      <w:szCs w:val="18"/>
    </w:rPr>
  </w:style>
  <w:style w:type="character" w:customStyle="1" w:styleId="44">
    <w:name w:val="Знак Знак4"/>
    <w:rsid w:val="00662084"/>
    <w:rPr>
      <w:sz w:val="24"/>
      <w:szCs w:val="24"/>
    </w:rPr>
  </w:style>
  <w:style w:type="character" w:customStyle="1" w:styleId="37">
    <w:name w:val="Знак Знак3"/>
    <w:rsid w:val="00662084"/>
    <w:rPr>
      <w:sz w:val="24"/>
      <w:szCs w:val="24"/>
    </w:rPr>
  </w:style>
  <w:style w:type="character" w:customStyle="1" w:styleId="1b">
    <w:name w:val="Основной текст Знак1"/>
    <w:basedOn w:val="a2"/>
    <w:rsid w:val="00662084"/>
    <w:rPr>
      <w:rFonts w:ascii="Times New Roman" w:eastAsia="Times New Roman" w:hAnsi="Times New Roman"/>
      <w:sz w:val="28"/>
      <w:szCs w:val="22"/>
      <w:lang w:eastAsia="en-US"/>
    </w:rPr>
  </w:style>
  <w:style w:type="paragraph" w:styleId="26">
    <w:name w:val="Body Text 2"/>
    <w:basedOn w:val="a1"/>
    <w:link w:val="27"/>
    <w:rsid w:val="00662084"/>
    <w:pPr>
      <w:spacing w:after="120" w:line="480" w:lineRule="auto"/>
    </w:pPr>
    <w:rPr>
      <w:rFonts w:ascii="Times New Roman" w:eastAsia="Calibri" w:hAnsi="Times New Roman" w:cs="Times New Roman"/>
      <w:sz w:val="28"/>
      <w:szCs w:val="28"/>
      <w:lang w:val="x-none" w:eastAsia="x-none"/>
    </w:rPr>
  </w:style>
  <w:style w:type="character" w:customStyle="1" w:styleId="27">
    <w:name w:val="Основной текст 2 Знак"/>
    <w:basedOn w:val="a2"/>
    <w:link w:val="26"/>
    <w:rsid w:val="00662084"/>
    <w:rPr>
      <w:rFonts w:ascii="Times New Roman" w:eastAsia="Calibri" w:hAnsi="Times New Roman" w:cs="Times New Roman"/>
      <w:sz w:val="28"/>
      <w:szCs w:val="28"/>
      <w:lang w:val="x-none" w:eastAsia="x-none"/>
    </w:rPr>
  </w:style>
  <w:style w:type="character" w:customStyle="1" w:styleId="afff">
    <w:name w:val="Основной текст_"/>
    <w:link w:val="28"/>
    <w:rsid w:val="00662084"/>
    <w:rPr>
      <w:rFonts w:ascii="Arial" w:eastAsia="Arial" w:hAnsi="Arial"/>
      <w:sz w:val="11"/>
      <w:szCs w:val="11"/>
      <w:shd w:val="clear" w:color="auto" w:fill="FFFFFF"/>
    </w:rPr>
  </w:style>
  <w:style w:type="character" w:customStyle="1" w:styleId="1c">
    <w:name w:val="Заголовок №1_"/>
    <w:link w:val="1d"/>
    <w:rsid w:val="00662084"/>
    <w:rPr>
      <w:rFonts w:ascii="Arial" w:eastAsia="Arial" w:hAnsi="Arial"/>
      <w:b/>
      <w:bCs/>
      <w:sz w:val="14"/>
      <w:szCs w:val="14"/>
      <w:shd w:val="clear" w:color="auto" w:fill="FFFFFF"/>
    </w:rPr>
  </w:style>
  <w:style w:type="character" w:customStyle="1" w:styleId="29">
    <w:name w:val="Заголовок №2"/>
    <w:rsid w:val="00662084"/>
    <w:rPr>
      <w:rFonts w:ascii="Arial" w:eastAsia="Arial" w:hAnsi="Arial" w:cs="Arial"/>
      <w:b/>
      <w:bCs/>
      <w:i w:val="0"/>
      <w:iCs w:val="0"/>
      <w:smallCaps w:val="0"/>
      <w:strike w:val="0"/>
      <w:color w:val="000000"/>
      <w:spacing w:val="0"/>
      <w:w w:val="100"/>
      <w:position w:val="0"/>
      <w:sz w:val="14"/>
      <w:szCs w:val="14"/>
      <w:u w:val="single"/>
      <w:lang w:val="ru-RU" w:eastAsia="ru-RU" w:bidi="ru-RU"/>
    </w:rPr>
  </w:style>
  <w:style w:type="character" w:customStyle="1" w:styleId="afff0">
    <w:name w:val="Подпись к таблице_"/>
    <w:link w:val="afff1"/>
    <w:rsid w:val="00662084"/>
    <w:rPr>
      <w:rFonts w:ascii="Arial" w:eastAsia="Arial" w:hAnsi="Arial"/>
      <w:sz w:val="11"/>
      <w:szCs w:val="11"/>
      <w:shd w:val="clear" w:color="auto" w:fill="FFFFFF"/>
    </w:rPr>
  </w:style>
  <w:style w:type="character" w:customStyle="1" w:styleId="1e">
    <w:name w:val="Основной текст1"/>
    <w:rsid w:val="00662084"/>
    <w:rPr>
      <w:rFonts w:ascii="Arial" w:eastAsia="Arial" w:hAnsi="Arial" w:cs="Arial"/>
      <w:color w:val="000000"/>
      <w:spacing w:val="0"/>
      <w:w w:val="100"/>
      <w:position w:val="0"/>
      <w:sz w:val="11"/>
      <w:szCs w:val="11"/>
      <w:shd w:val="clear" w:color="auto" w:fill="FFFFFF"/>
      <w:lang w:val="ru-RU" w:eastAsia="ru-RU" w:bidi="ru-RU"/>
    </w:rPr>
  </w:style>
  <w:style w:type="paragraph" w:customStyle="1" w:styleId="28">
    <w:name w:val="Основной текст2"/>
    <w:basedOn w:val="a1"/>
    <w:link w:val="afff"/>
    <w:rsid w:val="00662084"/>
    <w:pPr>
      <w:widowControl w:val="0"/>
      <w:shd w:val="clear" w:color="auto" w:fill="FFFFFF"/>
      <w:spacing w:after="120" w:line="0" w:lineRule="atLeast"/>
      <w:jc w:val="both"/>
    </w:pPr>
    <w:rPr>
      <w:rFonts w:ascii="Arial" w:eastAsia="Arial" w:hAnsi="Arial"/>
      <w:sz w:val="11"/>
      <w:szCs w:val="11"/>
      <w:shd w:val="clear" w:color="auto" w:fill="FFFFFF"/>
    </w:rPr>
  </w:style>
  <w:style w:type="paragraph" w:customStyle="1" w:styleId="1d">
    <w:name w:val="Заголовок №1"/>
    <w:basedOn w:val="a1"/>
    <w:link w:val="1c"/>
    <w:rsid w:val="00662084"/>
    <w:pPr>
      <w:widowControl w:val="0"/>
      <w:shd w:val="clear" w:color="auto" w:fill="FFFFFF"/>
      <w:spacing w:before="120" w:after="240" w:line="0" w:lineRule="atLeast"/>
      <w:jc w:val="center"/>
      <w:outlineLvl w:val="0"/>
    </w:pPr>
    <w:rPr>
      <w:rFonts w:ascii="Arial" w:eastAsia="Arial" w:hAnsi="Arial"/>
      <w:b/>
      <w:bCs/>
      <w:sz w:val="14"/>
      <w:szCs w:val="14"/>
      <w:shd w:val="clear" w:color="auto" w:fill="FFFFFF"/>
    </w:rPr>
  </w:style>
  <w:style w:type="paragraph" w:customStyle="1" w:styleId="afff1">
    <w:name w:val="Подпись к таблице"/>
    <w:basedOn w:val="a1"/>
    <w:link w:val="afff0"/>
    <w:rsid w:val="00662084"/>
    <w:pPr>
      <w:widowControl w:val="0"/>
      <w:shd w:val="clear" w:color="auto" w:fill="FFFFFF"/>
      <w:spacing w:after="0" w:line="0" w:lineRule="atLeast"/>
    </w:pPr>
    <w:rPr>
      <w:rFonts w:ascii="Arial" w:eastAsia="Arial" w:hAnsi="Arial"/>
      <w:sz w:val="11"/>
      <w:szCs w:val="11"/>
      <w:shd w:val="clear" w:color="auto" w:fill="FFFFFF"/>
    </w:rPr>
  </w:style>
  <w:style w:type="numbering" w:customStyle="1" w:styleId="211">
    <w:name w:val="Нет списка21"/>
    <w:next w:val="a4"/>
    <w:uiPriority w:val="99"/>
    <w:semiHidden/>
    <w:unhideWhenUsed/>
    <w:rsid w:val="00662084"/>
  </w:style>
  <w:style w:type="table" w:customStyle="1" w:styleId="212">
    <w:name w:val="Сетка таблицы21"/>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Классическая таблица 18"/>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221">
    <w:name w:val="Сетка таблицы22"/>
    <w:basedOn w:val="a3"/>
    <w:next w:val="a7"/>
    <w:uiPriority w:val="59"/>
    <w:rsid w:val="0066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4"/>
    <w:uiPriority w:val="99"/>
    <w:semiHidden/>
    <w:unhideWhenUsed/>
    <w:rsid w:val="00662084"/>
  </w:style>
  <w:style w:type="table" w:customStyle="1" w:styleId="230">
    <w:name w:val="Сетка таблицы23"/>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Классическая таблица 19"/>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6620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62084"/>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headertext">
    <w:name w:val="headertext"/>
    <w:basedOn w:val="a1"/>
    <w:rsid w:val="006620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rsid w:val="0066208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31">
    <w:name w:val="Нет списка23"/>
    <w:next w:val="a4"/>
    <w:uiPriority w:val="99"/>
    <w:semiHidden/>
    <w:unhideWhenUsed/>
    <w:rsid w:val="00662084"/>
  </w:style>
  <w:style w:type="table" w:customStyle="1" w:styleId="240">
    <w:name w:val="Сетка таблицы24"/>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Классическая таблица 110"/>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241">
    <w:name w:val="Нет списка24"/>
    <w:next w:val="a4"/>
    <w:uiPriority w:val="99"/>
    <w:semiHidden/>
    <w:unhideWhenUsed/>
    <w:rsid w:val="00662084"/>
  </w:style>
  <w:style w:type="numbering" w:customStyle="1" w:styleId="250">
    <w:name w:val="Нет списка25"/>
    <w:next w:val="a4"/>
    <w:uiPriority w:val="99"/>
    <w:semiHidden/>
    <w:unhideWhenUsed/>
    <w:rsid w:val="00662084"/>
  </w:style>
  <w:style w:type="table" w:customStyle="1" w:styleId="251">
    <w:name w:val="Сетка таблицы25"/>
    <w:basedOn w:val="a3"/>
    <w:next w:val="a7"/>
    <w:rsid w:val="00662084"/>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uiPriority w:val="99"/>
    <w:semiHidden/>
    <w:unhideWhenUsed/>
    <w:rsid w:val="00662084"/>
  </w:style>
  <w:style w:type="table" w:customStyle="1" w:styleId="261">
    <w:name w:val="Сетка таблицы26"/>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4"/>
    <w:uiPriority w:val="99"/>
    <w:semiHidden/>
    <w:unhideWhenUsed/>
    <w:rsid w:val="00662084"/>
  </w:style>
  <w:style w:type="table" w:customStyle="1" w:styleId="271">
    <w:name w:val="Сетка таблицы27"/>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Классическая таблица 111"/>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280">
    <w:name w:val="Нет списка28"/>
    <w:next w:val="a4"/>
    <w:uiPriority w:val="99"/>
    <w:semiHidden/>
    <w:rsid w:val="00662084"/>
  </w:style>
  <w:style w:type="table" w:customStyle="1" w:styleId="281">
    <w:name w:val="Сетка таблицы28"/>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Содержимое таблицы"/>
    <w:basedOn w:val="a1"/>
    <w:rsid w:val="00662084"/>
    <w:pPr>
      <w:widowControl w:val="0"/>
      <w:suppressLineNumbers/>
      <w:suppressAutoHyphens/>
      <w:spacing w:after="0" w:line="240" w:lineRule="auto"/>
    </w:pPr>
    <w:rPr>
      <w:rFonts w:ascii="Liberation Serif" w:eastAsia="SimSun" w:hAnsi="Liberation Serif" w:cs="Liberation Serif"/>
      <w:color w:val="000000"/>
      <w:kern w:val="2"/>
      <w:sz w:val="24"/>
      <w:szCs w:val="24"/>
      <w:lang w:eastAsia="zh-CN" w:bidi="hi-IN"/>
    </w:rPr>
  </w:style>
  <w:style w:type="numbering" w:customStyle="1" w:styleId="290">
    <w:name w:val="Нет списка29"/>
    <w:next w:val="a4"/>
    <w:uiPriority w:val="99"/>
    <w:semiHidden/>
    <w:unhideWhenUsed/>
    <w:rsid w:val="00662084"/>
  </w:style>
  <w:style w:type="table" w:customStyle="1" w:styleId="291">
    <w:name w:val="Сетка таблицы29"/>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6620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3">
    <w:name w:val="Гипертекстовая ссылка"/>
    <w:uiPriority w:val="99"/>
    <w:rsid w:val="00662084"/>
    <w:rPr>
      <w:color w:val="106BBE"/>
    </w:rPr>
  </w:style>
  <w:style w:type="paragraph" w:customStyle="1" w:styleId="s3">
    <w:name w:val="s_3"/>
    <w:basedOn w:val="a1"/>
    <w:rsid w:val="006620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Нормальный (таблица)"/>
    <w:basedOn w:val="a1"/>
    <w:next w:val="a1"/>
    <w:uiPriority w:val="99"/>
    <w:rsid w:val="00662084"/>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fff5">
    <w:name w:val="Цветовое выделение"/>
    <w:uiPriority w:val="99"/>
    <w:rsid w:val="00662084"/>
    <w:rPr>
      <w:b/>
      <w:bCs/>
      <w:color w:val="26282F"/>
    </w:rPr>
  </w:style>
  <w:style w:type="paragraph" w:customStyle="1" w:styleId="afff6">
    <w:name w:val="Таблицы (моноширинный)"/>
    <w:basedOn w:val="a1"/>
    <w:next w:val="a1"/>
    <w:uiPriority w:val="99"/>
    <w:rsid w:val="0066208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s10">
    <w:name w:val="s_10"/>
    <w:basedOn w:val="a2"/>
    <w:rsid w:val="00662084"/>
  </w:style>
  <w:style w:type="numbering" w:customStyle="1" w:styleId="300">
    <w:name w:val="Нет списка30"/>
    <w:next w:val="a4"/>
    <w:uiPriority w:val="99"/>
    <w:semiHidden/>
    <w:unhideWhenUsed/>
    <w:rsid w:val="00662084"/>
  </w:style>
  <w:style w:type="table" w:customStyle="1" w:styleId="301">
    <w:name w:val="Сетка таблицы30"/>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Классическая таблица 112"/>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310">
    <w:name w:val="Нет списка31"/>
    <w:next w:val="a4"/>
    <w:uiPriority w:val="99"/>
    <w:semiHidden/>
    <w:unhideWhenUsed/>
    <w:rsid w:val="00662084"/>
  </w:style>
  <w:style w:type="table" w:customStyle="1" w:styleId="311">
    <w:name w:val="Сетка таблицы31"/>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4"/>
    <w:uiPriority w:val="99"/>
    <w:semiHidden/>
    <w:unhideWhenUsed/>
    <w:rsid w:val="00662084"/>
  </w:style>
  <w:style w:type="table" w:customStyle="1" w:styleId="321">
    <w:name w:val="Сетка таблицы32"/>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Классическая таблица 113"/>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330">
    <w:name w:val="Нет списка33"/>
    <w:next w:val="a4"/>
    <w:uiPriority w:val="99"/>
    <w:semiHidden/>
    <w:unhideWhenUsed/>
    <w:rsid w:val="00662084"/>
  </w:style>
  <w:style w:type="table" w:customStyle="1" w:styleId="331">
    <w:name w:val="Сетка таблицы33"/>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Классическая таблица 114"/>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ConsTitle">
    <w:name w:val="ConsTitle"/>
    <w:rsid w:val="0066208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1f">
    <w:name w:val="Без интервала1"/>
    <w:rsid w:val="00662084"/>
    <w:pPr>
      <w:suppressAutoHyphens/>
      <w:spacing w:after="0" w:line="240" w:lineRule="auto"/>
    </w:pPr>
    <w:rPr>
      <w:rFonts w:ascii="Calibri" w:eastAsia="Times New Roman" w:hAnsi="Calibri" w:cs="Calibri"/>
      <w:lang w:eastAsia="zh-CN"/>
    </w:rPr>
  </w:style>
  <w:style w:type="character" w:customStyle="1" w:styleId="1f0">
    <w:name w:val="Текст сноски Знак1"/>
    <w:basedOn w:val="a2"/>
    <w:rsid w:val="00662084"/>
    <w:rPr>
      <w:rFonts w:ascii="Times New Roman" w:eastAsia="Times New Roman" w:hAnsi="Times New Roman" w:cs="Times New Roman"/>
      <w:sz w:val="20"/>
      <w:szCs w:val="20"/>
      <w:lang w:eastAsia="ru-RU"/>
    </w:rPr>
  </w:style>
  <w:style w:type="paragraph" w:customStyle="1" w:styleId="2a">
    <w:name w:val="Основной текст (2)"/>
    <w:basedOn w:val="a1"/>
    <w:link w:val="2b"/>
    <w:rsid w:val="00662084"/>
    <w:pPr>
      <w:widowControl w:val="0"/>
      <w:shd w:val="clear" w:color="auto" w:fill="FFFFFF"/>
      <w:spacing w:after="240" w:line="0" w:lineRule="atLeast"/>
      <w:jc w:val="center"/>
    </w:pPr>
    <w:rPr>
      <w:rFonts w:ascii="Courier New" w:eastAsia="Courier New" w:hAnsi="Courier New" w:cs="Courier New"/>
      <w:b/>
      <w:bCs/>
      <w:color w:val="000000"/>
      <w:lang w:eastAsia="ru-RU"/>
    </w:rPr>
  </w:style>
  <w:style w:type="paragraph" w:customStyle="1" w:styleId="45">
    <w:name w:val="Основной текст (4)"/>
    <w:basedOn w:val="a1"/>
    <w:link w:val="46"/>
    <w:rsid w:val="00662084"/>
    <w:pPr>
      <w:widowControl w:val="0"/>
      <w:shd w:val="clear" w:color="auto" w:fill="FFFFFF"/>
      <w:suppressAutoHyphens/>
      <w:spacing w:after="960" w:line="269" w:lineRule="exact"/>
    </w:pPr>
    <w:rPr>
      <w:rFonts w:ascii="Times New Roman" w:eastAsia="Times New Roman" w:hAnsi="Times New Roman" w:cs="Times New Roman"/>
      <w:spacing w:val="5"/>
      <w:sz w:val="21"/>
      <w:szCs w:val="21"/>
      <w:lang w:eastAsia="zh-CN"/>
    </w:rPr>
  </w:style>
  <w:style w:type="numbering" w:customStyle="1" w:styleId="340">
    <w:name w:val="Нет списка34"/>
    <w:next w:val="a4"/>
    <w:uiPriority w:val="99"/>
    <w:semiHidden/>
    <w:unhideWhenUsed/>
    <w:rsid w:val="00662084"/>
  </w:style>
  <w:style w:type="table" w:customStyle="1" w:styleId="341">
    <w:name w:val="Сетка таблицы34"/>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Классическая таблица 115"/>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ConsPlusNormal0">
    <w:name w:val="ConsPlusNormal Знак"/>
    <w:link w:val="ConsPlusNormal"/>
    <w:uiPriority w:val="99"/>
    <w:locked/>
    <w:rsid w:val="00662084"/>
    <w:rPr>
      <w:rFonts w:ascii="Arial" w:eastAsia="Times New Roman" w:hAnsi="Arial" w:cs="Arial"/>
      <w:sz w:val="20"/>
      <w:szCs w:val="20"/>
      <w:lang w:eastAsia="ru-RU"/>
    </w:rPr>
  </w:style>
  <w:style w:type="paragraph" w:customStyle="1" w:styleId="afff7">
    <w:name w:val="Мой стиль Знак Знак"/>
    <w:basedOn w:val="a1"/>
    <w:uiPriority w:val="99"/>
    <w:semiHidden/>
    <w:rsid w:val="00662084"/>
    <w:pPr>
      <w:spacing w:after="0" w:line="240" w:lineRule="auto"/>
      <w:ind w:firstLine="567"/>
      <w:jc w:val="both"/>
    </w:pPr>
    <w:rPr>
      <w:rFonts w:ascii="Times New Roman" w:eastAsia="Times New Roman" w:hAnsi="Times New Roman" w:cs="Times New Roman"/>
      <w:sz w:val="24"/>
      <w:szCs w:val="20"/>
      <w:lang w:eastAsia="ru-RU"/>
    </w:rPr>
  </w:style>
  <w:style w:type="numbering" w:customStyle="1" w:styleId="350">
    <w:name w:val="Нет списка35"/>
    <w:next w:val="a4"/>
    <w:uiPriority w:val="99"/>
    <w:semiHidden/>
    <w:unhideWhenUsed/>
    <w:rsid w:val="00662084"/>
  </w:style>
  <w:style w:type="table" w:customStyle="1" w:styleId="351">
    <w:name w:val="Сетка таблицы35"/>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Классическая таблица 116"/>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360">
    <w:name w:val="Нет списка36"/>
    <w:next w:val="a4"/>
    <w:semiHidden/>
    <w:unhideWhenUsed/>
    <w:rsid w:val="00662084"/>
  </w:style>
  <w:style w:type="table" w:customStyle="1" w:styleId="361">
    <w:name w:val="Сетка таблицы36"/>
    <w:basedOn w:val="a3"/>
    <w:next w:val="a7"/>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662084"/>
  </w:style>
  <w:style w:type="table" w:customStyle="1" w:styleId="371">
    <w:name w:val="Сетка таблицы37"/>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8"/>
    <w:next w:val="a4"/>
    <w:uiPriority w:val="99"/>
    <w:semiHidden/>
    <w:unhideWhenUsed/>
    <w:rsid w:val="00662084"/>
  </w:style>
  <w:style w:type="table" w:customStyle="1" w:styleId="380">
    <w:name w:val="Сетка таблицы38"/>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4"/>
    <w:uiPriority w:val="99"/>
    <w:semiHidden/>
    <w:unhideWhenUsed/>
    <w:rsid w:val="00662084"/>
  </w:style>
  <w:style w:type="table" w:customStyle="1" w:styleId="391">
    <w:name w:val="Сетка таблицы39"/>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Классическая таблица 117"/>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00">
    <w:name w:val="Нет списка40"/>
    <w:next w:val="a4"/>
    <w:uiPriority w:val="99"/>
    <w:semiHidden/>
    <w:unhideWhenUsed/>
    <w:rsid w:val="00662084"/>
  </w:style>
  <w:style w:type="table" w:customStyle="1" w:styleId="401">
    <w:name w:val="Сетка таблицы40"/>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Классическая таблица 118"/>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10">
    <w:name w:val="Нет списка41"/>
    <w:next w:val="a4"/>
    <w:uiPriority w:val="99"/>
    <w:semiHidden/>
    <w:unhideWhenUsed/>
    <w:rsid w:val="00662084"/>
  </w:style>
  <w:style w:type="table" w:customStyle="1" w:styleId="411">
    <w:name w:val="Сетка таблицы41"/>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Классическая таблица 119"/>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20">
    <w:name w:val="Нет списка42"/>
    <w:next w:val="a4"/>
    <w:uiPriority w:val="99"/>
    <w:semiHidden/>
    <w:unhideWhenUsed/>
    <w:rsid w:val="00662084"/>
  </w:style>
  <w:style w:type="table" w:customStyle="1" w:styleId="421">
    <w:name w:val="Сетка таблицы42"/>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Классическая таблица 120"/>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afff8">
    <w:name w:val="Объект"/>
    <w:rsid w:val="00662084"/>
    <w:pPr>
      <w:widowControl w:val="0"/>
      <w:suppressAutoHyphens/>
      <w:spacing w:before="1200" w:after="840" w:line="240" w:lineRule="auto"/>
      <w:ind w:left="142" w:right="338"/>
      <w:jc w:val="center"/>
    </w:pPr>
    <w:rPr>
      <w:rFonts w:ascii="Times New Roman" w:eastAsia="Calibri" w:hAnsi="Times New Roman" w:cs="Times New Roman"/>
      <w:b/>
      <w:bCs/>
      <w:caps/>
      <w:sz w:val="36"/>
      <w:szCs w:val="36"/>
      <w:lang w:eastAsia="ru-RU"/>
    </w:rPr>
  </w:style>
  <w:style w:type="paragraph" w:customStyle="1" w:styleId="e">
    <w:name w:val="Основной тeкст"/>
    <w:link w:val="e0"/>
    <w:uiPriority w:val="99"/>
    <w:rsid w:val="00662084"/>
    <w:pPr>
      <w:keepLines/>
      <w:spacing w:before="120" w:after="0" w:line="240" w:lineRule="auto"/>
      <w:ind w:firstLine="709"/>
      <w:jc w:val="both"/>
    </w:pPr>
    <w:rPr>
      <w:rFonts w:ascii="Times New Roman" w:eastAsia="Times New Roman" w:hAnsi="Times New Roman" w:cs="Times New Roman"/>
      <w:sz w:val="24"/>
      <w:szCs w:val="24"/>
      <w:lang w:eastAsia="ru-RU"/>
    </w:rPr>
  </w:style>
  <w:style w:type="paragraph" w:customStyle="1" w:styleId="afff9">
    <w:name w:val="Том"/>
    <w:aliases w:val="книга"/>
    <w:next w:val="e"/>
    <w:rsid w:val="00662084"/>
    <w:pPr>
      <w:spacing w:before="120" w:after="360" w:line="240" w:lineRule="auto"/>
      <w:ind w:left="1134" w:right="1134"/>
      <w:jc w:val="center"/>
    </w:pPr>
    <w:rPr>
      <w:rFonts w:ascii="Times New Roman" w:eastAsia="Calibri" w:hAnsi="Times New Roman" w:cs="Times New Roman"/>
      <w:sz w:val="28"/>
      <w:szCs w:val="28"/>
      <w:lang w:eastAsia="ru-RU"/>
    </w:rPr>
  </w:style>
  <w:style w:type="paragraph" w:customStyle="1" w:styleId="afffa">
    <w:name w:val="Шифр"/>
    <w:next w:val="a1"/>
    <w:rsid w:val="00662084"/>
    <w:pPr>
      <w:spacing w:before="600" w:after="0" w:line="240" w:lineRule="auto"/>
      <w:jc w:val="center"/>
    </w:pPr>
    <w:rPr>
      <w:rFonts w:ascii="Times New Roman" w:eastAsia="Calibri" w:hAnsi="Times New Roman" w:cs="Times New Roman"/>
      <w:kern w:val="28"/>
      <w:sz w:val="28"/>
      <w:szCs w:val="28"/>
      <w:lang w:eastAsia="ru-RU"/>
    </w:rPr>
  </w:style>
  <w:style w:type="paragraph" w:customStyle="1" w:styleId="afffb">
    <w:name w:val="Стадия"/>
    <w:next w:val="e"/>
    <w:link w:val="afffc"/>
    <w:rsid w:val="00662084"/>
    <w:pPr>
      <w:keepNext/>
      <w:suppressAutoHyphens/>
      <w:spacing w:after="480" w:line="240" w:lineRule="auto"/>
      <w:ind w:left="851" w:right="851"/>
      <w:jc w:val="center"/>
    </w:pPr>
    <w:rPr>
      <w:rFonts w:ascii="Times New Roman" w:eastAsia="Times New Roman" w:hAnsi="Times New Roman" w:cs="Times New Roman"/>
      <w:b/>
      <w:bCs/>
      <w:kern w:val="28"/>
      <w:sz w:val="28"/>
      <w:szCs w:val="28"/>
      <w:lang w:eastAsia="ru-RU"/>
    </w:rPr>
  </w:style>
  <w:style w:type="character" w:customStyle="1" w:styleId="afffc">
    <w:name w:val="Стадия Знак"/>
    <w:link w:val="afffb"/>
    <w:locked/>
    <w:rsid w:val="00662084"/>
    <w:rPr>
      <w:rFonts w:ascii="Times New Roman" w:eastAsia="Times New Roman" w:hAnsi="Times New Roman" w:cs="Times New Roman"/>
      <w:b/>
      <w:bCs/>
      <w:kern w:val="28"/>
      <w:sz w:val="28"/>
      <w:szCs w:val="28"/>
      <w:lang w:eastAsia="ru-RU"/>
    </w:rPr>
  </w:style>
  <w:style w:type="paragraph" w:customStyle="1" w:styleId="afffd">
    <w:name w:val="Раздел"/>
    <w:next w:val="e"/>
    <w:rsid w:val="00662084"/>
    <w:pPr>
      <w:spacing w:after="120" w:line="240" w:lineRule="auto"/>
      <w:jc w:val="center"/>
    </w:pPr>
    <w:rPr>
      <w:rFonts w:ascii="Times New Roman" w:eastAsia="Calibri" w:hAnsi="Times New Roman" w:cs="Times New Roman"/>
      <w:b/>
      <w:bCs/>
      <w:sz w:val="28"/>
      <w:szCs w:val="28"/>
      <w:lang w:eastAsia="ru-RU"/>
    </w:rPr>
  </w:style>
  <w:style w:type="paragraph" w:customStyle="1" w:styleId="afffe">
    <w:name w:val="Подписи"/>
    <w:next w:val="e"/>
    <w:rsid w:val="00662084"/>
    <w:pPr>
      <w:tabs>
        <w:tab w:val="left" w:pos="6660"/>
        <w:tab w:val="right" w:pos="9356"/>
      </w:tabs>
      <w:spacing w:before="360" w:after="0" w:line="240" w:lineRule="auto"/>
      <w:ind w:left="709" w:right="4598"/>
      <w:jc w:val="both"/>
    </w:pPr>
    <w:rPr>
      <w:rFonts w:ascii="Times New Roman" w:eastAsia="Calibri" w:hAnsi="Times New Roman" w:cs="Times New Roman"/>
      <w:sz w:val="24"/>
      <w:szCs w:val="24"/>
      <w:lang w:eastAsia="ru-RU"/>
    </w:rPr>
  </w:style>
  <w:style w:type="paragraph" w:customStyle="1" w:styleId="affff">
    <w:name w:val="Заголовок раздела"/>
    <w:next w:val="e"/>
    <w:rsid w:val="00662084"/>
    <w:pPr>
      <w:keepNext/>
      <w:widowControl w:val="0"/>
      <w:suppressAutoHyphens/>
      <w:spacing w:before="360" w:after="360" w:line="240" w:lineRule="auto"/>
      <w:jc w:val="center"/>
    </w:pPr>
    <w:rPr>
      <w:rFonts w:ascii="Times New Roman" w:eastAsia="Calibri" w:hAnsi="Times New Roman" w:cs="Times New Roman"/>
      <w:b/>
      <w:bCs/>
      <w:caps/>
      <w:sz w:val="28"/>
      <w:szCs w:val="28"/>
      <w:lang w:eastAsia="ru-RU"/>
    </w:rPr>
  </w:style>
  <w:style w:type="paragraph" w:customStyle="1" w:styleId="affff0">
    <w:name w:val="Заголовок таблицы"/>
    <w:link w:val="affff1"/>
    <w:rsid w:val="00662084"/>
    <w:pPr>
      <w:keepNext/>
      <w:suppressAutoHyphens/>
      <w:spacing w:before="120" w:after="120" w:line="240" w:lineRule="auto"/>
      <w:jc w:val="center"/>
    </w:pPr>
    <w:rPr>
      <w:rFonts w:ascii="Times New Roman" w:eastAsia="Times New Roman" w:hAnsi="Times New Roman" w:cs="Times New Roman"/>
      <w:b/>
      <w:bCs/>
      <w:sz w:val="24"/>
      <w:szCs w:val="24"/>
      <w:lang w:eastAsia="ru-RU"/>
    </w:rPr>
  </w:style>
  <w:style w:type="character" w:customStyle="1" w:styleId="affff1">
    <w:name w:val="Заголовок таблицы Знак"/>
    <w:link w:val="affff0"/>
    <w:locked/>
    <w:rsid w:val="00662084"/>
    <w:rPr>
      <w:rFonts w:ascii="Times New Roman" w:eastAsia="Times New Roman" w:hAnsi="Times New Roman" w:cs="Times New Roman"/>
      <w:b/>
      <w:bCs/>
      <w:sz w:val="24"/>
      <w:szCs w:val="24"/>
      <w:lang w:eastAsia="ru-RU"/>
    </w:rPr>
  </w:style>
  <w:style w:type="paragraph" w:customStyle="1" w:styleId="affff2">
    <w:name w:val="Пункт состава проекта"/>
    <w:basedOn w:val="a1"/>
    <w:rsid w:val="00662084"/>
    <w:pPr>
      <w:suppressAutoHyphens/>
      <w:spacing w:after="0" w:line="240" w:lineRule="auto"/>
    </w:pPr>
    <w:rPr>
      <w:rFonts w:ascii="Times New Roman" w:eastAsia="Calibri" w:hAnsi="Times New Roman" w:cs="Times New Roman"/>
      <w:sz w:val="20"/>
      <w:szCs w:val="20"/>
      <w:lang w:eastAsia="ru-RU"/>
    </w:rPr>
  </w:style>
  <w:style w:type="paragraph" w:styleId="1f1">
    <w:name w:val="toc 1"/>
    <w:basedOn w:val="a1"/>
    <w:next w:val="2c"/>
    <w:autoRedefine/>
    <w:uiPriority w:val="39"/>
    <w:qFormat/>
    <w:rsid w:val="00662084"/>
    <w:pPr>
      <w:tabs>
        <w:tab w:val="left" w:pos="1134"/>
        <w:tab w:val="left" w:pos="1247"/>
        <w:tab w:val="right" w:leader="dot" w:pos="9809"/>
      </w:tabs>
      <w:spacing w:before="120" w:after="0" w:line="240" w:lineRule="auto"/>
      <w:ind w:left="1134" w:right="454" w:hanging="1134"/>
      <w:jc w:val="both"/>
    </w:pPr>
    <w:rPr>
      <w:rFonts w:ascii="Times New Roman" w:eastAsia="Calibri" w:hAnsi="Times New Roman" w:cs="Times New Roman"/>
      <w:sz w:val="24"/>
      <w:szCs w:val="24"/>
      <w:lang w:eastAsia="ru-RU"/>
    </w:rPr>
  </w:style>
  <w:style w:type="paragraph" w:styleId="2c">
    <w:name w:val="toc 2"/>
    <w:basedOn w:val="1f1"/>
    <w:next w:val="3a"/>
    <w:link w:val="2d"/>
    <w:autoRedefine/>
    <w:qFormat/>
    <w:rsid w:val="00662084"/>
    <w:pPr>
      <w:tabs>
        <w:tab w:val="left" w:pos="1361"/>
      </w:tabs>
      <w:ind w:left="1248" w:hanging="1021"/>
    </w:pPr>
    <w:rPr>
      <w:noProof/>
    </w:rPr>
  </w:style>
  <w:style w:type="paragraph" w:styleId="3a">
    <w:name w:val="toc 3"/>
    <w:basedOn w:val="2c"/>
    <w:next w:val="a1"/>
    <w:autoRedefine/>
    <w:uiPriority w:val="39"/>
    <w:qFormat/>
    <w:rsid w:val="00662084"/>
    <w:pPr>
      <w:tabs>
        <w:tab w:val="left" w:pos="1474"/>
      </w:tabs>
      <w:ind w:left="1191"/>
    </w:pPr>
  </w:style>
  <w:style w:type="paragraph" w:customStyle="1" w:styleId="affff3">
    <w:name w:val="Список нумерованный а) б) в)"/>
    <w:rsid w:val="00662084"/>
    <w:pPr>
      <w:spacing w:after="0" w:line="240" w:lineRule="auto"/>
      <w:ind w:left="1378" w:hanging="357"/>
    </w:pPr>
    <w:rPr>
      <w:rFonts w:ascii="Times New Roman" w:eastAsia="Calibri" w:hAnsi="Times New Roman" w:cs="Times New Roman"/>
      <w:sz w:val="24"/>
      <w:szCs w:val="24"/>
      <w:lang w:eastAsia="ru-RU"/>
    </w:rPr>
  </w:style>
  <w:style w:type="paragraph" w:customStyle="1" w:styleId="affff4">
    <w:name w:val="Формула"/>
    <w:next w:val="e"/>
    <w:rsid w:val="00662084"/>
    <w:pPr>
      <w:tabs>
        <w:tab w:val="center" w:pos="4678"/>
        <w:tab w:val="right" w:pos="9923"/>
      </w:tabs>
      <w:spacing w:before="120" w:after="0" w:line="240" w:lineRule="auto"/>
      <w:jc w:val="both"/>
    </w:pPr>
    <w:rPr>
      <w:rFonts w:ascii="Times New Roman" w:eastAsia="Calibri" w:hAnsi="Times New Roman" w:cs="Times New Roman"/>
      <w:sz w:val="24"/>
      <w:szCs w:val="24"/>
      <w:lang w:eastAsia="ru-RU"/>
    </w:rPr>
  </w:style>
  <w:style w:type="paragraph" w:customStyle="1" w:styleId="a">
    <w:name w:val="Список маркированый"/>
    <w:rsid w:val="00662084"/>
    <w:pPr>
      <w:numPr>
        <w:numId w:val="2"/>
      </w:numPr>
      <w:spacing w:before="120" w:after="120" w:line="240" w:lineRule="auto"/>
      <w:ind w:left="1066" w:right="284" w:hanging="357"/>
      <w:jc w:val="both"/>
    </w:pPr>
    <w:rPr>
      <w:rFonts w:ascii="Times New Roman" w:eastAsia="Calibri" w:hAnsi="Times New Roman" w:cs="Times New Roman"/>
      <w:sz w:val="24"/>
      <w:szCs w:val="24"/>
      <w:lang w:eastAsia="ru-RU"/>
    </w:rPr>
  </w:style>
  <w:style w:type="paragraph" w:customStyle="1" w:styleId="affff5">
    <w:name w:val="Номер рисунка"/>
    <w:basedOn w:val="a1"/>
    <w:next w:val="e"/>
    <w:rsid w:val="00662084"/>
    <w:pPr>
      <w:spacing w:before="240" w:after="240" w:line="240" w:lineRule="auto"/>
      <w:ind w:left="284" w:right="284"/>
      <w:jc w:val="center"/>
    </w:pPr>
    <w:rPr>
      <w:rFonts w:ascii="Times New Roman" w:eastAsia="Calibri" w:hAnsi="Times New Roman" w:cs="Times New Roman"/>
      <w:b/>
      <w:bCs/>
      <w:i/>
      <w:iCs/>
      <w:sz w:val="24"/>
      <w:szCs w:val="24"/>
      <w:lang w:eastAsia="ru-RU"/>
    </w:rPr>
  </w:style>
  <w:style w:type="paragraph" w:customStyle="1" w:styleId="affff6">
    <w:name w:val="Рисунок"/>
    <w:rsid w:val="00662084"/>
    <w:pPr>
      <w:keepNext/>
      <w:spacing w:before="120" w:after="0" w:line="240" w:lineRule="auto"/>
      <w:jc w:val="center"/>
    </w:pPr>
    <w:rPr>
      <w:rFonts w:ascii="Times New Roman" w:eastAsia="Calibri" w:hAnsi="Times New Roman" w:cs="Times New Roman"/>
      <w:sz w:val="24"/>
      <w:szCs w:val="24"/>
      <w:lang w:eastAsia="ru-RU"/>
    </w:rPr>
  </w:style>
  <w:style w:type="paragraph" w:customStyle="1" w:styleId="affff7">
    <w:name w:val="Текст таблицы"/>
    <w:link w:val="affff8"/>
    <w:rsid w:val="00662084"/>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8">
    <w:name w:val="Текст таблицы Знак"/>
    <w:link w:val="affff7"/>
    <w:locked/>
    <w:rsid w:val="00662084"/>
    <w:rPr>
      <w:rFonts w:ascii="Times New Roman" w:eastAsia="Times New Roman" w:hAnsi="Times New Roman" w:cs="Times New Roman"/>
      <w:sz w:val="24"/>
      <w:szCs w:val="24"/>
      <w:lang w:eastAsia="ru-RU"/>
    </w:rPr>
  </w:style>
  <w:style w:type="paragraph" w:customStyle="1" w:styleId="affff9">
    <w:name w:val="Название таблицы"/>
    <w:rsid w:val="00662084"/>
    <w:pPr>
      <w:keepNext/>
      <w:spacing w:after="120" w:line="240" w:lineRule="auto"/>
      <w:ind w:left="284" w:right="284"/>
      <w:jc w:val="center"/>
    </w:pPr>
    <w:rPr>
      <w:rFonts w:ascii="Times New Roman" w:eastAsia="Calibri" w:hAnsi="Times New Roman" w:cs="Times New Roman"/>
      <w:b/>
      <w:bCs/>
      <w:i/>
      <w:iCs/>
      <w:sz w:val="24"/>
      <w:szCs w:val="24"/>
    </w:rPr>
  </w:style>
  <w:style w:type="paragraph" w:customStyle="1" w:styleId="affffa">
    <w:name w:val="Название приложения"/>
    <w:next w:val="e"/>
    <w:rsid w:val="00662084"/>
    <w:pPr>
      <w:keepNext/>
      <w:pageBreakBefore/>
      <w:widowControl w:val="0"/>
      <w:suppressAutoHyphens/>
      <w:spacing w:before="360" w:after="120" w:line="240" w:lineRule="auto"/>
      <w:ind w:left="284" w:right="284"/>
      <w:jc w:val="center"/>
      <w:outlineLvl w:val="0"/>
    </w:pPr>
    <w:rPr>
      <w:rFonts w:ascii="Times New Roman" w:eastAsia="Calibri" w:hAnsi="Times New Roman" w:cs="Times New Roman"/>
      <w:b/>
      <w:bCs/>
      <w:sz w:val="28"/>
      <w:szCs w:val="28"/>
      <w:lang w:eastAsia="ru-RU"/>
    </w:rPr>
  </w:style>
  <w:style w:type="character" w:customStyle="1" w:styleId="e0">
    <w:name w:val="Основной тeкст Знак"/>
    <w:link w:val="e"/>
    <w:uiPriority w:val="99"/>
    <w:locked/>
    <w:rsid w:val="00662084"/>
    <w:rPr>
      <w:rFonts w:ascii="Times New Roman" w:eastAsia="Times New Roman" w:hAnsi="Times New Roman" w:cs="Times New Roman"/>
      <w:sz w:val="24"/>
      <w:szCs w:val="24"/>
      <w:lang w:eastAsia="ru-RU"/>
    </w:rPr>
  </w:style>
  <w:style w:type="paragraph" w:customStyle="1" w:styleId="123">
    <w:name w:val="Список нумерованный 1. 2. 3."/>
    <w:basedOn w:val="e"/>
    <w:rsid w:val="00662084"/>
    <w:pPr>
      <w:numPr>
        <w:ilvl w:val="1"/>
        <w:numId w:val="1"/>
      </w:numPr>
      <w:tabs>
        <w:tab w:val="num" w:pos="360"/>
        <w:tab w:val="num" w:pos="2235"/>
      </w:tabs>
      <w:ind w:left="1474" w:hanging="340"/>
    </w:pPr>
  </w:style>
  <w:style w:type="paragraph" w:styleId="47">
    <w:name w:val="toc 4"/>
    <w:basedOn w:val="a1"/>
    <w:next w:val="a1"/>
    <w:autoRedefine/>
    <w:rsid w:val="00662084"/>
    <w:pPr>
      <w:spacing w:after="100"/>
      <w:ind w:left="660"/>
    </w:pPr>
    <w:rPr>
      <w:rFonts w:ascii="Calibri" w:eastAsia="Calibri" w:hAnsi="Calibri" w:cs="Calibri"/>
      <w:lang w:eastAsia="ru-RU"/>
    </w:rPr>
  </w:style>
  <w:style w:type="paragraph" w:styleId="54">
    <w:name w:val="toc 5"/>
    <w:basedOn w:val="a1"/>
    <w:next w:val="a1"/>
    <w:autoRedefine/>
    <w:uiPriority w:val="39"/>
    <w:rsid w:val="00662084"/>
    <w:pPr>
      <w:spacing w:after="100"/>
      <w:ind w:left="880"/>
    </w:pPr>
    <w:rPr>
      <w:rFonts w:ascii="Calibri" w:eastAsia="Calibri" w:hAnsi="Calibri" w:cs="Calibri"/>
      <w:lang w:eastAsia="ru-RU"/>
    </w:rPr>
  </w:style>
  <w:style w:type="paragraph" w:styleId="63">
    <w:name w:val="toc 6"/>
    <w:basedOn w:val="a1"/>
    <w:next w:val="a1"/>
    <w:autoRedefine/>
    <w:uiPriority w:val="39"/>
    <w:rsid w:val="00662084"/>
    <w:pPr>
      <w:spacing w:after="100"/>
      <w:ind w:left="1100"/>
    </w:pPr>
    <w:rPr>
      <w:rFonts w:ascii="Calibri" w:eastAsia="Calibri" w:hAnsi="Calibri" w:cs="Calibri"/>
      <w:lang w:eastAsia="ru-RU"/>
    </w:rPr>
  </w:style>
  <w:style w:type="paragraph" w:styleId="73">
    <w:name w:val="toc 7"/>
    <w:basedOn w:val="a1"/>
    <w:next w:val="a1"/>
    <w:autoRedefine/>
    <w:uiPriority w:val="39"/>
    <w:rsid w:val="00662084"/>
    <w:pPr>
      <w:spacing w:after="100"/>
      <w:ind w:left="1320"/>
    </w:pPr>
    <w:rPr>
      <w:rFonts w:ascii="Calibri" w:eastAsia="Calibri" w:hAnsi="Calibri" w:cs="Calibri"/>
      <w:lang w:eastAsia="ru-RU"/>
    </w:rPr>
  </w:style>
  <w:style w:type="paragraph" w:styleId="83">
    <w:name w:val="toc 8"/>
    <w:basedOn w:val="a1"/>
    <w:next w:val="a1"/>
    <w:autoRedefine/>
    <w:uiPriority w:val="39"/>
    <w:rsid w:val="00662084"/>
    <w:pPr>
      <w:spacing w:after="100"/>
      <w:ind w:left="1540"/>
    </w:pPr>
    <w:rPr>
      <w:rFonts w:ascii="Calibri" w:eastAsia="Calibri" w:hAnsi="Calibri" w:cs="Calibri"/>
      <w:lang w:eastAsia="ru-RU"/>
    </w:rPr>
  </w:style>
  <w:style w:type="paragraph" w:styleId="93">
    <w:name w:val="toc 9"/>
    <w:basedOn w:val="a1"/>
    <w:next w:val="a1"/>
    <w:autoRedefine/>
    <w:uiPriority w:val="39"/>
    <w:rsid w:val="00662084"/>
    <w:pPr>
      <w:spacing w:after="100"/>
      <w:ind w:left="1760"/>
    </w:pPr>
    <w:rPr>
      <w:rFonts w:ascii="Calibri" w:eastAsia="Calibri" w:hAnsi="Calibri" w:cs="Calibri"/>
      <w:lang w:eastAsia="ru-RU"/>
    </w:rPr>
  </w:style>
  <w:style w:type="paragraph" w:customStyle="1" w:styleId="3b">
    <w:name w:val="Абзац списка3"/>
    <w:basedOn w:val="a1"/>
    <w:rsid w:val="00662084"/>
    <w:pPr>
      <w:spacing w:after="0" w:line="240" w:lineRule="auto"/>
      <w:ind w:left="720"/>
    </w:pPr>
    <w:rPr>
      <w:rFonts w:ascii="Calibri" w:eastAsia="Times New Roman" w:hAnsi="Calibri" w:cs="Calibri"/>
      <w:lang w:eastAsia="ru-RU"/>
    </w:rPr>
  </w:style>
  <w:style w:type="paragraph" w:styleId="affffb">
    <w:name w:val="Plain Text"/>
    <w:basedOn w:val="a1"/>
    <w:link w:val="affffc"/>
    <w:semiHidden/>
    <w:rsid w:val="00662084"/>
    <w:pPr>
      <w:spacing w:after="0" w:line="240" w:lineRule="auto"/>
    </w:pPr>
    <w:rPr>
      <w:rFonts w:ascii="Courier New" w:eastAsia="Times New Roman" w:hAnsi="Courier New" w:cs="Times New Roman"/>
      <w:sz w:val="20"/>
      <w:szCs w:val="20"/>
      <w:lang w:eastAsia="ru-RU"/>
    </w:rPr>
  </w:style>
  <w:style w:type="character" w:customStyle="1" w:styleId="affffc">
    <w:name w:val="Текст Знак"/>
    <w:basedOn w:val="a2"/>
    <w:link w:val="affffb"/>
    <w:semiHidden/>
    <w:rsid w:val="00662084"/>
    <w:rPr>
      <w:rFonts w:ascii="Courier New" w:eastAsia="Times New Roman" w:hAnsi="Courier New" w:cs="Times New Roman"/>
      <w:sz w:val="20"/>
      <w:szCs w:val="20"/>
      <w:lang w:eastAsia="ru-RU"/>
    </w:rPr>
  </w:style>
  <w:style w:type="paragraph" w:customStyle="1" w:styleId="Default">
    <w:name w:val="Default"/>
    <w:rsid w:val="006620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ighlight">
    <w:name w:val="highlight"/>
    <w:rsid w:val="00662084"/>
    <w:rPr>
      <w:rFonts w:cs="Times New Roman"/>
    </w:rPr>
  </w:style>
  <w:style w:type="paragraph" w:customStyle="1" w:styleId="213">
    <w:name w:val="Основной текст 21"/>
    <w:basedOn w:val="a1"/>
    <w:rsid w:val="00662084"/>
    <w:pPr>
      <w:widowControl w:val="0"/>
      <w:spacing w:after="0" w:line="240" w:lineRule="auto"/>
      <w:ind w:left="567" w:hanging="567"/>
      <w:jc w:val="both"/>
    </w:pPr>
    <w:rPr>
      <w:rFonts w:ascii="Times New Roman" w:eastAsia="Calibri" w:hAnsi="Times New Roman" w:cs="Times New Roman"/>
      <w:sz w:val="24"/>
      <w:szCs w:val="24"/>
      <w:lang w:eastAsia="ru-RU"/>
    </w:rPr>
  </w:style>
  <w:style w:type="paragraph" w:customStyle="1" w:styleId="1f2">
    <w:name w:val="Основной текст с отступом1"/>
    <w:basedOn w:val="a1"/>
    <w:rsid w:val="00662084"/>
    <w:pPr>
      <w:spacing w:after="0" w:line="240" w:lineRule="auto"/>
      <w:ind w:right="-284" w:firstLine="709"/>
      <w:jc w:val="both"/>
    </w:pPr>
    <w:rPr>
      <w:rFonts w:ascii="Times New Roman" w:eastAsia="Times New Roman" w:hAnsi="Times New Roman" w:cs="Times New Roman"/>
      <w:sz w:val="28"/>
      <w:szCs w:val="28"/>
      <w:lang w:eastAsia="ru-RU"/>
    </w:rPr>
  </w:style>
  <w:style w:type="character" w:customStyle="1" w:styleId="textspanview">
    <w:name w:val="textspanview"/>
    <w:rsid w:val="00662084"/>
    <w:rPr>
      <w:rFonts w:cs="Times New Roman"/>
    </w:rPr>
  </w:style>
  <w:style w:type="paragraph" w:customStyle="1" w:styleId="CharChar1CharChar1CharChar">
    <w:name w:val="Char Char Знак Знак1 Char Char1 Знак Знак Char Char"/>
    <w:basedOn w:val="a1"/>
    <w:rsid w:val="00662084"/>
    <w:pPr>
      <w:spacing w:before="100" w:beforeAutospacing="1" w:after="100" w:afterAutospacing="1" w:line="240" w:lineRule="auto"/>
    </w:pPr>
    <w:rPr>
      <w:rFonts w:ascii="Tahoma" w:eastAsia="Calibri" w:hAnsi="Tahoma" w:cs="Tahoma"/>
      <w:sz w:val="20"/>
      <w:szCs w:val="20"/>
      <w:lang w:val="en-US"/>
    </w:rPr>
  </w:style>
  <w:style w:type="character" w:customStyle="1" w:styleId="1f3">
    <w:name w:val="Замещающий текст1"/>
    <w:semiHidden/>
    <w:rsid w:val="00662084"/>
    <w:rPr>
      <w:color w:val="808080"/>
    </w:rPr>
  </w:style>
  <w:style w:type="numbering" w:customStyle="1" w:styleId="-">
    <w:name w:val="Список многоуровневый (-)"/>
    <w:rsid w:val="00662084"/>
    <w:pPr>
      <w:numPr>
        <w:numId w:val="3"/>
      </w:numPr>
    </w:pPr>
  </w:style>
  <w:style w:type="numbering" w:customStyle="1" w:styleId="10">
    <w:name w:val="Стиль1"/>
    <w:rsid w:val="00662084"/>
    <w:pPr>
      <w:numPr>
        <w:numId w:val="4"/>
      </w:numPr>
    </w:pPr>
  </w:style>
  <w:style w:type="character" w:customStyle="1" w:styleId="2e">
    <w:name w:val="Знак Знак2"/>
    <w:semiHidden/>
    <w:rsid w:val="00662084"/>
    <w:rPr>
      <w:sz w:val="24"/>
      <w:szCs w:val="24"/>
    </w:rPr>
  </w:style>
  <w:style w:type="character" w:customStyle="1" w:styleId="1f4">
    <w:name w:val="Знак Знак1"/>
    <w:semiHidden/>
    <w:rsid w:val="00662084"/>
    <w:rPr>
      <w:sz w:val="24"/>
      <w:szCs w:val="24"/>
    </w:rPr>
  </w:style>
  <w:style w:type="character" w:customStyle="1" w:styleId="affffd">
    <w:name w:val="Знак Знак"/>
    <w:semiHidden/>
    <w:rsid w:val="00662084"/>
    <w:rPr>
      <w:rFonts w:ascii="Tahoma" w:hAnsi="Tahoma" w:cs="Tahoma"/>
      <w:sz w:val="16"/>
      <w:szCs w:val="16"/>
    </w:rPr>
  </w:style>
  <w:style w:type="paragraph" w:styleId="affffe">
    <w:name w:val="TOC Heading"/>
    <w:basedOn w:val="11"/>
    <w:next w:val="a1"/>
    <w:uiPriority w:val="39"/>
    <w:unhideWhenUsed/>
    <w:qFormat/>
    <w:rsid w:val="00662084"/>
    <w:pPr>
      <w:keepLines/>
      <w:spacing w:before="480" w:after="0" w:line="276" w:lineRule="auto"/>
      <w:outlineLvl w:val="9"/>
    </w:pPr>
    <w:rPr>
      <w:color w:val="365F91"/>
      <w:kern w:val="0"/>
      <w:sz w:val="28"/>
      <w:szCs w:val="28"/>
    </w:rPr>
  </w:style>
  <w:style w:type="paragraph" w:customStyle="1" w:styleId="afffff">
    <w:name w:val="Абзац"/>
    <w:basedOn w:val="a1"/>
    <w:link w:val="afffff0"/>
    <w:qFormat/>
    <w:rsid w:val="00662084"/>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ff0">
    <w:name w:val="Абзац Знак"/>
    <w:link w:val="afffff"/>
    <w:rsid w:val="00662084"/>
    <w:rPr>
      <w:rFonts w:ascii="Times New Roman" w:eastAsia="Times New Roman" w:hAnsi="Times New Roman" w:cs="Times New Roman"/>
      <w:sz w:val="24"/>
      <w:szCs w:val="24"/>
      <w:lang w:eastAsia="ru-RU"/>
    </w:rPr>
  </w:style>
  <w:style w:type="paragraph" w:styleId="a0">
    <w:name w:val="List"/>
    <w:basedOn w:val="a1"/>
    <w:link w:val="afffff1"/>
    <w:rsid w:val="00662084"/>
    <w:pPr>
      <w:numPr>
        <w:numId w:val="5"/>
      </w:numPr>
      <w:spacing w:after="60" w:line="240" w:lineRule="auto"/>
      <w:jc w:val="both"/>
    </w:pPr>
    <w:rPr>
      <w:rFonts w:ascii="Times New Roman" w:eastAsia="Times New Roman" w:hAnsi="Times New Roman" w:cs="Times New Roman"/>
      <w:snapToGrid w:val="0"/>
      <w:sz w:val="24"/>
      <w:szCs w:val="24"/>
      <w:lang w:eastAsia="ru-RU"/>
    </w:rPr>
  </w:style>
  <w:style w:type="character" w:customStyle="1" w:styleId="afffff1">
    <w:name w:val="Список Знак"/>
    <w:link w:val="a0"/>
    <w:rsid w:val="00662084"/>
    <w:rPr>
      <w:rFonts w:ascii="Times New Roman" w:eastAsia="Times New Roman" w:hAnsi="Times New Roman" w:cs="Times New Roman"/>
      <w:snapToGrid w:val="0"/>
      <w:sz w:val="24"/>
      <w:szCs w:val="24"/>
      <w:lang w:eastAsia="ru-RU"/>
    </w:rPr>
  </w:style>
  <w:style w:type="paragraph" w:styleId="afffff2">
    <w:name w:val="Revision"/>
    <w:hidden/>
    <w:uiPriority w:val="99"/>
    <w:semiHidden/>
    <w:rsid w:val="00662084"/>
    <w:pPr>
      <w:spacing w:after="0" w:line="240" w:lineRule="auto"/>
    </w:pPr>
    <w:rPr>
      <w:rFonts w:ascii="Times New Roman CYR" w:eastAsia="Times New Roman" w:hAnsi="Times New Roman CYR" w:cs="Times New Roman CYR"/>
      <w:sz w:val="24"/>
      <w:szCs w:val="24"/>
      <w:lang w:eastAsia="ru-RU"/>
    </w:rPr>
  </w:style>
  <w:style w:type="paragraph" w:styleId="afff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f"/>
    <w:qFormat/>
    <w:rsid w:val="00662084"/>
    <w:pPr>
      <w:spacing w:before="120" w:after="120" w:line="240" w:lineRule="auto"/>
      <w:jc w:val="center"/>
    </w:pPr>
    <w:rPr>
      <w:rFonts w:ascii="Times New Roman" w:eastAsia="Times New Roman" w:hAnsi="Times New Roman" w:cs="Times New Roman"/>
      <w:b/>
      <w:bCs/>
      <w:sz w:val="24"/>
      <w:szCs w:val="24"/>
      <w:lang w:eastAsia="ru-RU"/>
    </w:rPr>
  </w:style>
  <w:style w:type="character" w:customStyle="1" w:styleId="2f">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3"/>
    <w:locked/>
    <w:rsid w:val="00662084"/>
    <w:rPr>
      <w:rFonts w:ascii="Times New Roman" w:eastAsia="Times New Roman" w:hAnsi="Times New Roman" w:cs="Times New Roman"/>
      <w:b/>
      <w:bCs/>
      <w:sz w:val="24"/>
      <w:szCs w:val="24"/>
      <w:lang w:eastAsia="ru-RU"/>
    </w:rPr>
  </w:style>
  <w:style w:type="paragraph" w:customStyle="1" w:styleId="afffff4">
    <w:name w:val="Табличный_заголовки"/>
    <w:basedOn w:val="a1"/>
    <w:rsid w:val="00662084"/>
    <w:pPr>
      <w:keepNext/>
      <w:keepLines/>
      <w:spacing w:after="0" w:line="240" w:lineRule="auto"/>
      <w:jc w:val="center"/>
    </w:pPr>
    <w:rPr>
      <w:rFonts w:ascii="Times New Roman" w:eastAsia="Times New Roman" w:hAnsi="Times New Roman" w:cs="Times New Roman"/>
      <w:b/>
      <w:sz w:val="20"/>
      <w:szCs w:val="20"/>
      <w:lang w:eastAsia="ru-RU"/>
    </w:rPr>
  </w:style>
  <w:style w:type="paragraph" w:customStyle="1" w:styleId="afffff5">
    <w:name w:val="Табличный_центр"/>
    <w:basedOn w:val="a1"/>
    <w:rsid w:val="00662084"/>
    <w:pPr>
      <w:spacing w:after="0" w:line="240" w:lineRule="auto"/>
      <w:jc w:val="center"/>
    </w:pPr>
    <w:rPr>
      <w:rFonts w:ascii="Times New Roman" w:eastAsia="Times New Roman" w:hAnsi="Times New Roman" w:cs="Times New Roman"/>
      <w:lang w:eastAsia="ru-RU"/>
    </w:rPr>
  </w:style>
  <w:style w:type="paragraph" w:customStyle="1" w:styleId="1">
    <w:name w:val="Список 1)"/>
    <w:basedOn w:val="a1"/>
    <w:rsid w:val="00662084"/>
    <w:pPr>
      <w:numPr>
        <w:numId w:val="6"/>
      </w:numPr>
      <w:spacing w:after="60" w:line="240" w:lineRule="auto"/>
      <w:jc w:val="both"/>
    </w:pPr>
    <w:rPr>
      <w:rFonts w:ascii="Times New Roman" w:eastAsia="Times New Roman" w:hAnsi="Times New Roman" w:cs="Times New Roman"/>
      <w:sz w:val="24"/>
      <w:szCs w:val="24"/>
      <w:lang w:eastAsia="ru-RU"/>
    </w:rPr>
  </w:style>
  <w:style w:type="paragraph" w:customStyle="1" w:styleId="afffff6">
    <w:name w:val="Табличный_слева"/>
    <w:basedOn w:val="a1"/>
    <w:rsid w:val="00662084"/>
    <w:pPr>
      <w:spacing w:after="0" w:line="240" w:lineRule="auto"/>
    </w:pPr>
    <w:rPr>
      <w:rFonts w:ascii="Times New Roman" w:eastAsia="Times New Roman" w:hAnsi="Times New Roman" w:cs="Times New Roman"/>
      <w:lang w:eastAsia="ru-RU"/>
    </w:rPr>
  </w:style>
  <w:style w:type="character" w:styleId="afffff7">
    <w:name w:val="Book Title"/>
    <w:uiPriority w:val="33"/>
    <w:qFormat/>
    <w:rsid w:val="00662084"/>
    <w:rPr>
      <w:rFonts w:ascii="Cambria" w:eastAsia="Times New Roman" w:hAnsi="Cambria" w:cs="Times New Roman"/>
      <w:b/>
      <w:bCs/>
      <w:i/>
      <w:iCs/>
      <w:color w:val="auto"/>
    </w:rPr>
  </w:style>
  <w:style w:type="numbering" w:customStyle="1" w:styleId="430">
    <w:name w:val="Нет списка43"/>
    <w:next w:val="a4"/>
    <w:uiPriority w:val="99"/>
    <w:semiHidden/>
    <w:unhideWhenUsed/>
    <w:rsid w:val="00662084"/>
  </w:style>
  <w:style w:type="table" w:customStyle="1" w:styleId="431">
    <w:name w:val="Сетка таблицы43"/>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Классическая таблица 121"/>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Grid">
    <w:name w:val="TableGrid"/>
    <w:rsid w:val="00662084"/>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440">
    <w:name w:val="Нет списка44"/>
    <w:next w:val="a4"/>
    <w:uiPriority w:val="99"/>
    <w:semiHidden/>
    <w:unhideWhenUsed/>
    <w:rsid w:val="00662084"/>
  </w:style>
  <w:style w:type="table" w:customStyle="1" w:styleId="441">
    <w:name w:val="Сетка таблицы44"/>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Классическая таблица 122"/>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50">
    <w:name w:val="Нет списка45"/>
    <w:next w:val="a4"/>
    <w:uiPriority w:val="99"/>
    <w:semiHidden/>
    <w:unhideWhenUsed/>
    <w:rsid w:val="00662084"/>
  </w:style>
  <w:style w:type="table" w:customStyle="1" w:styleId="451">
    <w:name w:val="Сетка таблицы45"/>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Классическая таблица 123"/>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60">
    <w:name w:val="Нет списка46"/>
    <w:next w:val="a4"/>
    <w:uiPriority w:val="99"/>
    <w:semiHidden/>
    <w:unhideWhenUsed/>
    <w:rsid w:val="00662084"/>
  </w:style>
  <w:style w:type="table" w:customStyle="1" w:styleId="461">
    <w:name w:val="Сетка таблицы46"/>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Классическая таблица 124"/>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70">
    <w:name w:val="Нет списка47"/>
    <w:next w:val="a4"/>
    <w:uiPriority w:val="99"/>
    <w:semiHidden/>
    <w:unhideWhenUsed/>
    <w:rsid w:val="00662084"/>
  </w:style>
  <w:style w:type="table" w:customStyle="1" w:styleId="471">
    <w:name w:val="Сетка таблицы47"/>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Классическая таблица 125"/>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8">
    <w:name w:val="Нет списка48"/>
    <w:next w:val="a4"/>
    <w:uiPriority w:val="99"/>
    <w:semiHidden/>
    <w:unhideWhenUsed/>
    <w:rsid w:val="00662084"/>
  </w:style>
  <w:style w:type="numbering" w:customStyle="1" w:styleId="1101">
    <w:name w:val="Нет списка110"/>
    <w:next w:val="a4"/>
    <w:uiPriority w:val="99"/>
    <w:semiHidden/>
    <w:unhideWhenUsed/>
    <w:rsid w:val="00662084"/>
  </w:style>
  <w:style w:type="character" w:customStyle="1" w:styleId="2b">
    <w:name w:val="Основной текст (2)_"/>
    <w:basedOn w:val="a2"/>
    <w:link w:val="2a"/>
    <w:rsid w:val="00662084"/>
    <w:rPr>
      <w:rFonts w:ascii="Courier New" w:eastAsia="Courier New" w:hAnsi="Courier New" w:cs="Courier New"/>
      <w:b/>
      <w:bCs/>
      <w:color w:val="000000"/>
      <w:shd w:val="clear" w:color="auto" w:fill="FFFFFF"/>
      <w:lang w:eastAsia="ru-RU"/>
    </w:rPr>
  </w:style>
  <w:style w:type="character" w:customStyle="1" w:styleId="2d">
    <w:name w:val="Оглавление 2 Знак"/>
    <w:basedOn w:val="a2"/>
    <w:link w:val="2c"/>
    <w:rsid w:val="00662084"/>
    <w:rPr>
      <w:rFonts w:ascii="Times New Roman" w:eastAsia="Calibri" w:hAnsi="Times New Roman" w:cs="Times New Roman"/>
      <w:noProof/>
      <w:sz w:val="24"/>
      <w:szCs w:val="24"/>
      <w:lang w:eastAsia="ru-RU"/>
    </w:rPr>
  </w:style>
  <w:style w:type="character" w:customStyle="1" w:styleId="afffff8">
    <w:name w:val="Колонтитул_"/>
    <w:basedOn w:val="a2"/>
    <w:link w:val="afffff9"/>
    <w:rsid w:val="00662084"/>
    <w:rPr>
      <w:rFonts w:ascii="Microsoft Sans Serif" w:eastAsia="Microsoft Sans Serif" w:hAnsi="Microsoft Sans Serif" w:cs="Microsoft Sans Serif"/>
      <w:b/>
      <w:bCs/>
      <w:spacing w:val="15"/>
      <w:sz w:val="18"/>
      <w:szCs w:val="18"/>
      <w:shd w:val="clear" w:color="auto" w:fill="FFFFFF"/>
    </w:rPr>
  </w:style>
  <w:style w:type="character" w:customStyle="1" w:styleId="49">
    <w:name w:val="Заголовок №4_"/>
    <w:basedOn w:val="a2"/>
    <w:link w:val="4a"/>
    <w:rsid w:val="00662084"/>
    <w:rPr>
      <w:rFonts w:ascii="Times New Roman" w:eastAsia="Times New Roman" w:hAnsi="Times New Roman" w:cs="Times New Roman"/>
      <w:b/>
      <w:bCs/>
      <w:spacing w:val="7"/>
      <w:sz w:val="19"/>
      <w:szCs w:val="19"/>
      <w:shd w:val="clear" w:color="auto" w:fill="FFFFFF"/>
    </w:rPr>
  </w:style>
  <w:style w:type="character" w:customStyle="1" w:styleId="3c">
    <w:name w:val="Основной текст (3)_"/>
    <w:basedOn w:val="a2"/>
    <w:link w:val="3d"/>
    <w:rsid w:val="00662084"/>
    <w:rPr>
      <w:rFonts w:ascii="Times New Roman" w:eastAsia="Times New Roman" w:hAnsi="Times New Roman" w:cs="Times New Roman"/>
      <w:b/>
      <w:bCs/>
      <w:i/>
      <w:iCs/>
      <w:spacing w:val="3"/>
      <w:sz w:val="19"/>
      <w:szCs w:val="19"/>
      <w:shd w:val="clear" w:color="auto" w:fill="FFFFFF"/>
    </w:rPr>
  </w:style>
  <w:style w:type="character" w:customStyle="1" w:styleId="30pt">
    <w:name w:val="Основной текст (3) + Не полужирный;Не курсив;Интервал 0 pt"/>
    <w:basedOn w:val="3c"/>
    <w:rsid w:val="00662084"/>
    <w:rPr>
      <w:rFonts w:ascii="Times New Roman" w:eastAsia="Times New Roman" w:hAnsi="Times New Roman" w:cs="Times New Roman"/>
      <w:b/>
      <w:bCs/>
      <w:i/>
      <w:iCs/>
      <w:color w:val="000000"/>
      <w:spacing w:val="8"/>
      <w:w w:val="100"/>
      <w:position w:val="0"/>
      <w:sz w:val="19"/>
      <w:szCs w:val="19"/>
      <w:shd w:val="clear" w:color="auto" w:fill="FFFFFF"/>
      <w:lang w:val="ru-RU"/>
    </w:rPr>
  </w:style>
  <w:style w:type="character" w:customStyle="1" w:styleId="46">
    <w:name w:val="Основной текст (4)_"/>
    <w:basedOn w:val="a2"/>
    <w:link w:val="45"/>
    <w:rsid w:val="00662084"/>
    <w:rPr>
      <w:rFonts w:ascii="Times New Roman" w:eastAsia="Times New Roman" w:hAnsi="Times New Roman" w:cs="Times New Roman"/>
      <w:spacing w:val="5"/>
      <w:sz w:val="21"/>
      <w:szCs w:val="21"/>
      <w:shd w:val="clear" w:color="auto" w:fill="FFFFFF"/>
      <w:lang w:eastAsia="zh-CN"/>
    </w:rPr>
  </w:style>
  <w:style w:type="character" w:customStyle="1" w:styleId="495pt">
    <w:name w:val="Основной текст (4) + 9;5 pt"/>
    <w:basedOn w:val="46"/>
    <w:rsid w:val="00662084"/>
    <w:rPr>
      <w:rFonts w:ascii="Times New Roman" w:eastAsia="Times New Roman" w:hAnsi="Times New Roman" w:cs="Times New Roman"/>
      <w:color w:val="000000"/>
      <w:spacing w:val="5"/>
      <w:w w:val="100"/>
      <w:position w:val="0"/>
      <w:sz w:val="19"/>
      <w:szCs w:val="19"/>
      <w:shd w:val="clear" w:color="auto" w:fill="FFFFFF"/>
      <w:lang w:val="ru-RU" w:eastAsia="zh-CN"/>
    </w:rPr>
  </w:style>
  <w:style w:type="character" w:customStyle="1" w:styleId="0pt">
    <w:name w:val="Основной текст + Курсив;Интервал 0 pt"/>
    <w:basedOn w:val="afff"/>
    <w:rsid w:val="00662084"/>
    <w:rPr>
      <w:rFonts w:ascii="Times New Roman" w:eastAsia="Times New Roman" w:hAnsi="Times New Roman" w:cs="Times New Roman"/>
      <w:i/>
      <w:iCs/>
      <w:color w:val="000000"/>
      <w:spacing w:val="1"/>
      <w:w w:val="100"/>
      <w:position w:val="0"/>
      <w:sz w:val="19"/>
      <w:szCs w:val="19"/>
      <w:shd w:val="clear" w:color="auto" w:fill="FFFFFF"/>
      <w:lang w:val="ru-RU"/>
    </w:rPr>
  </w:style>
  <w:style w:type="character" w:customStyle="1" w:styleId="0pt0">
    <w:name w:val="Основной текст + Полужирный;Курсив;Интервал 0 pt"/>
    <w:basedOn w:val="afff"/>
    <w:rsid w:val="00662084"/>
    <w:rPr>
      <w:rFonts w:ascii="Times New Roman" w:eastAsia="Times New Roman" w:hAnsi="Times New Roman" w:cs="Times New Roman"/>
      <w:b/>
      <w:bCs/>
      <w:i/>
      <w:iCs/>
      <w:color w:val="000000"/>
      <w:spacing w:val="3"/>
      <w:w w:val="100"/>
      <w:position w:val="0"/>
      <w:sz w:val="19"/>
      <w:szCs w:val="19"/>
      <w:shd w:val="clear" w:color="auto" w:fill="FFFFFF"/>
      <w:lang w:val="ru-RU"/>
    </w:rPr>
  </w:style>
  <w:style w:type="character" w:customStyle="1" w:styleId="8pt">
    <w:name w:val="Основной текст + 8 pt"/>
    <w:basedOn w:val="afff"/>
    <w:rsid w:val="00662084"/>
    <w:rPr>
      <w:rFonts w:ascii="Times New Roman" w:eastAsia="Times New Roman" w:hAnsi="Times New Roman" w:cs="Times New Roman"/>
      <w:color w:val="000000"/>
      <w:spacing w:val="8"/>
      <w:w w:val="100"/>
      <w:position w:val="0"/>
      <w:sz w:val="16"/>
      <w:szCs w:val="16"/>
      <w:shd w:val="clear" w:color="auto" w:fill="FFFFFF"/>
      <w:lang w:val="ru-RU"/>
    </w:rPr>
  </w:style>
  <w:style w:type="character" w:customStyle="1" w:styleId="Candara9pt0pt">
    <w:name w:val="Основной текст + Candara;9 pt;Интервал 0 pt"/>
    <w:basedOn w:val="afff"/>
    <w:rsid w:val="00662084"/>
    <w:rPr>
      <w:rFonts w:ascii="Candara" w:eastAsia="Candara" w:hAnsi="Candara" w:cs="Candara"/>
      <w:color w:val="000000"/>
      <w:spacing w:val="0"/>
      <w:w w:val="100"/>
      <w:position w:val="0"/>
      <w:sz w:val="18"/>
      <w:szCs w:val="18"/>
      <w:shd w:val="clear" w:color="auto" w:fill="FFFFFF"/>
    </w:rPr>
  </w:style>
  <w:style w:type="character" w:customStyle="1" w:styleId="55">
    <w:name w:val="Основной текст (5)_"/>
    <w:basedOn w:val="a2"/>
    <w:rsid w:val="00662084"/>
    <w:rPr>
      <w:rFonts w:ascii="Times New Roman" w:eastAsia="Times New Roman" w:hAnsi="Times New Roman" w:cs="Times New Roman"/>
      <w:b w:val="0"/>
      <w:bCs w:val="0"/>
      <w:i/>
      <w:iCs/>
      <w:smallCaps w:val="0"/>
      <w:strike w:val="0"/>
      <w:spacing w:val="-1"/>
      <w:sz w:val="15"/>
      <w:szCs w:val="15"/>
      <w:u w:val="none"/>
    </w:rPr>
  </w:style>
  <w:style w:type="character" w:customStyle="1" w:styleId="5MicrosoftSansSerif4pt0pt">
    <w:name w:val="Основной текст (5) + Microsoft Sans Serif;4 pt;Не курсив;Интервал 0 pt"/>
    <w:basedOn w:val="55"/>
    <w:rsid w:val="00662084"/>
    <w:rPr>
      <w:rFonts w:ascii="Microsoft Sans Serif" w:eastAsia="Microsoft Sans Serif" w:hAnsi="Microsoft Sans Serif" w:cs="Microsoft Sans Serif"/>
      <w:b w:val="0"/>
      <w:bCs w:val="0"/>
      <w:i/>
      <w:iCs/>
      <w:smallCaps w:val="0"/>
      <w:strike w:val="0"/>
      <w:color w:val="000000"/>
      <w:spacing w:val="0"/>
      <w:w w:val="100"/>
      <w:position w:val="0"/>
      <w:sz w:val="8"/>
      <w:szCs w:val="8"/>
      <w:u w:val="none"/>
      <w:lang w:val="ru-RU"/>
    </w:rPr>
  </w:style>
  <w:style w:type="character" w:customStyle="1" w:styleId="56">
    <w:name w:val="Основной текст (5)"/>
    <w:basedOn w:val="55"/>
    <w:rsid w:val="00662084"/>
    <w:rPr>
      <w:rFonts w:ascii="Times New Roman" w:eastAsia="Times New Roman" w:hAnsi="Times New Roman" w:cs="Times New Roman"/>
      <w:b w:val="0"/>
      <w:bCs w:val="0"/>
      <w:i/>
      <w:iCs/>
      <w:smallCaps w:val="0"/>
      <w:strike w:val="0"/>
      <w:color w:val="000000"/>
      <w:spacing w:val="-1"/>
      <w:w w:val="100"/>
      <w:position w:val="0"/>
      <w:sz w:val="15"/>
      <w:szCs w:val="15"/>
      <w:u w:val="none"/>
      <w:lang w:val="ru-RU"/>
    </w:rPr>
  </w:style>
  <w:style w:type="character" w:customStyle="1" w:styleId="64">
    <w:name w:val="Основной текст (6)_"/>
    <w:basedOn w:val="a2"/>
    <w:link w:val="65"/>
    <w:rsid w:val="00662084"/>
    <w:rPr>
      <w:rFonts w:ascii="Times New Roman" w:eastAsia="Times New Roman" w:hAnsi="Times New Roman" w:cs="Times New Roman"/>
      <w:i/>
      <w:iCs/>
      <w:spacing w:val="1"/>
      <w:sz w:val="19"/>
      <w:szCs w:val="19"/>
      <w:shd w:val="clear" w:color="auto" w:fill="FFFFFF"/>
    </w:rPr>
  </w:style>
  <w:style w:type="character" w:customStyle="1" w:styleId="2f0">
    <w:name w:val="Заголовок №2_"/>
    <w:basedOn w:val="a2"/>
    <w:rsid w:val="00662084"/>
    <w:rPr>
      <w:rFonts w:ascii="Times New Roman" w:eastAsia="Times New Roman" w:hAnsi="Times New Roman" w:cs="Times New Roman"/>
      <w:b/>
      <w:bCs/>
      <w:spacing w:val="8"/>
      <w:sz w:val="23"/>
      <w:szCs w:val="23"/>
      <w:shd w:val="clear" w:color="auto" w:fill="FFFFFF"/>
    </w:rPr>
  </w:style>
  <w:style w:type="character" w:customStyle="1" w:styleId="74">
    <w:name w:val="Основной текст (7)_"/>
    <w:basedOn w:val="a2"/>
    <w:link w:val="75"/>
    <w:rsid w:val="00662084"/>
    <w:rPr>
      <w:rFonts w:ascii="Times New Roman" w:eastAsia="Times New Roman" w:hAnsi="Times New Roman" w:cs="Times New Roman"/>
      <w:spacing w:val="6"/>
      <w:sz w:val="23"/>
      <w:szCs w:val="23"/>
      <w:shd w:val="clear" w:color="auto" w:fill="FFFFFF"/>
    </w:rPr>
  </w:style>
  <w:style w:type="character" w:customStyle="1" w:styleId="2f1">
    <w:name w:val="Подпись к таблице (2)_"/>
    <w:basedOn w:val="a2"/>
    <w:rsid w:val="00662084"/>
    <w:rPr>
      <w:rFonts w:ascii="Times New Roman" w:eastAsia="Times New Roman" w:hAnsi="Times New Roman" w:cs="Times New Roman"/>
      <w:b w:val="0"/>
      <w:bCs w:val="0"/>
      <w:i w:val="0"/>
      <w:iCs w:val="0"/>
      <w:smallCaps w:val="0"/>
      <w:strike w:val="0"/>
      <w:spacing w:val="8"/>
      <w:sz w:val="19"/>
      <w:szCs w:val="19"/>
      <w:u w:val="none"/>
    </w:rPr>
  </w:style>
  <w:style w:type="character" w:customStyle="1" w:styleId="2f2">
    <w:name w:val="Подпись к таблице (2)"/>
    <w:basedOn w:val="2f1"/>
    <w:rsid w:val="00662084"/>
    <w:rPr>
      <w:rFonts w:ascii="Times New Roman" w:eastAsia="Times New Roman" w:hAnsi="Times New Roman" w:cs="Times New Roman"/>
      <w:b w:val="0"/>
      <w:bCs w:val="0"/>
      <w:i w:val="0"/>
      <w:iCs w:val="0"/>
      <w:smallCaps w:val="0"/>
      <w:strike w:val="0"/>
      <w:color w:val="000000"/>
      <w:spacing w:val="8"/>
      <w:w w:val="100"/>
      <w:position w:val="0"/>
      <w:sz w:val="19"/>
      <w:szCs w:val="19"/>
      <w:u w:val="single"/>
      <w:lang w:val="ru-RU"/>
    </w:rPr>
  </w:style>
  <w:style w:type="character" w:customStyle="1" w:styleId="115pt0pt">
    <w:name w:val="Основной текст + 11;5 pt;Интервал 0 pt"/>
    <w:basedOn w:val="afff"/>
    <w:rsid w:val="00662084"/>
    <w:rPr>
      <w:rFonts w:ascii="Times New Roman" w:eastAsia="Times New Roman" w:hAnsi="Times New Roman" w:cs="Times New Roman"/>
      <w:color w:val="000000"/>
      <w:spacing w:val="6"/>
      <w:w w:val="100"/>
      <w:position w:val="0"/>
      <w:sz w:val="23"/>
      <w:szCs w:val="23"/>
      <w:shd w:val="clear" w:color="auto" w:fill="FFFFFF"/>
      <w:lang w:val="ru-RU"/>
    </w:rPr>
  </w:style>
  <w:style w:type="character" w:customStyle="1" w:styleId="3e">
    <w:name w:val="Заголовок №3_"/>
    <w:basedOn w:val="a2"/>
    <w:link w:val="3f"/>
    <w:rsid w:val="00662084"/>
    <w:rPr>
      <w:rFonts w:ascii="Times New Roman" w:eastAsia="Times New Roman" w:hAnsi="Times New Roman" w:cs="Times New Roman"/>
      <w:spacing w:val="8"/>
      <w:sz w:val="19"/>
      <w:szCs w:val="19"/>
      <w:shd w:val="clear" w:color="auto" w:fill="FFFFFF"/>
    </w:rPr>
  </w:style>
  <w:style w:type="character" w:customStyle="1" w:styleId="MicrosoftSansSerif10pt0pt">
    <w:name w:val="Основной текст + Microsoft Sans Serif;10 pt;Интервал 0 pt"/>
    <w:basedOn w:val="afff"/>
    <w:rsid w:val="00662084"/>
    <w:rPr>
      <w:rFonts w:ascii="Microsoft Sans Serif" w:eastAsia="Microsoft Sans Serif" w:hAnsi="Microsoft Sans Serif" w:cs="Microsoft Sans Serif"/>
      <w:color w:val="000000"/>
      <w:spacing w:val="3"/>
      <w:w w:val="100"/>
      <w:position w:val="0"/>
      <w:sz w:val="20"/>
      <w:szCs w:val="20"/>
      <w:shd w:val="clear" w:color="auto" w:fill="FFFFFF"/>
      <w:lang w:val="ru-RU"/>
    </w:rPr>
  </w:style>
  <w:style w:type="paragraph" w:customStyle="1" w:styleId="3f0">
    <w:name w:val="Основной текст3"/>
    <w:basedOn w:val="a1"/>
    <w:rsid w:val="00662084"/>
    <w:pPr>
      <w:widowControl w:val="0"/>
      <w:shd w:val="clear" w:color="auto" w:fill="FFFFFF"/>
      <w:spacing w:before="180" w:after="60" w:line="267" w:lineRule="exact"/>
      <w:ind w:hanging="1800"/>
      <w:jc w:val="both"/>
    </w:pPr>
    <w:rPr>
      <w:rFonts w:ascii="Times New Roman" w:eastAsia="Times New Roman" w:hAnsi="Times New Roman" w:cs="Times New Roman"/>
      <w:spacing w:val="8"/>
      <w:sz w:val="19"/>
      <w:szCs w:val="19"/>
    </w:rPr>
  </w:style>
  <w:style w:type="paragraph" w:customStyle="1" w:styleId="afffff9">
    <w:name w:val="Колонтитул"/>
    <w:basedOn w:val="a1"/>
    <w:link w:val="afffff8"/>
    <w:rsid w:val="00662084"/>
    <w:pPr>
      <w:widowControl w:val="0"/>
      <w:shd w:val="clear" w:color="auto" w:fill="FFFFFF"/>
      <w:spacing w:after="0" w:line="0" w:lineRule="atLeast"/>
    </w:pPr>
    <w:rPr>
      <w:rFonts w:ascii="Microsoft Sans Serif" w:eastAsia="Microsoft Sans Serif" w:hAnsi="Microsoft Sans Serif" w:cs="Microsoft Sans Serif"/>
      <w:b/>
      <w:bCs/>
      <w:spacing w:val="15"/>
      <w:sz w:val="18"/>
      <w:szCs w:val="18"/>
    </w:rPr>
  </w:style>
  <w:style w:type="paragraph" w:customStyle="1" w:styleId="4a">
    <w:name w:val="Заголовок №4"/>
    <w:basedOn w:val="a1"/>
    <w:link w:val="49"/>
    <w:rsid w:val="00662084"/>
    <w:pPr>
      <w:widowControl w:val="0"/>
      <w:shd w:val="clear" w:color="auto" w:fill="FFFFFF"/>
      <w:spacing w:after="240" w:line="0" w:lineRule="atLeast"/>
      <w:ind w:hanging="1040"/>
      <w:jc w:val="both"/>
      <w:outlineLvl w:val="3"/>
    </w:pPr>
    <w:rPr>
      <w:rFonts w:ascii="Times New Roman" w:eastAsia="Times New Roman" w:hAnsi="Times New Roman" w:cs="Times New Roman"/>
      <w:b/>
      <w:bCs/>
      <w:spacing w:val="7"/>
      <w:sz w:val="19"/>
      <w:szCs w:val="19"/>
    </w:rPr>
  </w:style>
  <w:style w:type="paragraph" w:customStyle="1" w:styleId="3d">
    <w:name w:val="Основной текст (3)"/>
    <w:basedOn w:val="a1"/>
    <w:link w:val="3c"/>
    <w:rsid w:val="00662084"/>
    <w:pPr>
      <w:widowControl w:val="0"/>
      <w:shd w:val="clear" w:color="auto" w:fill="FFFFFF"/>
      <w:spacing w:before="240" w:after="240" w:line="0" w:lineRule="atLeast"/>
      <w:ind w:hanging="2100"/>
      <w:jc w:val="both"/>
    </w:pPr>
    <w:rPr>
      <w:rFonts w:ascii="Times New Roman" w:eastAsia="Times New Roman" w:hAnsi="Times New Roman" w:cs="Times New Roman"/>
      <w:b/>
      <w:bCs/>
      <w:i/>
      <w:iCs/>
      <w:spacing w:val="3"/>
      <w:sz w:val="19"/>
      <w:szCs w:val="19"/>
    </w:rPr>
  </w:style>
  <w:style w:type="paragraph" w:customStyle="1" w:styleId="65">
    <w:name w:val="Основной текст (6)"/>
    <w:basedOn w:val="a1"/>
    <w:link w:val="64"/>
    <w:rsid w:val="00662084"/>
    <w:pPr>
      <w:widowControl w:val="0"/>
      <w:shd w:val="clear" w:color="auto" w:fill="FFFFFF"/>
      <w:spacing w:before="60" w:after="300" w:line="0" w:lineRule="atLeast"/>
      <w:jc w:val="center"/>
    </w:pPr>
    <w:rPr>
      <w:rFonts w:ascii="Times New Roman" w:eastAsia="Times New Roman" w:hAnsi="Times New Roman" w:cs="Times New Roman"/>
      <w:i/>
      <w:iCs/>
      <w:spacing w:val="1"/>
      <w:sz w:val="19"/>
      <w:szCs w:val="19"/>
    </w:rPr>
  </w:style>
  <w:style w:type="paragraph" w:customStyle="1" w:styleId="75">
    <w:name w:val="Основной текст (7)"/>
    <w:basedOn w:val="a1"/>
    <w:link w:val="74"/>
    <w:rsid w:val="00662084"/>
    <w:pPr>
      <w:widowControl w:val="0"/>
      <w:shd w:val="clear" w:color="auto" w:fill="FFFFFF"/>
      <w:spacing w:before="960" w:after="1020" w:line="0" w:lineRule="atLeast"/>
      <w:jc w:val="both"/>
    </w:pPr>
    <w:rPr>
      <w:rFonts w:ascii="Times New Roman" w:eastAsia="Times New Roman" w:hAnsi="Times New Roman" w:cs="Times New Roman"/>
      <w:spacing w:val="6"/>
      <w:sz w:val="23"/>
      <w:szCs w:val="23"/>
    </w:rPr>
  </w:style>
  <w:style w:type="paragraph" w:customStyle="1" w:styleId="3f">
    <w:name w:val="Заголовок №3"/>
    <w:basedOn w:val="a1"/>
    <w:link w:val="3e"/>
    <w:rsid w:val="00662084"/>
    <w:pPr>
      <w:widowControl w:val="0"/>
      <w:shd w:val="clear" w:color="auto" w:fill="FFFFFF"/>
      <w:spacing w:after="0" w:line="267" w:lineRule="exact"/>
      <w:jc w:val="both"/>
      <w:outlineLvl w:val="2"/>
    </w:pPr>
    <w:rPr>
      <w:rFonts w:ascii="Times New Roman" w:eastAsia="Times New Roman" w:hAnsi="Times New Roman" w:cs="Times New Roman"/>
      <w:spacing w:val="8"/>
      <w:sz w:val="19"/>
      <w:szCs w:val="19"/>
    </w:rPr>
  </w:style>
  <w:style w:type="numbering" w:customStyle="1" w:styleId="490">
    <w:name w:val="Нет списка49"/>
    <w:next w:val="a4"/>
    <w:uiPriority w:val="99"/>
    <w:semiHidden/>
    <w:unhideWhenUsed/>
    <w:rsid w:val="00662084"/>
  </w:style>
  <w:style w:type="character" w:customStyle="1" w:styleId="FontStyle11">
    <w:name w:val="Font Style11"/>
    <w:uiPriority w:val="99"/>
    <w:rsid w:val="00662084"/>
    <w:rPr>
      <w:rFonts w:ascii="Times New Roman" w:hAnsi="Times New Roman" w:cs="Times New Roman" w:hint="default"/>
      <w:b/>
      <w:bCs/>
      <w:sz w:val="34"/>
      <w:szCs w:val="34"/>
    </w:rPr>
  </w:style>
  <w:style w:type="character" w:customStyle="1" w:styleId="2115pt">
    <w:name w:val="Основной текст (2) + 11;5 pt"/>
    <w:basedOn w:val="2b"/>
    <w:rsid w:val="0066208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5pt0">
    <w:name w:val="Основной текст (2) + 11;5 pt;Полужирный"/>
    <w:basedOn w:val="2b"/>
    <w:rsid w:val="0066208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table" w:customStyle="1" w:styleId="2100">
    <w:name w:val="Сетка таблицы210"/>
    <w:basedOn w:val="a3"/>
    <w:next w:val="a7"/>
    <w:uiPriority w:val="5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4"/>
    <w:uiPriority w:val="99"/>
    <w:semiHidden/>
    <w:unhideWhenUsed/>
    <w:rsid w:val="00662084"/>
  </w:style>
  <w:style w:type="table" w:customStyle="1" w:styleId="480">
    <w:name w:val="Сетка таблицы48"/>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4"/>
    <w:uiPriority w:val="99"/>
    <w:semiHidden/>
    <w:unhideWhenUsed/>
    <w:rsid w:val="00662084"/>
  </w:style>
  <w:style w:type="numbering" w:customStyle="1" w:styleId="1111">
    <w:name w:val="Нет списка111"/>
    <w:next w:val="a4"/>
    <w:uiPriority w:val="99"/>
    <w:semiHidden/>
    <w:unhideWhenUsed/>
    <w:rsid w:val="00662084"/>
  </w:style>
  <w:style w:type="numbering" w:customStyle="1" w:styleId="1121">
    <w:name w:val="Нет списка112"/>
    <w:next w:val="a4"/>
    <w:uiPriority w:val="99"/>
    <w:semiHidden/>
    <w:unhideWhenUsed/>
    <w:rsid w:val="00662084"/>
  </w:style>
  <w:style w:type="numbering" w:customStyle="1" w:styleId="2101">
    <w:name w:val="Нет списка210"/>
    <w:next w:val="a4"/>
    <w:uiPriority w:val="99"/>
    <w:semiHidden/>
    <w:unhideWhenUsed/>
    <w:rsid w:val="00662084"/>
  </w:style>
  <w:style w:type="numbering" w:customStyle="1" w:styleId="3100">
    <w:name w:val="Нет списка310"/>
    <w:next w:val="a4"/>
    <w:uiPriority w:val="99"/>
    <w:semiHidden/>
    <w:unhideWhenUsed/>
    <w:rsid w:val="00662084"/>
  </w:style>
  <w:style w:type="numbering" w:customStyle="1" w:styleId="4100">
    <w:name w:val="Нет списка410"/>
    <w:next w:val="a4"/>
    <w:uiPriority w:val="99"/>
    <w:semiHidden/>
    <w:unhideWhenUsed/>
    <w:rsid w:val="00662084"/>
  </w:style>
  <w:style w:type="numbering" w:customStyle="1" w:styleId="520">
    <w:name w:val="Нет списка52"/>
    <w:next w:val="a4"/>
    <w:uiPriority w:val="99"/>
    <w:semiHidden/>
    <w:unhideWhenUsed/>
    <w:rsid w:val="00662084"/>
  </w:style>
  <w:style w:type="numbering" w:customStyle="1" w:styleId="610">
    <w:name w:val="Нет списка61"/>
    <w:next w:val="a4"/>
    <w:uiPriority w:val="99"/>
    <w:semiHidden/>
    <w:unhideWhenUsed/>
    <w:rsid w:val="00662084"/>
  </w:style>
  <w:style w:type="numbering" w:customStyle="1" w:styleId="710">
    <w:name w:val="Нет списка71"/>
    <w:next w:val="a4"/>
    <w:uiPriority w:val="99"/>
    <w:semiHidden/>
    <w:unhideWhenUsed/>
    <w:rsid w:val="00662084"/>
  </w:style>
  <w:style w:type="numbering" w:customStyle="1" w:styleId="810">
    <w:name w:val="Нет списка81"/>
    <w:next w:val="a4"/>
    <w:uiPriority w:val="99"/>
    <w:semiHidden/>
    <w:unhideWhenUsed/>
    <w:rsid w:val="00662084"/>
  </w:style>
  <w:style w:type="numbering" w:customStyle="1" w:styleId="910">
    <w:name w:val="Нет списка91"/>
    <w:next w:val="a4"/>
    <w:uiPriority w:val="99"/>
    <w:semiHidden/>
    <w:unhideWhenUsed/>
    <w:rsid w:val="00662084"/>
  </w:style>
  <w:style w:type="numbering" w:customStyle="1" w:styleId="1010">
    <w:name w:val="Нет списка101"/>
    <w:next w:val="a4"/>
    <w:uiPriority w:val="99"/>
    <w:semiHidden/>
    <w:unhideWhenUsed/>
    <w:rsid w:val="00662084"/>
  </w:style>
  <w:style w:type="numbering" w:customStyle="1" w:styleId="11110">
    <w:name w:val="Нет списка1111"/>
    <w:next w:val="a4"/>
    <w:uiPriority w:val="99"/>
    <w:semiHidden/>
    <w:unhideWhenUsed/>
    <w:rsid w:val="00662084"/>
  </w:style>
  <w:style w:type="numbering" w:customStyle="1" w:styleId="1211">
    <w:name w:val="Нет списка121"/>
    <w:next w:val="a4"/>
    <w:uiPriority w:val="99"/>
    <w:semiHidden/>
    <w:unhideWhenUsed/>
    <w:rsid w:val="00662084"/>
  </w:style>
  <w:style w:type="numbering" w:customStyle="1" w:styleId="1310">
    <w:name w:val="Нет списка131"/>
    <w:next w:val="a4"/>
    <w:uiPriority w:val="99"/>
    <w:semiHidden/>
    <w:unhideWhenUsed/>
    <w:rsid w:val="00662084"/>
  </w:style>
  <w:style w:type="numbering" w:customStyle="1" w:styleId="1410">
    <w:name w:val="Нет списка141"/>
    <w:next w:val="a4"/>
    <w:uiPriority w:val="99"/>
    <w:semiHidden/>
    <w:unhideWhenUsed/>
    <w:rsid w:val="00662084"/>
  </w:style>
  <w:style w:type="numbering" w:customStyle="1" w:styleId="1510">
    <w:name w:val="Нет списка151"/>
    <w:next w:val="a4"/>
    <w:uiPriority w:val="99"/>
    <w:semiHidden/>
    <w:unhideWhenUsed/>
    <w:rsid w:val="00662084"/>
  </w:style>
  <w:style w:type="numbering" w:customStyle="1" w:styleId="1610">
    <w:name w:val="Нет списка161"/>
    <w:next w:val="a4"/>
    <w:uiPriority w:val="99"/>
    <w:semiHidden/>
    <w:unhideWhenUsed/>
    <w:rsid w:val="00662084"/>
  </w:style>
  <w:style w:type="numbering" w:customStyle="1" w:styleId="1710">
    <w:name w:val="Нет списка171"/>
    <w:next w:val="a4"/>
    <w:uiPriority w:val="99"/>
    <w:semiHidden/>
    <w:unhideWhenUsed/>
    <w:rsid w:val="00662084"/>
  </w:style>
  <w:style w:type="numbering" w:customStyle="1" w:styleId="1810">
    <w:name w:val="Нет списка181"/>
    <w:next w:val="a4"/>
    <w:semiHidden/>
    <w:rsid w:val="00662084"/>
  </w:style>
  <w:style w:type="numbering" w:customStyle="1" w:styleId="1910">
    <w:name w:val="Нет списка191"/>
    <w:next w:val="a4"/>
    <w:uiPriority w:val="99"/>
    <w:semiHidden/>
    <w:unhideWhenUsed/>
    <w:rsid w:val="00662084"/>
  </w:style>
  <w:style w:type="numbering" w:customStyle="1" w:styleId="2010">
    <w:name w:val="Нет списка201"/>
    <w:next w:val="a4"/>
    <w:uiPriority w:val="99"/>
    <w:semiHidden/>
    <w:unhideWhenUsed/>
    <w:rsid w:val="00662084"/>
  </w:style>
  <w:style w:type="numbering" w:customStyle="1" w:styleId="2110">
    <w:name w:val="Нет списка211"/>
    <w:next w:val="a4"/>
    <w:uiPriority w:val="99"/>
    <w:semiHidden/>
    <w:unhideWhenUsed/>
    <w:rsid w:val="00662084"/>
  </w:style>
  <w:style w:type="numbering" w:customStyle="1" w:styleId="2210">
    <w:name w:val="Нет списка221"/>
    <w:next w:val="a4"/>
    <w:uiPriority w:val="99"/>
    <w:semiHidden/>
    <w:unhideWhenUsed/>
    <w:rsid w:val="00662084"/>
  </w:style>
  <w:style w:type="numbering" w:customStyle="1" w:styleId="2310">
    <w:name w:val="Нет списка231"/>
    <w:next w:val="a4"/>
    <w:uiPriority w:val="99"/>
    <w:semiHidden/>
    <w:unhideWhenUsed/>
    <w:rsid w:val="00662084"/>
  </w:style>
  <w:style w:type="numbering" w:customStyle="1" w:styleId="2410">
    <w:name w:val="Нет списка241"/>
    <w:next w:val="a4"/>
    <w:uiPriority w:val="99"/>
    <w:semiHidden/>
    <w:unhideWhenUsed/>
    <w:rsid w:val="00662084"/>
  </w:style>
  <w:style w:type="numbering" w:customStyle="1" w:styleId="2510">
    <w:name w:val="Нет списка251"/>
    <w:next w:val="a4"/>
    <w:uiPriority w:val="99"/>
    <w:semiHidden/>
    <w:unhideWhenUsed/>
    <w:rsid w:val="00662084"/>
  </w:style>
  <w:style w:type="numbering" w:customStyle="1" w:styleId="2610">
    <w:name w:val="Нет списка261"/>
    <w:next w:val="a4"/>
    <w:uiPriority w:val="99"/>
    <w:semiHidden/>
    <w:unhideWhenUsed/>
    <w:rsid w:val="00662084"/>
  </w:style>
  <w:style w:type="numbering" w:customStyle="1" w:styleId="2710">
    <w:name w:val="Нет списка271"/>
    <w:next w:val="a4"/>
    <w:uiPriority w:val="99"/>
    <w:semiHidden/>
    <w:unhideWhenUsed/>
    <w:rsid w:val="00662084"/>
  </w:style>
  <w:style w:type="numbering" w:customStyle="1" w:styleId="2810">
    <w:name w:val="Нет списка281"/>
    <w:next w:val="a4"/>
    <w:uiPriority w:val="99"/>
    <w:semiHidden/>
    <w:rsid w:val="00662084"/>
  </w:style>
  <w:style w:type="numbering" w:customStyle="1" w:styleId="2910">
    <w:name w:val="Нет списка291"/>
    <w:next w:val="a4"/>
    <w:uiPriority w:val="99"/>
    <w:semiHidden/>
    <w:unhideWhenUsed/>
    <w:rsid w:val="00662084"/>
  </w:style>
  <w:style w:type="numbering" w:customStyle="1" w:styleId="3010">
    <w:name w:val="Нет списка301"/>
    <w:next w:val="a4"/>
    <w:uiPriority w:val="99"/>
    <w:semiHidden/>
    <w:unhideWhenUsed/>
    <w:rsid w:val="00662084"/>
  </w:style>
  <w:style w:type="numbering" w:customStyle="1" w:styleId="3110">
    <w:name w:val="Нет списка311"/>
    <w:next w:val="a4"/>
    <w:uiPriority w:val="99"/>
    <w:semiHidden/>
    <w:unhideWhenUsed/>
    <w:rsid w:val="00662084"/>
  </w:style>
  <w:style w:type="numbering" w:customStyle="1" w:styleId="3210">
    <w:name w:val="Нет списка321"/>
    <w:next w:val="a4"/>
    <w:uiPriority w:val="99"/>
    <w:semiHidden/>
    <w:unhideWhenUsed/>
    <w:rsid w:val="00662084"/>
  </w:style>
  <w:style w:type="numbering" w:customStyle="1" w:styleId="3310">
    <w:name w:val="Нет списка331"/>
    <w:next w:val="a4"/>
    <w:uiPriority w:val="99"/>
    <w:semiHidden/>
    <w:unhideWhenUsed/>
    <w:rsid w:val="00662084"/>
  </w:style>
  <w:style w:type="numbering" w:customStyle="1" w:styleId="3410">
    <w:name w:val="Нет списка341"/>
    <w:next w:val="a4"/>
    <w:uiPriority w:val="99"/>
    <w:semiHidden/>
    <w:unhideWhenUsed/>
    <w:rsid w:val="00662084"/>
  </w:style>
  <w:style w:type="numbering" w:customStyle="1" w:styleId="3510">
    <w:name w:val="Нет списка351"/>
    <w:next w:val="a4"/>
    <w:uiPriority w:val="99"/>
    <w:semiHidden/>
    <w:unhideWhenUsed/>
    <w:rsid w:val="00662084"/>
  </w:style>
  <w:style w:type="numbering" w:customStyle="1" w:styleId="3610">
    <w:name w:val="Нет списка361"/>
    <w:next w:val="a4"/>
    <w:semiHidden/>
    <w:unhideWhenUsed/>
    <w:rsid w:val="00662084"/>
  </w:style>
  <w:style w:type="numbering" w:customStyle="1" w:styleId="3710">
    <w:name w:val="Нет списка371"/>
    <w:next w:val="a4"/>
    <w:uiPriority w:val="99"/>
    <w:semiHidden/>
    <w:unhideWhenUsed/>
    <w:rsid w:val="00662084"/>
  </w:style>
  <w:style w:type="numbering" w:customStyle="1" w:styleId="381">
    <w:name w:val="Нет списка381"/>
    <w:next w:val="a4"/>
    <w:uiPriority w:val="99"/>
    <w:semiHidden/>
    <w:unhideWhenUsed/>
    <w:rsid w:val="00662084"/>
  </w:style>
  <w:style w:type="numbering" w:customStyle="1" w:styleId="3910">
    <w:name w:val="Нет списка391"/>
    <w:next w:val="a4"/>
    <w:uiPriority w:val="99"/>
    <w:semiHidden/>
    <w:unhideWhenUsed/>
    <w:rsid w:val="00662084"/>
  </w:style>
  <w:style w:type="numbering" w:customStyle="1" w:styleId="4010">
    <w:name w:val="Нет списка401"/>
    <w:next w:val="a4"/>
    <w:uiPriority w:val="99"/>
    <w:semiHidden/>
    <w:unhideWhenUsed/>
    <w:rsid w:val="00662084"/>
  </w:style>
  <w:style w:type="numbering" w:customStyle="1" w:styleId="4110">
    <w:name w:val="Нет списка411"/>
    <w:next w:val="a4"/>
    <w:uiPriority w:val="99"/>
    <w:semiHidden/>
    <w:unhideWhenUsed/>
    <w:rsid w:val="00662084"/>
  </w:style>
  <w:style w:type="numbering" w:customStyle="1" w:styleId="4210">
    <w:name w:val="Нет списка421"/>
    <w:next w:val="a4"/>
    <w:uiPriority w:val="99"/>
    <w:semiHidden/>
    <w:unhideWhenUsed/>
    <w:rsid w:val="00662084"/>
  </w:style>
  <w:style w:type="numbering" w:customStyle="1" w:styleId="-1">
    <w:name w:val="Список многоуровневый (-)1"/>
    <w:rsid w:val="00662084"/>
  </w:style>
  <w:style w:type="numbering" w:customStyle="1" w:styleId="11a">
    <w:name w:val="Стиль11"/>
    <w:rsid w:val="00662084"/>
  </w:style>
  <w:style w:type="numbering" w:customStyle="1" w:styleId="4310">
    <w:name w:val="Нет списка431"/>
    <w:next w:val="a4"/>
    <w:uiPriority w:val="99"/>
    <w:semiHidden/>
    <w:unhideWhenUsed/>
    <w:rsid w:val="00662084"/>
  </w:style>
  <w:style w:type="numbering" w:customStyle="1" w:styleId="4410">
    <w:name w:val="Нет списка441"/>
    <w:next w:val="a4"/>
    <w:uiPriority w:val="99"/>
    <w:semiHidden/>
    <w:unhideWhenUsed/>
    <w:rsid w:val="00662084"/>
  </w:style>
  <w:style w:type="numbering" w:customStyle="1" w:styleId="4510">
    <w:name w:val="Нет списка451"/>
    <w:next w:val="a4"/>
    <w:uiPriority w:val="99"/>
    <w:semiHidden/>
    <w:unhideWhenUsed/>
    <w:rsid w:val="00662084"/>
  </w:style>
  <w:style w:type="numbering" w:customStyle="1" w:styleId="4610">
    <w:name w:val="Нет списка461"/>
    <w:next w:val="a4"/>
    <w:uiPriority w:val="99"/>
    <w:semiHidden/>
    <w:unhideWhenUsed/>
    <w:rsid w:val="00662084"/>
  </w:style>
  <w:style w:type="numbering" w:customStyle="1" w:styleId="4710">
    <w:name w:val="Нет списка471"/>
    <w:next w:val="a4"/>
    <w:uiPriority w:val="99"/>
    <w:semiHidden/>
    <w:unhideWhenUsed/>
    <w:rsid w:val="00662084"/>
  </w:style>
  <w:style w:type="numbering" w:customStyle="1" w:styleId="481">
    <w:name w:val="Нет списка481"/>
    <w:next w:val="a4"/>
    <w:uiPriority w:val="99"/>
    <w:semiHidden/>
    <w:unhideWhenUsed/>
    <w:rsid w:val="00662084"/>
  </w:style>
  <w:style w:type="numbering" w:customStyle="1" w:styleId="11010">
    <w:name w:val="Нет списка1101"/>
    <w:next w:val="a4"/>
    <w:uiPriority w:val="99"/>
    <w:semiHidden/>
    <w:unhideWhenUsed/>
    <w:rsid w:val="00662084"/>
  </w:style>
  <w:style w:type="numbering" w:customStyle="1" w:styleId="491">
    <w:name w:val="Нет списка491"/>
    <w:next w:val="a4"/>
    <w:uiPriority w:val="99"/>
    <w:semiHidden/>
    <w:unhideWhenUsed/>
    <w:rsid w:val="00662084"/>
  </w:style>
  <w:style w:type="numbering" w:customStyle="1" w:styleId="501">
    <w:name w:val="Нет списка501"/>
    <w:next w:val="a4"/>
    <w:uiPriority w:val="99"/>
    <w:semiHidden/>
    <w:unhideWhenUsed/>
    <w:rsid w:val="00662084"/>
  </w:style>
  <w:style w:type="numbering" w:customStyle="1" w:styleId="530">
    <w:name w:val="Нет списка53"/>
    <w:next w:val="a4"/>
    <w:uiPriority w:val="99"/>
    <w:semiHidden/>
    <w:unhideWhenUsed/>
    <w:rsid w:val="00662084"/>
  </w:style>
  <w:style w:type="table" w:customStyle="1" w:styleId="492">
    <w:name w:val="Сетка таблицы49"/>
    <w:basedOn w:val="a3"/>
    <w:next w:val="a7"/>
    <w:uiPriority w:val="99"/>
    <w:rsid w:val="00662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Классическая таблица 126"/>
    <w:basedOn w:val="a3"/>
    <w:next w:val="15"/>
    <w:uiPriority w:val="99"/>
    <w:rsid w:val="0066208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1f5">
    <w:name w:val="Название Знак1"/>
    <w:basedOn w:val="a2"/>
    <w:uiPriority w:val="99"/>
    <w:locked/>
    <w:rsid w:val="00662084"/>
    <w:rPr>
      <w:rFonts w:ascii="Cambria" w:hAnsi="Cambria"/>
      <w:b/>
      <w:bCs/>
      <w:kern w:val="28"/>
      <w:sz w:val="32"/>
      <w:szCs w:val="32"/>
    </w:rPr>
  </w:style>
  <w:style w:type="paragraph" w:customStyle="1" w:styleId="afffffa">
    <w:name w:val="Стиль"/>
    <w:basedOn w:val="a1"/>
    <w:next w:val="a1"/>
    <w:uiPriority w:val="99"/>
    <w:qFormat/>
    <w:rsid w:val="00662084"/>
    <w:pPr>
      <w:spacing w:before="240" w:after="60" w:line="240" w:lineRule="auto"/>
      <w:jc w:val="center"/>
      <w:outlineLvl w:val="0"/>
    </w:pPr>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44</Pages>
  <Words>10627</Words>
  <Characters>60579</Characters>
  <Application>Microsoft Office Word</Application>
  <DocSecurity>0</DocSecurity>
  <Lines>504</Lines>
  <Paragraphs>142</Paragraphs>
  <ScaleCrop>false</ScaleCrop>
  <Company>SPecialiST RePack</Company>
  <LinksUpToDate>false</LinksUpToDate>
  <CharactersWithSpaces>71064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2024-09-20T03:24:00Z</dcterms:created>
  <dcterms:modified xsi:type="dcterms:W3CDTF">2024-09-20T04:56:00Z</dcterms:modified>
</cp:coreProperties>
</file>