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AA" w:rsidRDefault="00E94BAA" w:rsidP="00E94BAA">
      <w:pPr>
        <w:jc w:val="center"/>
        <w:rPr>
          <w:iCs/>
          <w:sz w:val="28"/>
        </w:rPr>
      </w:pPr>
      <w:r>
        <w:rPr>
          <w:noProof/>
          <w:sz w:val="28"/>
        </w:rPr>
        <w:drawing>
          <wp:inline distT="0" distB="0" distL="0" distR="0">
            <wp:extent cx="657225" cy="7334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AA" w:rsidRDefault="00E94BAA" w:rsidP="00E94BAA">
      <w:pPr>
        <w:jc w:val="center"/>
        <w:rPr>
          <w:iCs/>
          <w:sz w:val="28"/>
        </w:rPr>
      </w:pPr>
      <w:r>
        <w:rPr>
          <w:iCs/>
          <w:sz w:val="28"/>
        </w:rPr>
        <w:t>КРАСНОЯРСКИЙ КРАЙ</w:t>
      </w:r>
    </w:p>
    <w:p w:rsidR="00E94BAA" w:rsidRDefault="00E94BAA" w:rsidP="00E94BAA">
      <w:pPr>
        <w:jc w:val="center"/>
        <w:rPr>
          <w:iCs/>
          <w:sz w:val="28"/>
        </w:rPr>
      </w:pPr>
      <w:r>
        <w:rPr>
          <w:iCs/>
          <w:sz w:val="28"/>
        </w:rPr>
        <w:t>ТАСЕЕВСКИЙ РАЙОН</w:t>
      </w:r>
    </w:p>
    <w:p w:rsidR="00E94BAA" w:rsidRDefault="00E94BAA" w:rsidP="00E94BAA">
      <w:pPr>
        <w:jc w:val="center"/>
        <w:rPr>
          <w:iCs/>
          <w:sz w:val="28"/>
        </w:rPr>
      </w:pPr>
      <w:r>
        <w:rPr>
          <w:iCs/>
          <w:sz w:val="28"/>
        </w:rPr>
        <w:t>ТАСЕЕВСКИЙ СЕЛЬСКИЙ</w:t>
      </w:r>
    </w:p>
    <w:p w:rsidR="00E94BAA" w:rsidRDefault="00E94BAA" w:rsidP="00E94BAA">
      <w:pPr>
        <w:jc w:val="center"/>
        <w:rPr>
          <w:iCs/>
          <w:sz w:val="28"/>
        </w:rPr>
      </w:pPr>
      <w:r>
        <w:rPr>
          <w:iCs/>
          <w:sz w:val="28"/>
        </w:rPr>
        <w:t>СОВЕТ ДЕПУТАТОВ</w:t>
      </w:r>
    </w:p>
    <w:p w:rsidR="00E94BAA" w:rsidRDefault="00E94BAA" w:rsidP="00E94BAA">
      <w:pPr>
        <w:jc w:val="center"/>
        <w:rPr>
          <w:iCs/>
        </w:rPr>
      </w:pPr>
    </w:p>
    <w:p w:rsidR="00E94BAA" w:rsidRDefault="00E94BAA" w:rsidP="00E94BAA">
      <w:pPr>
        <w:jc w:val="center"/>
        <w:rPr>
          <w:iCs/>
          <w:sz w:val="28"/>
        </w:rPr>
      </w:pPr>
      <w:r>
        <w:rPr>
          <w:iCs/>
          <w:sz w:val="28"/>
        </w:rPr>
        <w:t>РЕШЕНИЕ</w:t>
      </w:r>
    </w:p>
    <w:p w:rsidR="00E94BAA" w:rsidRDefault="00E94BAA" w:rsidP="00E94BAA">
      <w:pPr>
        <w:jc w:val="center"/>
        <w:rPr>
          <w:iCs/>
        </w:rPr>
      </w:pPr>
    </w:p>
    <w:p w:rsidR="00E94BAA" w:rsidRDefault="00E94BAA" w:rsidP="00E94BAA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27.04.2016 г.                                      с. Тасеево                                             № 9-2</w:t>
      </w:r>
      <w:r>
        <w:rPr>
          <w:bCs/>
          <w:iCs/>
          <w:sz w:val="28"/>
          <w:lang w:val="en-US"/>
        </w:rPr>
        <w:t>9</w:t>
      </w:r>
      <w:bookmarkStart w:id="0" w:name="_GoBack"/>
      <w:bookmarkEnd w:id="0"/>
      <w:r>
        <w:rPr>
          <w:bCs/>
          <w:iCs/>
          <w:sz w:val="28"/>
        </w:rPr>
        <w:t>/5</w:t>
      </w:r>
    </w:p>
    <w:p w:rsidR="000755B8" w:rsidRPr="000755B8" w:rsidRDefault="000755B8" w:rsidP="000755B8">
      <w:pPr>
        <w:jc w:val="both"/>
        <w:rPr>
          <w:sz w:val="28"/>
          <w:szCs w:val="28"/>
        </w:rPr>
      </w:pPr>
    </w:p>
    <w:p w:rsidR="000755B8" w:rsidRPr="006C4DB8" w:rsidRDefault="00D2372B" w:rsidP="00D237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23CDE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решение Тасеевского сельского Совета депутатов от </w:t>
      </w:r>
      <w:r w:rsidR="006C4DB8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837051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6C4DB8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C4DB8">
        <w:rPr>
          <w:sz w:val="28"/>
          <w:szCs w:val="28"/>
        </w:rPr>
        <w:t>56-291</w:t>
      </w:r>
      <w:r>
        <w:rPr>
          <w:sz w:val="28"/>
          <w:szCs w:val="28"/>
        </w:rPr>
        <w:t xml:space="preserve"> «</w:t>
      </w:r>
      <w:r w:rsidR="006C4DB8" w:rsidRPr="006C4DB8">
        <w:rPr>
          <w:sz w:val="28"/>
          <w:szCs w:val="28"/>
        </w:rPr>
        <w:t>О введении налога на имущество физических лиц на территории Тасеевского сельсовета</w:t>
      </w:r>
      <w:r w:rsidRPr="006C4DB8">
        <w:rPr>
          <w:sz w:val="28"/>
          <w:szCs w:val="28"/>
        </w:rPr>
        <w:t>»</w:t>
      </w:r>
    </w:p>
    <w:p w:rsidR="00D2372B" w:rsidRPr="00D219DC" w:rsidRDefault="00D2372B" w:rsidP="00D2372B">
      <w:pPr>
        <w:jc w:val="center"/>
        <w:rPr>
          <w:bCs/>
          <w:sz w:val="24"/>
          <w:szCs w:val="24"/>
        </w:rPr>
      </w:pPr>
    </w:p>
    <w:p w:rsidR="006C4DB8" w:rsidRPr="001C5B8B" w:rsidRDefault="006C4DB8" w:rsidP="006C4DB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Налогового кодекса Российской Федерации</w:t>
      </w:r>
      <w:r w:rsidRPr="00CC74A5">
        <w:rPr>
          <w:rFonts w:ascii="Times New Roman" w:hAnsi="Times New Roman" w:cs="Times New Roman"/>
          <w:sz w:val="28"/>
          <w:szCs w:val="28"/>
        </w:rPr>
        <w:t xml:space="preserve">, </w:t>
      </w:r>
      <w:r w:rsidRPr="00CC74A5">
        <w:rPr>
          <w:rFonts w:ascii="Times New Roman" w:hAnsi="Times New Roman"/>
          <w:iCs/>
          <w:sz w:val="28"/>
          <w:szCs w:val="28"/>
        </w:rPr>
        <w:t>Федеральн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CC74A5">
        <w:rPr>
          <w:rFonts w:ascii="Times New Roman" w:hAnsi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/>
          <w:iCs/>
          <w:sz w:val="28"/>
          <w:szCs w:val="28"/>
        </w:rPr>
        <w:t>а</w:t>
      </w:r>
      <w:r w:rsidRPr="00CC74A5">
        <w:rPr>
          <w:rFonts w:ascii="Times New Roman" w:hAnsi="Times New Roman"/>
          <w:iCs/>
          <w:sz w:val="28"/>
          <w:szCs w:val="28"/>
        </w:rPr>
        <w:t xml:space="preserve"> от </w:t>
      </w:r>
      <w:r>
        <w:rPr>
          <w:rFonts w:ascii="Times New Roman" w:hAnsi="Times New Roman"/>
          <w:iCs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B8B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940CFB">
        <w:rPr>
          <w:rFonts w:ascii="Times New Roman" w:hAnsi="Times New Roman" w:cs="Times New Roman"/>
          <w:sz w:val="28"/>
          <w:szCs w:val="28"/>
        </w:rPr>
        <w:t>Тасеевского сельсовета Тасеевского района Красноярского края, Тасеевский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B8B">
        <w:rPr>
          <w:rFonts w:ascii="Times New Roman" w:hAnsi="Times New Roman" w:cs="Times New Roman"/>
          <w:sz w:val="28"/>
          <w:szCs w:val="28"/>
        </w:rPr>
        <w:t>РЕШИЛ:</w:t>
      </w:r>
    </w:p>
    <w:p w:rsidR="00D2372B" w:rsidRDefault="000755B8" w:rsidP="00D2372B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1.</w:t>
      </w:r>
      <w:r w:rsidR="00D2372B">
        <w:rPr>
          <w:spacing w:val="4"/>
          <w:sz w:val="28"/>
          <w:szCs w:val="28"/>
        </w:rPr>
        <w:t xml:space="preserve"> Внести в </w:t>
      </w:r>
      <w:r w:rsidR="00D2372B">
        <w:rPr>
          <w:sz w:val="28"/>
          <w:szCs w:val="28"/>
        </w:rPr>
        <w:t xml:space="preserve">решение Тасеевского сельского Совета депутатов от </w:t>
      </w:r>
      <w:r w:rsidR="006C4DB8">
        <w:rPr>
          <w:sz w:val="28"/>
          <w:szCs w:val="28"/>
        </w:rPr>
        <w:t>31.10.2014 № 56-291 «</w:t>
      </w:r>
      <w:r w:rsidR="006C4DB8" w:rsidRPr="006C4DB8">
        <w:rPr>
          <w:sz w:val="28"/>
          <w:szCs w:val="28"/>
        </w:rPr>
        <w:t>О введении налога на имущество физических лиц на территории Тасеевского сельсовета»</w:t>
      </w:r>
      <w:r w:rsidR="00D2372B">
        <w:rPr>
          <w:sz w:val="28"/>
          <w:szCs w:val="28"/>
        </w:rPr>
        <w:t xml:space="preserve"> (далее - Решение) следующие </w:t>
      </w:r>
      <w:r w:rsidR="00923CDE">
        <w:rPr>
          <w:sz w:val="28"/>
          <w:szCs w:val="28"/>
        </w:rPr>
        <w:t>дополнения</w:t>
      </w:r>
      <w:r w:rsidR="00D2372B">
        <w:rPr>
          <w:sz w:val="28"/>
          <w:szCs w:val="28"/>
        </w:rPr>
        <w:t>:</w:t>
      </w:r>
    </w:p>
    <w:p w:rsidR="00D219DC" w:rsidRDefault="00923CDE" w:rsidP="00D219DC">
      <w:pPr>
        <w:pStyle w:val="ConsPlusNormal"/>
        <w:ind w:firstLine="70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-</w:t>
      </w:r>
      <w:r w:rsidR="00D219DC">
        <w:rPr>
          <w:bCs/>
          <w:color w:val="000000"/>
          <w:spacing w:val="-10"/>
        </w:rPr>
        <w:t xml:space="preserve"> пункт 4 Решения дополнить текстом следующего содержания:</w:t>
      </w:r>
    </w:p>
    <w:p w:rsidR="00D219DC" w:rsidRDefault="00923CDE" w:rsidP="00D219DC">
      <w:pPr>
        <w:pStyle w:val="ConsPlusNormal"/>
        <w:ind w:firstLine="709"/>
        <w:jc w:val="both"/>
      </w:pPr>
      <w:r>
        <w:rPr>
          <w:bCs/>
          <w:color w:val="000000"/>
          <w:spacing w:val="-10"/>
        </w:rPr>
        <w:t xml:space="preserve">«- </w:t>
      </w:r>
      <w:r>
        <w:t>в виде п</w:t>
      </w:r>
      <w:r w:rsidRPr="00EF6D19">
        <w:t>олного освобождения от уплаты налога</w:t>
      </w:r>
      <w:r>
        <w:t xml:space="preserve"> </w:t>
      </w:r>
      <w:r w:rsidR="00D219DC" w:rsidRPr="00D219DC">
        <w:t>участник</w:t>
      </w:r>
      <w:r w:rsidR="00D219DC">
        <w:t>ам</w:t>
      </w:r>
      <w:r w:rsidR="00D219DC" w:rsidRPr="00D219DC">
        <w:t xml:space="preserve">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</w:t>
      </w:r>
      <w:r w:rsidR="00063C67">
        <w:t>ам</w:t>
      </w:r>
      <w:r w:rsidR="00D219DC">
        <w:t xml:space="preserve"> и инвалид</w:t>
      </w:r>
      <w:r w:rsidR="00063C67">
        <w:t>ам</w:t>
      </w:r>
      <w:r w:rsidR="00D219DC" w:rsidRPr="00D219DC">
        <w:t xml:space="preserve"> боевых действий</w:t>
      </w:r>
      <w:r w:rsidR="00D219DC">
        <w:t>.</w:t>
      </w:r>
    </w:p>
    <w:p w:rsidR="00D93CB1" w:rsidRDefault="00D219DC" w:rsidP="00D219DC">
      <w:pPr>
        <w:pStyle w:val="ConsPlusNormal"/>
        <w:ind w:firstLine="709"/>
        <w:jc w:val="both"/>
        <w:rPr>
          <w:bCs/>
          <w:color w:val="000000"/>
          <w:spacing w:val="-10"/>
        </w:rPr>
      </w:pPr>
      <w:r>
        <w:t>- в виде п</w:t>
      </w:r>
      <w:r w:rsidRPr="00EF6D19">
        <w:t>олного освобождения от уплаты налога</w:t>
      </w:r>
      <w:r>
        <w:t xml:space="preserve"> </w:t>
      </w:r>
      <w:r w:rsidRPr="00D219DC">
        <w:t>граждан</w:t>
      </w:r>
      <w:r>
        <w:t>ам</w:t>
      </w:r>
      <w:r w:rsidRPr="00D219DC">
        <w:t>, уволенны</w:t>
      </w:r>
      <w:r>
        <w:t>м</w:t>
      </w:r>
      <w:r w:rsidRPr="00D219DC">
        <w:t xml:space="preserve"> с военной службы или призывавши</w:t>
      </w:r>
      <w:r>
        <w:t>мся</w:t>
      </w:r>
      <w:r w:rsidRPr="00D219DC">
        <w:t xml:space="preserve"> на военные сборы, выполнявши</w:t>
      </w:r>
      <w:r w:rsidR="00B047EE">
        <w:t>м</w:t>
      </w:r>
      <w:r w:rsidRPr="00D219DC">
        <w:t xml:space="preserve"> интернациональный долг в Афганистане и других странах, в которых велись боевые действия</w:t>
      </w:r>
      <w:proofErr w:type="gramStart"/>
      <w:r>
        <w:t>.</w:t>
      </w:r>
      <w:r w:rsidR="00923CDE">
        <w:rPr>
          <w:bCs/>
          <w:color w:val="000000"/>
          <w:spacing w:val="-10"/>
        </w:rPr>
        <w:t>»</w:t>
      </w:r>
      <w:r>
        <w:rPr>
          <w:bCs/>
          <w:color w:val="000000"/>
          <w:spacing w:val="-10"/>
        </w:rPr>
        <w:t>.</w:t>
      </w:r>
      <w:proofErr w:type="gramEnd"/>
    </w:p>
    <w:p w:rsidR="000514BC" w:rsidRPr="000514BC" w:rsidRDefault="000514BC" w:rsidP="00051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4BC">
        <w:rPr>
          <w:sz w:val="28"/>
          <w:szCs w:val="28"/>
        </w:rPr>
        <w:t xml:space="preserve">2. Контроль </w:t>
      </w:r>
      <w:r>
        <w:rPr>
          <w:sz w:val="28"/>
          <w:szCs w:val="28"/>
        </w:rPr>
        <w:t>исполнения</w:t>
      </w:r>
      <w:r w:rsidRPr="000514BC">
        <w:rPr>
          <w:sz w:val="28"/>
          <w:szCs w:val="28"/>
        </w:rPr>
        <w:t xml:space="preserve"> настоящего Решения возложить на Председателя Тасеевского сельского Совета депутатов Соловьеву Лидию Анатольевну</w:t>
      </w:r>
      <w:r w:rsidRPr="000514BC">
        <w:rPr>
          <w:i/>
          <w:sz w:val="28"/>
          <w:szCs w:val="28"/>
        </w:rPr>
        <w:t>.</w:t>
      </w:r>
    </w:p>
    <w:p w:rsidR="000514BC" w:rsidRPr="000514BC" w:rsidRDefault="000514BC" w:rsidP="000514BC">
      <w:pPr>
        <w:ind w:firstLine="709"/>
        <w:jc w:val="both"/>
        <w:rPr>
          <w:rFonts w:eastAsia="Calibri"/>
          <w:sz w:val="28"/>
          <w:szCs w:val="28"/>
        </w:rPr>
      </w:pPr>
      <w:r w:rsidRPr="000514BC">
        <w:rPr>
          <w:rFonts w:eastAsia="Calibri"/>
          <w:sz w:val="28"/>
          <w:szCs w:val="28"/>
        </w:rPr>
        <w:t>3. Решение вступает в силу после официального опубликования в периодическом печатном издании «Ведомости Тасеевского сельсовета».</w:t>
      </w:r>
    </w:p>
    <w:p w:rsidR="000514BC" w:rsidRPr="000755B8" w:rsidRDefault="000514BC" w:rsidP="000755B8">
      <w:pPr>
        <w:ind w:firstLine="709"/>
        <w:jc w:val="both"/>
        <w:rPr>
          <w:bCs/>
          <w:color w:val="000000"/>
          <w:spacing w:val="-10"/>
          <w:sz w:val="28"/>
          <w:szCs w:val="28"/>
        </w:rPr>
      </w:pPr>
    </w:p>
    <w:tbl>
      <w:tblPr>
        <w:tblW w:w="9915" w:type="dxa"/>
        <w:tblLook w:val="01E0" w:firstRow="1" w:lastRow="1" w:firstColumn="1" w:lastColumn="1" w:noHBand="0" w:noVBand="0"/>
      </w:tblPr>
      <w:tblGrid>
        <w:gridCol w:w="10449"/>
        <w:gridCol w:w="10449"/>
      </w:tblGrid>
      <w:tr w:rsidR="000755B8" w:rsidRPr="000755B8" w:rsidTr="00B800B1">
        <w:trPr>
          <w:trHeight w:val="284"/>
        </w:trPr>
        <w:tc>
          <w:tcPr>
            <w:tcW w:w="4214" w:type="dxa"/>
            <w:shd w:val="clear" w:color="auto" w:fill="auto"/>
          </w:tcPr>
          <w:tbl>
            <w:tblPr>
              <w:tblW w:w="10233" w:type="dxa"/>
              <w:tblLook w:val="01E0" w:firstRow="1" w:lastRow="1" w:firstColumn="1" w:lastColumn="1" w:noHBand="0" w:noVBand="0"/>
            </w:tblPr>
            <w:tblGrid>
              <w:gridCol w:w="6096"/>
              <w:gridCol w:w="4137"/>
            </w:tblGrid>
            <w:tr w:rsidR="000755B8" w:rsidRPr="000755B8" w:rsidTr="00B800B1">
              <w:trPr>
                <w:trHeight w:val="706"/>
              </w:trPr>
              <w:tc>
                <w:tcPr>
                  <w:tcW w:w="6096" w:type="dxa"/>
                  <w:shd w:val="clear" w:color="auto" w:fill="auto"/>
                </w:tcPr>
                <w:p w:rsidR="000755B8" w:rsidRPr="000755B8" w:rsidRDefault="000755B8" w:rsidP="000755B8">
                  <w:pPr>
                    <w:jc w:val="both"/>
                    <w:rPr>
                      <w:sz w:val="28"/>
                      <w:szCs w:val="28"/>
                    </w:rPr>
                  </w:pPr>
                  <w:r w:rsidRPr="000755B8">
                    <w:rPr>
                      <w:sz w:val="28"/>
                      <w:szCs w:val="28"/>
                    </w:rPr>
                    <w:t>Председатель Тасеевского</w:t>
                  </w:r>
                </w:p>
                <w:p w:rsidR="000755B8" w:rsidRPr="000755B8" w:rsidRDefault="000755B8" w:rsidP="000755B8">
                  <w:pPr>
                    <w:jc w:val="both"/>
                    <w:rPr>
                      <w:sz w:val="28"/>
                      <w:szCs w:val="28"/>
                    </w:rPr>
                  </w:pPr>
                  <w:r w:rsidRPr="000755B8">
                    <w:rPr>
                      <w:sz w:val="28"/>
                      <w:szCs w:val="28"/>
                    </w:rPr>
                    <w:t>сельского Совета депутатов</w:t>
                  </w:r>
                </w:p>
                <w:p w:rsidR="000755B8" w:rsidRPr="000755B8" w:rsidRDefault="000755B8" w:rsidP="000755B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755B8" w:rsidRPr="000755B8" w:rsidRDefault="000755B8" w:rsidP="000755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55B8">
                    <w:rPr>
                      <w:sz w:val="28"/>
                      <w:szCs w:val="28"/>
                    </w:rPr>
                    <w:t>Л.А. Соловьёва</w:t>
                  </w:r>
                </w:p>
              </w:tc>
              <w:tc>
                <w:tcPr>
                  <w:tcW w:w="4137" w:type="dxa"/>
                  <w:shd w:val="clear" w:color="auto" w:fill="auto"/>
                  <w:vAlign w:val="center"/>
                </w:tcPr>
                <w:p w:rsidR="000755B8" w:rsidRPr="000755B8" w:rsidRDefault="000755B8" w:rsidP="000755B8">
                  <w:pPr>
                    <w:rPr>
                      <w:sz w:val="28"/>
                      <w:szCs w:val="28"/>
                    </w:rPr>
                  </w:pPr>
                  <w:r w:rsidRPr="000755B8">
                    <w:rPr>
                      <w:sz w:val="28"/>
                      <w:szCs w:val="28"/>
                    </w:rPr>
                    <w:t>Глава</w:t>
                  </w:r>
                </w:p>
                <w:p w:rsidR="000755B8" w:rsidRPr="000755B8" w:rsidRDefault="000755B8" w:rsidP="000755B8">
                  <w:pPr>
                    <w:rPr>
                      <w:sz w:val="28"/>
                      <w:szCs w:val="28"/>
                    </w:rPr>
                  </w:pPr>
                  <w:r w:rsidRPr="000755B8">
                    <w:rPr>
                      <w:sz w:val="28"/>
                      <w:szCs w:val="28"/>
                    </w:rPr>
                    <w:t>Тасеевского сельсовета</w:t>
                  </w:r>
                </w:p>
                <w:p w:rsidR="000755B8" w:rsidRPr="000755B8" w:rsidRDefault="000755B8" w:rsidP="000755B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755B8" w:rsidRPr="000755B8" w:rsidRDefault="000755B8" w:rsidP="000755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55B8">
                    <w:rPr>
                      <w:sz w:val="28"/>
                      <w:szCs w:val="28"/>
                    </w:rPr>
                    <w:t>Я.А. Никоноров</w:t>
                  </w:r>
                </w:p>
              </w:tc>
            </w:tr>
          </w:tbl>
          <w:p w:rsidR="000755B8" w:rsidRPr="000755B8" w:rsidRDefault="000755B8" w:rsidP="000755B8"/>
        </w:tc>
        <w:tc>
          <w:tcPr>
            <w:tcW w:w="5701" w:type="dxa"/>
            <w:shd w:val="clear" w:color="auto" w:fill="auto"/>
          </w:tcPr>
          <w:tbl>
            <w:tblPr>
              <w:tblW w:w="10233" w:type="dxa"/>
              <w:tblLook w:val="01E0" w:firstRow="1" w:lastRow="1" w:firstColumn="1" w:lastColumn="1" w:noHBand="0" w:noVBand="0"/>
            </w:tblPr>
            <w:tblGrid>
              <w:gridCol w:w="6096"/>
              <w:gridCol w:w="4137"/>
            </w:tblGrid>
            <w:tr w:rsidR="000755B8" w:rsidRPr="000755B8" w:rsidTr="00B800B1">
              <w:trPr>
                <w:trHeight w:val="706"/>
              </w:trPr>
              <w:tc>
                <w:tcPr>
                  <w:tcW w:w="6096" w:type="dxa"/>
                  <w:shd w:val="clear" w:color="auto" w:fill="auto"/>
                </w:tcPr>
                <w:p w:rsidR="000755B8" w:rsidRPr="000755B8" w:rsidRDefault="000755B8" w:rsidP="000755B8">
                  <w:pPr>
                    <w:jc w:val="both"/>
                    <w:rPr>
                      <w:sz w:val="28"/>
                      <w:szCs w:val="28"/>
                    </w:rPr>
                  </w:pPr>
                  <w:r w:rsidRPr="000755B8">
                    <w:rPr>
                      <w:sz w:val="28"/>
                      <w:szCs w:val="28"/>
                    </w:rPr>
                    <w:t>Председатель Тасеевского</w:t>
                  </w:r>
                </w:p>
                <w:p w:rsidR="000755B8" w:rsidRPr="000755B8" w:rsidRDefault="000755B8" w:rsidP="000755B8">
                  <w:pPr>
                    <w:jc w:val="both"/>
                    <w:rPr>
                      <w:sz w:val="28"/>
                      <w:szCs w:val="28"/>
                    </w:rPr>
                  </w:pPr>
                  <w:r w:rsidRPr="000755B8">
                    <w:rPr>
                      <w:sz w:val="28"/>
                      <w:szCs w:val="28"/>
                    </w:rPr>
                    <w:t>сельского Совета депутатов</w:t>
                  </w:r>
                </w:p>
                <w:p w:rsidR="000755B8" w:rsidRPr="000755B8" w:rsidRDefault="000755B8" w:rsidP="000755B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755B8" w:rsidRPr="000755B8" w:rsidRDefault="000755B8" w:rsidP="000755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55B8">
                    <w:rPr>
                      <w:sz w:val="28"/>
                      <w:szCs w:val="28"/>
                    </w:rPr>
                    <w:t>Л.А. Соловьёва</w:t>
                  </w:r>
                </w:p>
              </w:tc>
              <w:tc>
                <w:tcPr>
                  <w:tcW w:w="4137" w:type="dxa"/>
                  <w:shd w:val="clear" w:color="auto" w:fill="auto"/>
                  <w:vAlign w:val="center"/>
                </w:tcPr>
                <w:p w:rsidR="000755B8" w:rsidRPr="000755B8" w:rsidRDefault="000755B8" w:rsidP="000755B8">
                  <w:pPr>
                    <w:rPr>
                      <w:sz w:val="28"/>
                      <w:szCs w:val="28"/>
                    </w:rPr>
                  </w:pPr>
                  <w:r w:rsidRPr="000755B8">
                    <w:rPr>
                      <w:sz w:val="28"/>
                      <w:szCs w:val="28"/>
                    </w:rPr>
                    <w:t>Глава</w:t>
                  </w:r>
                </w:p>
                <w:p w:rsidR="000755B8" w:rsidRPr="000755B8" w:rsidRDefault="000755B8" w:rsidP="000755B8">
                  <w:pPr>
                    <w:rPr>
                      <w:sz w:val="28"/>
                      <w:szCs w:val="28"/>
                    </w:rPr>
                  </w:pPr>
                  <w:r w:rsidRPr="000755B8">
                    <w:rPr>
                      <w:sz w:val="28"/>
                      <w:szCs w:val="28"/>
                    </w:rPr>
                    <w:t>Тасеевского сельсовета</w:t>
                  </w:r>
                </w:p>
                <w:p w:rsidR="000755B8" w:rsidRPr="000755B8" w:rsidRDefault="000755B8" w:rsidP="000755B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755B8" w:rsidRPr="000755B8" w:rsidRDefault="000755B8" w:rsidP="000755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55B8">
                    <w:rPr>
                      <w:sz w:val="28"/>
                      <w:szCs w:val="28"/>
                    </w:rPr>
                    <w:t>Я.А. Никоноров</w:t>
                  </w:r>
                </w:p>
              </w:tc>
            </w:tr>
          </w:tbl>
          <w:p w:rsidR="000755B8" w:rsidRPr="000755B8" w:rsidRDefault="000755B8" w:rsidP="000755B8"/>
        </w:tc>
      </w:tr>
    </w:tbl>
    <w:p w:rsidR="000755B8" w:rsidRPr="000755B8" w:rsidRDefault="000755B8">
      <w:pPr>
        <w:spacing w:after="200" w:line="276" w:lineRule="auto"/>
        <w:rPr>
          <w:color w:val="000000"/>
          <w:sz w:val="28"/>
          <w:szCs w:val="28"/>
        </w:rPr>
      </w:pPr>
    </w:p>
    <w:sectPr w:rsidR="000755B8" w:rsidRPr="000755B8" w:rsidSect="000755B8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67" w:rsidRDefault="002B6367">
      <w:r>
        <w:separator/>
      </w:r>
    </w:p>
  </w:endnote>
  <w:endnote w:type="continuationSeparator" w:id="0">
    <w:p w:rsidR="002B6367" w:rsidRDefault="002B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B1" w:rsidRDefault="00B800B1" w:rsidP="00B800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00B1" w:rsidRDefault="00B800B1" w:rsidP="00B800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B1" w:rsidRDefault="00B800B1" w:rsidP="00B800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67" w:rsidRDefault="002B6367">
      <w:r>
        <w:separator/>
      </w:r>
    </w:p>
  </w:footnote>
  <w:footnote w:type="continuationSeparator" w:id="0">
    <w:p w:rsidR="002B6367" w:rsidRDefault="002B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2A"/>
    <w:rsid w:val="00016B7B"/>
    <w:rsid w:val="00024381"/>
    <w:rsid w:val="00042BBE"/>
    <w:rsid w:val="000514BC"/>
    <w:rsid w:val="00062186"/>
    <w:rsid w:val="00063C67"/>
    <w:rsid w:val="000640AE"/>
    <w:rsid w:val="00074CAE"/>
    <w:rsid w:val="000755B8"/>
    <w:rsid w:val="000A65BE"/>
    <w:rsid w:val="000B3B46"/>
    <w:rsid w:val="000C6E77"/>
    <w:rsid w:val="00106327"/>
    <w:rsid w:val="00117B7C"/>
    <w:rsid w:val="001277CB"/>
    <w:rsid w:val="00135060"/>
    <w:rsid w:val="001379E6"/>
    <w:rsid w:val="0014039E"/>
    <w:rsid w:val="00165939"/>
    <w:rsid w:val="00170BF9"/>
    <w:rsid w:val="001C15CC"/>
    <w:rsid w:val="001C662F"/>
    <w:rsid w:val="001D1858"/>
    <w:rsid w:val="001F7F6A"/>
    <w:rsid w:val="002301A2"/>
    <w:rsid w:val="00244091"/>
    <w:rsid w:val="00265B04"/>
    <w:rsid w:val="0026755D"/>
    <w:rsid w:val="00271F8A"/>
    <w:rsid w:val="00291460"/>
    <w:rsid w:val="00293747"/>
    <w:rsid w:val="002B0746"/>
    <w:rsid w:val="002B1C8D"/>
    <w:rsid w:val="002B4E0E"/>
    <w:rsid w:val="002B6367"/>
    <w:rsid w:val="002C4755"/>
    <w:rsid w:val="002C4A76"/>
    <w:rsid w:val="002D481A"/>
    <w:rsid w:val="002F60B3"/>
    <w:rsid w:val="00312084"/>
    <w:rsid w:val="00325FB3"/>
    <w:rsid w:val="00352618"/>
    <w:rsid w:val="00365FA3"/>
    <w:rsid w:val="00386DAB"/>
    <w:rsid w:val="00397C7F"/>
    <w:rsid w:val="003B7795"/>
    <w:rsid w:val="003C4D0E"/>
    <w:rsid w:val="003C5096"/>
    <w:rsid w:val="003E36B4"/>
    <w:rsid w:val="003F256E"/>
    <w:rsid w:val="003F4420"/>
    <w:rsid w:val="00433BCE"/>
    <w:rsid w:val="00461A4C"/>
    <w:rsid w:val="00470D49"/>
    <w:rsid w:val="00496C67"/>
    <w:rsid w:val="004A0009"/>
    <w:rsid w:val="00501CC9"/>
    <w:rsid w:val="005057A7"/>
    <w:rsid w:val="00516A18"/>
    <w:rsid w:val="00536564"/>
    <w:rsid w:val="00536F53"/>
    <w:rsid w:val="0054685C"/>
    <w:rsid w:val="00595660"/>
    <w:rsid w:val="005B1036"/>
    <w:rsid w:val="005D2C62"/>
    <w:rsid w:val="005F42D8"/>
    <w:rsid w:val="00613386"/>
    <w:rsid w:val="00654ABC"/>
    <w:rsid w:val="00662B96"/>
    <w:rsid w:val="00673B9F"/>
    <w:rsid w:val="006A0E8D"/>
    <w:rsid w:val="006C2EBF"/>
    <w:rsid w:val="006C4DB8"/>
    <w:rsid w:val="006E4631"/>
    <w:rsid w:val="007149BB"/>
    <w:rsid w:val="00714BBC"/>
    <w:rsid w:val="00761FE1"/>
    <w:rsid w:val="00766130"/>
    <w:rsid w:val="007A223A"/>
    <w:rsid w:val="007B2468"/>
    <w:rsid w:val="007B4FF4"/>
    <w:rsid w:val="007B6BFE"/>
    <w:rsid w:val="007C657A"/>
    <w:rsid w:val="007D0B2E"/>
    <w:rsid w:val="007D7BB6"/>
    <w:rsid w:val="007E1502"/>
    <w:rsid w:val="007E4034"/>
    <w:rsid w:val="007E6D12"/>
    <w:rsid w:val="007E732D"/>
    <w:rsid w:val="00837051"/>
    <w:rsid w:val="008372D8"/>
    <w:rsid w:val="008406E7"/>
    <w:rsid w:val="00841DD5"/>
    <w:rsid w:val="00851400"/>
    <w:rsid w:val="00866312"/>
    <w:rsid w:val="00866555"/>
    <w:rsid w:val="00870FF5"/>
    <w:rsid w:val="008723EC"/>
    <w:rsid w:val="0088041E"/>
    <w:rsid w:val="0088223C"/>
    <w:rsid w:val="00884BD1"/>
    <w:rsid w:val="008D56DA"/>
    <w:rsid w:val="0091205C"/>
    <w:rsid w:val="00917379"/>
    <w:rsid w:val="00921C31"/>
    <w:rsid w:val="009238B6"/>
    <w:rsid w:val="00923CDE"/>
    <w:rsid w:val="0095565E"/>
    <w:rsid w:val="009670AD"/>
    <w:rsid w:val="00987C62"/>
    <w:rsid w:val="009C397A"/>
    <w:rsid w:val="009E1C33"/>
    <w:rsid w:val="00A04B81"/>
    <w:rsid w:val="00A0635D"/>
    <w:rsid w:val="00A125D1"/>
    <w:rsid w:val="00A54F96"/>
    <w:rsid w:val="00A73E05"/>
    <w:rsid w:val="00AA4E8F"/>
    <w:rsid w:val="00AB3C8D"/>
    <w:rsid w:val="00AB42DC"/>
    <w:rsid w:val="00AD3643"/>
    <w:rsid w:val="00B047EE"/>
    <w:rsid w:val="00B049A2"/>
    <w:rsid w:val="00B1407C"/>
    <w:rsid w:val="00B14525"/>
    <w:rsid w:val="00B1615B"/>
    <w:rsid w:val="00B40A62"/>
    <w:rsid w:val="00B6708D"/>
    <w:rsid w:val="00B800B1"/>
    <w:rsid w:val="00BA20F8"/>
    <w:rsid w:val="00BB2B46"/>
    <w:rsid w:val="00BC300D"/>
    <w:rsid w:val="00BC5D6E"/>
    <w:rsid w:val="00C00410"/>
    <w:rsid w:val="00C01A19"/>
    <w:rsid w:val="00C06924"/>
    <w:rsid w:val="00C6455F"/>
    <w:rsid w:val="00C64E77"/>
    <w:rsid w:val="00C65090"/>
    <w:rsid w:val="00C656C8"/>
    <w:rsid w:val="00C836DE"/>
    <w:rsid w:val="00CA5A69"/>
    <w:rsid w:val="00CA5C18"/>
    <w:rsid w:val="00CB3A7C"/>
    <w:rsid w:val="00CB7610"/>
    <w:rsid w:val="00CC1DAB"/>
    <w:rsid w:val="00CD372B"/>
    <w:rsid w:val="00CE0149"/>
    <w:rsid w:val="00CE616F"/>
    <w:rsid w:val="00CE68AC"/>
    <w:rsid w:val="00CF71DA"/>
    <w:rsid w:val="00D05AE2"/>
    <w:rsid w:val="00D0752A"/>
    <w:rsid w:val="00D12CD1"/>
    <w:rsid w:val="00D219DC"/>
    <w:rsid w:val="00D22033"/>
    <w:rsid w:val="00D22C85"/>
    <w:rsid w:val="00D2372B"/>
    <w:rsid w:val="00D2656D"/>
    <w:rsid w:val="00D311B4"/>
    <w:rsid w:val="00D415BB"/>
    <w:rsid w:val="00D50BCE"/>
    <w:rsid w:val="00D556AC"/>
    <w:rsid w:val="00D837CE"/>
    <w:rsid w:val="00D93CB1"/>
    <w:rsid w:val="00DB7F04"/>
    <w:rsid w:val="00DE558B"/>
    <w:rsid w:val="00DE78F2"/>
    <w:rsid w:val="00DF04BC"/>
    <w:rsid w:val="00E41323"/>
    <w:rsid w:val="00E61576"/>
    <w:rsid w:val="00E86D1A"/>
    <w:rsid w:val="00E94BAA"/>
    <w:rsid w:val="00EF3C21"/>
    <w:rsid w:val="00F2103C"/>
    <w:rsid w:val="00F241AB"/>
    <w:rsid w:val="00F47292"/>
    <w:rsid w:val="00F954C0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372B"/>
    <w:rPr>
      <w:b/>
      <w:bCs/>
    </w:rPr>
  </w:style>
  <w:style w:type="paragraph" w:styleId="a4">
    <w:name w:val="footer"/>
    <w:basedOn w:val="a"/>
    <w:link w:val="a5"/>
    <w:rsid w:val="00CD37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D372B"/>
  </w:style>
  <w:style w:type="character" w:styleId="a7">
    <w:name w:val="Hyperlink"/>
    <w:basedOn w:val="a0"/>
    <w:rsid w:val="00CD372B"/>
    <w:rPr>
      <w:color w:val="0000FF"/>
      <w:u w:val="single"/>
    </w:rPr>
  </w:style>
  <w:style w:type="paragraph" w:customStyle="1" w:styleId="ConsPlusNormal">
    <w:name w:val="ConsPlusNormal"/>
    <w:rsid w:val="00C64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6455F"/>
  </w:style>
  <w:style w:type="paragraph" w:styleId="a8">
    <w:name w:val="Normal (Web)"/>
    <w:basedOn w:val="a"/>
    <w:uiPriority w:val="99"/>
    <w:semiHidden/>
    <w:unhideWhenUsed/>
    <w:rsid w:val="0059566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nhideWhenUsed/>
    <w:rsid w:val="000755B8"/>
  </w:style>
  <w:style w:type="character" w:customStyle="1" w:styleId="aa">
    <w:name w:val="Текст сноски Знак"/>
    <w:basedOn w:val="a0"/>
    <w:link w:val="a9"/>
    <w:rsid w:val="00075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0755B8"/>
    <w:rPr>
      <w:vertAlign w:val="superscript"/>
    </w:rPr>
  </w:style>
  <w:style w:type="paragraph" w:styleId="ac">
    <w:name w:val="List Paragraph"/>
    <w:basedOn w:val="a"/>
    <w:uiPriority w:val="34"/>
    <w:qFormat/>
    <w:rsid w:val="00D2372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514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1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C4DB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94B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372B"/>
    <w:rPr>
      <w:b/>
      <w:bCs/>
    </w:rPr>
  </w:style>
  <w:style w:type="paragraph" w:styleId="a4">
    <w:name w:val="footer"/>
    <w:basedOn w:val="a"/>
    <w:link w:val="a5"/>
    <w:rsid w:val="00CD37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D372B"/>
  </w:style>
  <w:style w:type="character" w:styleId="a7">
    <w:name w:val="Hyperlink"/>
    <w:basedOn w:val="a0"/>
    <w:rsid w:val="00CD372B"/>
    <w:rPr>
      <w:color w:val="0000FF"/>
      <w:u w:val="single"/>
    </w:rPr>
  </w:style>
  <w:style w:type="paragraph" w:customStyle="1" w:styleId="ConsPlusNormal">
    <w:name w:val="ConsPlusNormal"/>
    <w:rsid w:val="00C64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6455F"/>
  </w:style>
  <w:style w:type="paragraph" w:styleId="a8">
    <w:name w:val="Normal (Web)"/>
    <w:basedOn w:val="a"/>
    <w:uiPriority w:val="99"/>
    <w:semiHidden/>
    <w:unhideWhenUsed/>
    <w:rsid w:val="0059566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nhideWhenUsed/>
    <w:rsid w:val="000755B8"/>
  </w:style>
  <w:style w:type="character" w:customStyle="1" w:styleId="aa">
    <w:name w:val="Текст сноски Знак"/>
    <w:basedOn w:val="a0"/>
    <w:link w:val="a9"/>
    <w:rsid w:val="00075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0755B8"/>
    <w:rPr>
      <w:vertAlign w:val="superscript"/>
    </w:rPr>
  </w:style>
  <w:style w:type="paragraph" w:styleId="ac">
    <w:name w:val="List Paragraph"/>
    <w:basedOn w:val="a"/>
    <w:uiPriority w:val="34"/>
    <w:qFormat/>
    <w:rsid w:val="00D2372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514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1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C4DB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94B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2E8F-99F2-4CF8-BFCE-24C55FB7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37</cp:revision>
  <cp:lastPrinted>2016-04-19T06:18:00Z</cp:lastPrinted>
  <dcterms:created xsi:type="dcterms:W3CDTF">2016-02-05T05:30:00Z</dcterms:created>
  <dcterms:modified xsi:type="dcterms:W3CDTF">2016-04-28T02:08:00Z</dcterms:modified>
</cp:coreProperties>
</file>